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EF0BC1" w14:textId="77777777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2F7479">
        <w:rPr>
          <w:rFonts w:eastAsia="Times New Roman" w:cs="Calibri"/>
          <w:b/>
          <w:sz w:val="24"/>
          <w:szCs w:val="24"/>
          <w:lang w:eastAsia="pl-PL"/>
        </w:rPr>
        <w:t>6</w:t>
      </w:r>
    </w:p>
    <w:p w14:paraId="59A2D164" w14:textId="4013B1A3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>Znak sprawy:</w:t>
      </w:r>
      <w:r w:rsidR="00DD7EEC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DD7EEC">
        <w:t>CRZP/</w:t>
      </w:r>
      <w:r w:rsidR="00AB40C9">
        <w:t>1</w:t>
      </w:r>
      <w:r w:rsidR="00DD7EEC">
        <w:t>36/2026/AZP</w:t>
      </w:r>
    </w:p>
    <w:p w14:paraId="5647C0D8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9BDFE4E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28D1B607" w14:textId="48A709CE" w:rsidR="006A461B" w:rsidRPr="000A2D43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0A2D43">
        <w:rPr>
          <w:rFonts w:eastAsia="Times New Roman" w:cs="Calibri"/>
          <w:b/>
          <w:sz w:val="28"/>
          <w:szCs w:val="28"/>
          <w:lang w:eastAsia="pl-PL"/>
        </w:rPr>
        <w:t xml:space="preserve">WYKAZ </w:t>
      </w:r>
      <w:r w:rsidR="00E803E6">
        <w:rPr>
          <w:rFonts w:eastAsia="Times New Roman" w:cs="Calibri"/>
          <w:b/>
          <w:sz w:val="28"/>
          <w:szCs w:val="28"/>
          <w:lang w:eastAsia="pl-PL"/>
        </w:rPr>
        <w:t>USŁUG/</w:t>
      </w:r>
      <w:r w:rsidR="00456445">
        <w:rPr>
          <w:rFonts w:eastAsia="Times New Roman" w:cs="Calibri"/>
          <w:b/>
          <w:sz w:val="28"/>
          <w:szCs w:val="28"/>
          <w:lang w:eastAsia="pl-PL"/>
        </w:rPr>
        <w:t>DOSTAW</w:t>
      </w:r>
    </w:p>
    <w:p w14:paraId="1040ED28" w14:textId="77777777" w:rsidR="006A461B" w:rsidRPr="000A2D43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F71DB7" w14:textId="6B12430C" w:rsidR="006A461B" w:rsidRPr="000A2D43" w:rsidRDefault="006A461B" w:rsidP="00AB40C9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0A2D43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>przetarg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u</w:t>
      </w:r>
      <w:r w:rsidR="00FA5922" w:rsidRPr="000A2D43">
        <w:rPr>
          <w:rFonts w:eastAsia="Times New Roman" w:cs="Calibri"/>
          <w:b/>
          <w:sz w:val="20"/>
          <w:szCs w:val="20"/>
          <w:lang w:eastAsia="pl-PL"/>
        </w:rPr>
        <w:t xml:space="preserve"> nieograniczon</w:t>
      </w:r>
      <w:r w:rsidR="000A2D43" w:rsidRPr="000A2D43">
        <w:rPr>
          <w:rFonts w:eastAsia="Times New Roman" w:cs="Calibri"/>
          <w:b/>
          <w:sz w:val="20"/>
          <w:szCs w:val="20"/>
          <w:lang w:eastAsia="pl-PL"/>
        </w:rPr>
        <w:t>ego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 :</w:t>
      </w:r>
      <w:r w:rsidR="000A2D43" w:rsidRPr="00D96716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="00D96716" w:rsidRPr="00D96716">
        <w:rPr>
          <w:rFonts w:cs="Calibri"/>
          <w:i/>
          <w:iCs/>
        </w:rPr>
        <w:t>Wykonanie projektu oraz dostawa Następcy Daru Młodzieży w konwencji „zaprojektuj i wybuduj”</w:t>
      </w:r>
      <w:r w:rsidR="00AB40C9">
        <w:rPr>
          <w:rFonts w:cs="Calibri"/>
          <w:i/>
          <w:iCs/>
        </w:rPr>
        <w:t xml:space="preserve"> – powtórne 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 xml:space="preserve">w okresie ostatnich </w:t>
      </w:r>
      <w:r w:rsidR="00D96716">
        <w:rPr>
          <w:rFonts w:eastAsia="Times New Roman" w:cs="Calibri"/>
          <w:sz w:val="20"/>
          <w:szCs w:val="20"/>
          <w:lang w:eastAsia="pl-PL"/>
        </w:rPr>
        <w:t>10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 xml:space="preserve"> lat przed upływem terminu składania ofert albo wniosków o dopuszczenie do udziału w postępowaniu, a jeżeli okres prowadzenia działalności jest krótszy – w tym okresi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>e</w:t>
      </w:r>
      <w:r w:rsidR="005E443B" w:rsidRPr="000A2D43">
        <w:rPr>
          <w:rFonts w:eastAsia="Times New Roman" w:cs="Calibri"/>
          <w:sz w:val="20"/>
          <w:szCs w:val="20"/>
          <w:lang w:eastAsia="pl-PL"/>
        </w:rPr>
        <w:t>,</w:t>
      </w:r>
      <w:r w:rsidR="00C16AA2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0A2D43">
        <w:rPr>
          <w:rFonts w:eastAsia="Times New Roman" w:cs="Calibri"/>
          <w:sz w:val="20"/>
          <w:szCs w:val="20"/>
          <w:lang w:eastAsia="pl-PL"/>
        </w:rPr>
        <w:t>następujących</w:t>
      </w:r>
      <w:r w:rsidR="000A2D43" w:rsidRPr="000A2D43">
        <w:rPr>
          <w:rFonts w:eastAsia="Times New Roman" w:cs="Calibri"/>
          <w:sz w:val="20"/>
          <w:szCs w:val="20"/>
          <w:lang w:eastAsia="pl-PL"/>
        </w:rPr>
        <w:t xml:space="preserve"> </w:t>
      </w:r>
      <w:r w:rsidR="00456445">
        <w:rPr>
          <w:rFonts w:eastAsia="Times New Roman" w:cs="Calibri"/>
          <w:sz w:val="20"/>
          <w:szCs w:val="20"/>
          <w:lang w:eastAsia="pl-PL"/>
        </w:rPr>
        <w:t>dostaw</w:t>
      </w:r>
      <w:r w:rsidRPr="000A2D43">
        <w:rPr>
          <w:rFonts w:eastAsia="Times New Roman" w:cs="Calibri"/>
          <w:sz w:val="20"/>
          <w:szCs w:val="20"/>
          <w:lang w:eastAsia="pl-PL"/>
        </w:rPr>
        <w:t xml:space="preserve"> na potwierdzenie spełnienia warunku</w:t>
      </w:r>
      <w:r w:rsidR="00D96716">
        <w:rPr>
          <w:rFonts w:eastAsia="Times New Roman" w:cs="Calibri"/>
          <w:sz w:val="20"/>
          <w:szCs w:val="20"/>
          <w:lang w:eastAsia="pl-PL"/>
        </w:rPr>
        <w:t xml:space="preserve"> udziału w postępowaniu</w:t>
      </w:r>
      <w:r w:rsidRPr="000A2D43">
        <w:rPr>
          <w:rFonts w:eastAsia="Times New Roman" w:cs="Calibri"/>
          <w:sz w:val="20"/>
          <w:szCs w:val="20"/>
          <w:lang w:eastAsia="pl-PL"/>
        </w:rPr>
        <w:t>.</w:t>
      </w:r>
    </w:p>
    <w:p w14:paraId="293BC2A9" w14:textId="77777777" w:rsidR="006A461B" w:rsidRPr="000A2D43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2136"/>
        <w:gridCol w:w="2383"/>
        <w:gridCol w:w="2231"/>
        <w:gridCol w:w="1701"/>
      </w:tblGrid>
      <w:tr w:rsidR="00AE1800" w:rsidRPr="000A2D43" w14:paraId="7DA9CD94" w14:textId="24C937F2" w:rsidTr="00AE1800">
        <w:tc>
          <w:tcPr>
            <w:tcW w:w="475" w:type="dxa"/>
          </w:tcPr>
          <w:p w14:paraId="74A78450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598BF6BC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136" w:type="dxa"/>
          </w:tcPr>
          <w:p w14:paraId="698565EF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DA46149" w14:textId="2198FC0E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zamawiającego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2383" w:type="dxa"/>
          </w:tcPr>
          <w:p w14:paraId="6634F0BA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8040D27" w14:textId="5B74513E" w:rsidR="00AE1800" w:rsidRPr="000A2D43" w:rsidRDefault="00AE180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Opis dostawy/usługi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potwierdzające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j</w:t>
            </w: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spełnianie warunku </w:t>
            </w:r>
          </w:p>
          <w:p w14:paraId="6E795520" w14:textId="77777777" w:rsidR="00AE1800" w:rsidRPr="000A2D43" w:rsidRDefault="00AE180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231" w:type="dxa"/>
          </w:tcPr>
          <w:p w14:paraId="1CB6EDFC" w14:textId="77777777" w:rsidR="00AE1800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F574385" w14:textId="0038C3AA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 xml:space="preserve">Wartość 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statku morskiego netto/długość kadłuba żaglowca</w:t>
            </w:r>
          </w:p>
        </w:tc>
        <w:tc>
          <w:tcPr>
            <w:tcW w:w="1701" w:type="dxa"/>
          </w:tcPr>
          <w:p w14:paraId="61C6272C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9D9A55E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AE1800" w:rsidRPr="000A2D43" w14:paraId="7B9D1042" w14:textId="3DCFA255" w:rsidTr="00AE1800">
        <w:tc>
          <w:tcPr>
            <w:tcW w:w="475" w:type="dxa"/>
          </w:tcPr>
          <w:p w14:paraId="76409D13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36" w:type="dxa"/>
          </w:tcPr>
          <w:p w14:paraId="27D6DAEA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83" w:type="dxa"/>
          </w:tcPr>
          <w:p w14:paraId="789903F8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31" w:type="dxa"/>
          </w:tcPr>
          <w:p w14:paraId="213A2D71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</w:tcPr>
          <w:p w14:paraId="4FEE14B4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AE1800" w:rsidRPr="000A2D43" w14:paraId="229D1932" w14:textId="6CF11BB3" w:rsidTr="00AE1800">
        <w:trPr>
          <w:trHeight w:val="617"/>
        </w:trPr>
        <w:tc>
          <w:tcPr>
            <w:tcW w:w="475" w:type="dxa"/>
          </w:tcPr>
          <w:p w14:paraId="5385B022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AC2E171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0A2D43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314F84C4" w14:textId="77777777" w:rsidR="00AE1800" w:rsidRPr="000A2D43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52A52F70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619CC88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46C84603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0C32BB4F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11486D7D" w14:textId="77777777" w:rsidR="00AE1800" w:rsidRPr="000A2D43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78D07855" w14:textId="0E7341E9" w:rsidTr="00AE1800">
        <w:tc>
          <w:tcPr>
            <w:tcW w:w="475" w:type="dxa"/>
          </w:tcPr>
          <w:p w14:paraId="7FDC6342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44D8E1D9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4F5D19DF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41B66A43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E17558C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3039A118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2DE5E94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68329D7B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0090FF8D" w14:textId="7A38F258" w:rsidTr="00AE1800">
        <w:tc>
          <w:tcPr>
            <w:tcW w:w="475" w:type="dxa"/>
          </w:tcPr>
          <w:p w14:paraId="70A5505C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1108C074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17CBCC54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006A701C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E5BA17D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6C4EFE8B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2D880070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5585942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7A660707" w14:textId="67D7478E" w:rsidTr="00AE1800">
        <w:tc>
          <w:tcPr>
            <w:tcW w:w="475" w:type="dxa"/>
          </w:tcPr>
          <w:p w14:paraId="55A868DD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8CBB94F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7A90D487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21362E2A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695C31F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2A6B4924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70E1AB7D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1C7CCA35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AE1800" w:rsidRPr="006A461B" w14:paraId="5182DF88" w14:textId="7A3C47D9" w:rsidTr="00AE1800">
        <w:trPr>
          <w:trHeight w:val="405"/>
        </w:trPr>
        <w:tc>
          <w:tcPr>
            <w:tcW w:w="475" w:type="dxa"/>
          </w:tcPr>
          <w:p w14:paraId="37288517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8868C6A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4CC575CE" w14:textId="77777777" w:rsidR="00AE1800" w:rsidRPr="006A461B" w:rsidRDefault="00AE1800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136" w:type="dxa"/>
          </w:tcPr>
          <w:p w14:paraId="4E453B9F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383" w:type="dxa"/>
          </w:tcPr>
          <w:p w14:paraId="510D3028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231" w:type="dxa"/>
          </w:tcPr>
          <w:p w14:paraId="01FD4FDE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</w:tcPr>
          <w:p w14:paraId="6DEDA940" w14:textId="77777777" w:rsidR="00AE1800" w:rsidRPr="006A461B" w:rsidRDefault="00AE1800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24C648BD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65E13673" w14:textId="279BEA60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, a jeżeli z uzasadnionej przyczyny o obiektywnym charakterze wykonawca nie jest w stanie uzyskać tych dokumentów – oświadczenie wykonawcy</w:t>
      </w:r>
      <w:r w:rsidR="00D96716">
        <w:rPr>
          <w:rFonts w:eastAsia="Times New Roman" w:cs="Calibri"/>
          <w:i/>
          <w:sz w:val="18"/>
          <w:szCs w:val="20"/>
          <w:lang w:eastAsia="pl-PL"/>
        </w:rPr>
        <w:t>.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0BF2D809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E568737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588E40CA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6458704E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2FD941E5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3CC1B4B3" w14:textId="77777777"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01469D" w14:textId="77777777" w:rsidR="00F46C61" w:rsidRDefault="00F46C61">
      <w:pPr>
        <w:spacing w:after="0" w:line="240" w:lineRule="auto"/>
      </w:pPr>
      <w:r>
        <w:separator/>
      </w:r>
    </w:p>
  </w:endnote>
  <w:endnote w:type="continuationSeparator" w:id="0">
    <w:p w14:paraId="5E367A57" w14:textId="77777777" w:rsidR="00F46C61" w:rsidRDefault="00F46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71FB73" w14:textId="77777777" w:rsidR="00E803E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84A88" w14:textId="77777777" w:rsidR="00E803E6" w:rsidRDefault="00E803E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57C05D" w14:textId="77777777" w:rsidR="00E803E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8C5BB" w14:textId="77777777" w:rsidR="00E803E6" w:rsidRDefault="00E803E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67918" w14:textId="77777777" w:rsidR="00E803E6" w:rsidRDefault="00E803E6">
    <w:pPr>
      <w:pStyle w:val="Stopka"/>
      <w:tabs>
        <w:tab w:val="clear" w:pos="4536"/>
      </w:tabs>
      <w:jc w:val="center"/>
    </w:pPr>
  </w:p>
  <w:p w14:paraId="23403F40" w14:textId="77777777" w:rsidR="00E803E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23200B" w14:textId="77777777" w:rsidR="00F46C61" w:rsidRDefault="00F46C61">
      <w:pPr>
        <w:spacing w:after="0" w:line="240" w:lineRule="auto"/>
      </w:pPr>
      <w:r>
        <w:separator/>
      </w:r>
    </w:p>
  </w:footnote>
  <w:footnote w:type="continuationSeparator" w:id="0">
    <w:p w14:paraId="07F3264E" w14:textId="77777777" w:rsidR="00F46C61" w:rsidRDefault="00F46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DE774" w14:textId="77777777" w:rsidR="00E803E6" w:rsidRPr="002C56A7" w:rsidRDefault="00E803E6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53754673" w14:textId="77777777" w:rsidR="00E803E6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551C869D" w14:textId="4B8177EA" w:rsidR="00C008B1" w:rsidRPr="00D96716" w:rsidRDefault="00D96716" w:rsidP="00D96716">
    <w:pPr>
      <w:pStyle w:val="Nagwek"/>
      <w:jc w:val="center"/>
      <w:rPr>
        <w:rFonts w:ascii="Tahoma" w:hAnsi="Tahoma" w:cs="Tahoma"/>
        <w:i/>
        <w:iCs/>
      </w:rPr>
    </w:pPr>
    <w:r w:rsidRPr="00D96716">
      <w:rPr>
        <w:rFonts w:ascii="Calibri" w:hAnsi="Calibri" w:cs="Calibri"/>
        <w:i/>
        <w:iCs/>
      </w:rPr>
      <w:t>Wykonanie projektu oraz dostawa Następcy Daru Młodzieży w konwencji „zaprojektuj i wybuduj”</w:t>
    </w:r>
    <w:r w:rsidR="00AB40C9">
      <w:rPr>
        <w:rFonts w:ascii="Calibri" w:hAnsi="Calibri" w:cs="Calibri"/>
        <w:i/>
        <w:iCs/>
      </w:rPr>
      <w:t>- powtórne</w:t>
    </w:r>
  </w:p>
  <w:p w14:paraId="426510E6" w14:textId="4FB4368D" w:rsidR="00E803E6" w:rsidRPr="004E7E0E" w:rsidRDefault="00D9671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7D36C60" wp14:editId="3C88305D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118331505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79BC458F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"/>
          </w:pict>
        </mc:Fallback>
      </mc:AlternateContent>
    </w:r>
  </w:p>
  <w:p w14:paraId="3A46158E" w14:textId="77777777" w:rsidR="00E803E6" w:rsidRDefault="00E80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E32"/>
    <w:rsid w:val="00084773"/>
    <w:rsid w:val="000A2D43"/>
    <w:rsid w:val="001079FB"/>
    <w:rsid w:val="002C16B6"/>
    <w:rsid w:val="002F7479"/>
    <w:rsid w:val="00456445"/>
    <w:rsid w:val="00581849"/>
    <w:rsid w:val="005E443B"/>
    <w:rsid w:val="0060457E"/>
    <w:rsid w:val="006666A6"/>
    <w:rsid w:val="006A461B"/>
    <w:rsid w:val="00787E3E"/>
    <w:rsid w:val="009F5E32"/>
    <w:rsid w:val="00A2662E"/>
    <w:rsid w:val="00AB40C9"/>
    <w:rsid w:val="00AE1800"/>
    <w:rsid w:val="00BC5BCC"/>
    <w:rsid w:val="00BC677E"/>
    <w:rsid w:val="00C008B1"/>
    <w:rsid w:val="00C050AA"/>
    <w:rsid w:val="00C16AA2"/>
    <w:rsid w:val="00CE42F4"/>
    <w:rsid w:val="00D96716"/>
    <w:rsid w:val="00DD0E1C"/>
    <w:rsid w:val="00DD7EEC"/>
    <w:rsid w:val="00E803E6"/>
    <w:rsid w:val="00E87BAA"/>
    <w:rsid w:val="00E92756"/>
    <w:rsid w:val="00EC7863"/>
    <w:rsid w:val="00F17073"/>
    <w:rsid w:val="00F46C61"/>
    <w:rsid w:val="00FA5922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98A6C4"/>
  <w15:docId w15:val="{4F5B5214-3D3B-4B91-A199-8AC28E23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2026-08-17T08:45:00Z</cp:lastPrinted>
  <dcterms:created xsi:type="dcterms:W3CDTF">2026-08-17T08:45:00Z</dcterms:created>
  <dcterms:modified xsi:type="dcterms:W3CDTF">2026-08-17T08:45:00Z</dcterms:modified>
</cp:coreProperties>
</file>