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97305" w:rsidRPr="0069730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97305" w:rsidRPr="00697305">
        <w:rPr>
          <w:rFonts w:ascii="Calibri" w:hAnsi="Calibri"/>
          <w:b/>
          <w:bCs/>
          <w:i/>
        </w:rPr>
        <w:t>CRZP/146/2026/AZP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97305" w:rsidRPr="00697305">
        <w:rPr>
          <w:rFonts w:ascii="Calibri" w:hAnsi="Calibri"/>
          <w:b/>
          <w:bCs/>
          <w:i/>
        </w:rPr>
        <w:t>Gadżety dla uczestników szkolenia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97305" w:rsidRPr="0069730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97305" w:rsidRPr="0069730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97305" w:rsidRPr="00697305">
        <w:rPr>
          <w:rFonts w:ascii="Calibri" w:hAnsi="Calibri" w:cs="Tahoma"/>
          <w:b/>
          <w:sz w:val="22"/>
          <w:szCs w:val="22"/>
        </w:rPr>
        <w:t>Gadżety dla uczestników szkolenia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97305" w:rsidRPr="00CA123E" w:rsidTr="00D3768C">
        <w:trPr>
          <w:jc w:val="center"/>
        </w:trPr>
        <w:tc>
          <w:tcPr>
            <w:tcW w:w="1729" w:type="dxa"/>
          </w:tcPr>
          <w:p w:rsidR="00697305" w:rsidRPr="00CA123E" w:rsidRDefault="00697305" w:rsidP="00D3768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97305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697305" w:rsidRPr="00CA123E" w:rsidRDefault="00697305" w:rsidP="00D3768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97305">
              <w:rPr>
                <w:rFonts w:ascii="Calibri" w:hAnsi="Calibri" w:cs="Tahoma"/>
                <w:sz w:val="22"/>
                <w:szCs w:val="22"/>
              </w:rPr>
              <w:t>Notesy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(5/10/15) dni roboczych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697305" w:rsidRDefault="00770BAD" w:rsidP="00770BA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770BAD" w:rsidRP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</w:p>
        </w:tc>
      </w:tr>
      <w:tr w:rsidR="00697305" w:rsidRPr="00CA123E" w:rsidTr="00D3768C">
        <w:trPr>
          <w:jc w:val="center"/>
        </w:trPr>
        <w:tc>
          <w:tcPr>
            <w:tcW w:w="1729" w:type="dxa"/>
          </w:tcPr>
          <w:p w:rsidR="00697305" w:rsidRPr="00CA123E" w:rsidRDefault="00697305" w:rsidP="00D3768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9730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697305" w:rsidRPr="00CA123E" w:rsidRDefault="00697305" w:rsidP="00D3768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97305">
              <w:rPr>
                <w:rFonts w:ascii="Calibri" w:hAnsi="Calibri" w:cs="Tahoma"/>
                <w:sz w:val="22"/>
                <w:szCs w:val="22"/>
              </w:rPr>
              <w:t>Worki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(7/10/14) dni roboczych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697305" w:rsidRDefault="00770BAD" w:rsidP="00770BA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770BAD" w:rsidRP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</w:p>
        </w:tc>
      </w:tr>
      <w:tr w:rsidR="00697305" w:rsidRPr="00CA123E" w:rsidTr="00D3768C">
        <w:trPr>
          <w:jc w:val="center"/>
        </w:trPr>
        <w:tc>
          <w:tcPr>
            <w:tcW w:w="1729" w:type="dxa"/>
          </w:tcPr>
          <w:p w:rsidR="00697305" w:rsidRPr="00CA123E" w:rsidRDefault="00697305" w:rsidP="00D3768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97305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697305" w:rsidRDefault="00697305" w:rsidP="00D3768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97305">
              <w:rPr>
                <w:rFonts w:ascii="Calibri" w:hAnsi="Calibri" w:cs="Tahoma"/>
                <w:sz w:val="22"/>
                <w:szCs w:val="22"/>
              </w:rPr>
              <w:t>Artykuły piśmiennicze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70BAD" w:rsidRPr="00770BAD" w:rsidRDefault="00770BAD" w:rsidP="00D3768C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(5/7/10) dni roboczych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97305" w:rsidRPr="006F75D7" w:rsidRDefault="00697305" w:rsidP="00D3768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97305" w:rsidRPr="00CA123E" w:rsidTr="00D3768C">
        <w:trPr>
          <w:jc w:val="center"/>
        </w:trPr>
        <w:tc>
          <w:tcPr>
            <w:tcW w:w="1729" w:type="dxa"/>
          </w:tcPr>
          <w:p w:rsidR="00697305" w:rsidRPr="00CA123E" w:rsidRDefault="00697305" w:rsidP="00D3768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97305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697305" w:rsidRDefault="00697305" w:rsidP="00D3768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97305">
              <w:rPr>
                <w:rFonts w:ascii="Calibri" w:hAnsi="Calibri" w:cs="Tahoma"/>
                <w:sz w:val="22"/>
                <w:szCs w:val="22"/>
              </w:rPr>
              <w:t>Kubki i podkładki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70BAD" w:rsidRPr="00770BAD" w:rsidRDefault="00770BAD" w:rsidP="00D3768C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(5/7/10) dni roboczych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770BAD" w:rsidRDefault="00770BAD" w:rsidP="00770BA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697305" w:rsidRPr="00770BAD" w:rsidRDefault="00770BAD" w:rsidP="00770BA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70BA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70BAD">
        <w:rPr>
          <w:rFonts w:ascii="Calibri" w:hAnsi="Calibri" w:cs="Calibri"/>
          <w:sz w:val="22"/>
          <w:szCs w:val="22"/>
        </w:rPr>
        <w:t>Zamówienia.</w:t>
      </w:r>
    </w:p>
    <w:p w:rsidR="00AE009B" w:rsidRPr="00770BA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70BAD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70BAD">
        <w:rPr>
          <w:rFonts w:ascii="Calibri" w:hAnsi="Calibri" w:cs="Tahoma"/>
          <w:sz w:val="22"/>
          <w:szCs w:val="22"/>
        </w:rPr>
        <w:t>dla wykonanych usług</w:t>
      </w:r>
      <w:r w:rsidR="002307F7" w:rsidRPr="00770BAD">
        <w:rPr>
          <w:rFonts w:ascii="Calibri" w:hAnsi="Calibri" w:cs="Tahoma"/>
          <w:sz w:val="22"/>
          <w:szCs w:val="22"/>
        </w:rPr>
        <w:t xml:space="preserve"> lub dostaw</w:t>
      </w:r>
      <w:r w:rsidR="002301EC" w:rsidRPr="00770BAD">
        <w:rPr>
          <w:rFonts w:ascii="Calibri" w:hAnsi="Calibri" w:cs="Tahoma"/>
          <w:sz w:val="22"/>
          <w:szCs w:val="22"/>
        </w:rPr>
        <w:t xml:space="preserve"> wynosi </w:t>
      </w:r>
      <w:r w:rsidR="00770BAD" w:rsidRPr="00770BAD">
        <w:rPr>
          <w:rFonts w:ascii="Calibri" w:hAnsi="Calibri" w:cs="Tahoma"/>
          <w:b/>
          <w:sz w:val="22"/>
          <w:szCs w:val="22"/>
        </w:rPr>
        <w:t>12</w:t>
      </w:r>
      <w:r w:rsidR="00CE57E9" w:rsidRPr="00770BAD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770BAD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770BAD">
        <w:rPr>
          <w:rFonts w:ascii="Calibri" w:hAnsi="Calibri" w:cs="Tahoma"/>
          <w:sz w:val="22"/>
          <w:szCs w:val="22"/>
        </w:rPr>
        <w:t xml:space="preserve"> </w:t>
      </w:r>
      <w:r w:rsidR="002301EC" w:rsidRPr="00770BAD">
        <w:rPr>
          <w:rFonts w:ascii="Calibri" w:hAnsi="Calibri" w:cs="Tahoma"/>
          <w:sz w:val="22"/>
          <w:szCs w:val="22"/>
        </w:rPr>
        <w:t xml:space="preserve"> </w:t>
      </w:r>
      <w:r w:rsidR="00CE57E9" w:rsidRPr="00770BAD">
        <w:rPr>
          <w:rFonts w:ascii="Calibri" w:hAnsi="Calibri" w:cs="Tahoma"/>
          <w:sz w:val="22"/>
          <w:szCs w:val="22"/>
        </w:rPr>
        <w:t xml:space="preserve">licząc od daty </w:t>
      </w:r>
      <w:r w:rsidRPr="00770BAD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70BAD" w:rsidRDefault="00AE009B" w:rsidP="00770BA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770BAD" w:rsidRDefault="003B019C" w:rsidP="00770BA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0CD" w:rsidRDefault="003310CD">
      <w:r>
        <w:separator/>
      </w:r>
    </w:p>
  </w:endnote>
  <w:endnote w:type="continuationSeparator" w:id="0">
    <w:p w:rsidR="003310CD" w:rsidRDefault="00331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305" w:rsidRDefault="00697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305" w:rsidRDefault="00697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0CD" w:rsidRDefault="003310CD">
      <w:r>
        <w:separator/>
      </w:r>
    </w:p>
  </w:footnote>
  <w:footnote w:type="continuationSeparator" w:id="0">
    <w:p w:rsidR="003310CD" w:rsidRDefault="003310C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8726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9730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Gadżety dla uczestników szkolenia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8726B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8726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0CD"/>
    <w:rsid w:val="00331B53"/>
    <w:rsid w:val="003B019C"/>
    <w:rsid w:val="003C1DD3"/>
    <w:rsid w:val="003D3821"/>
    <w:rsid w:val="003F027E"/>
    <w:rsid w:val="003F3272"/>
    <w:rsid w:val="0050400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97305"/>
    <w:rsid w:val="006F75D7"/>
    <w:rsid w:val="00717EDE"/>
    <w:rsid w:val="00725C64"/>
    <w:rsid w:val="00731C75"/>
    <w:rsid w:val="00770BAD"/>
    <w:rsid w:val="00777D99"/>
    <w:rsid w:val="00837D71"/>
    <w:rsid w:val="0087245F"/>
    <w:rsid w:val="0090723B"/>
    <w:rsid w:val="009546C8"/>
    <w:rsid w:val="00994CA9"/>
    <w:rsid w:val="009E1AE4"/>
    <w:rsid w:val="00A10FCE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04B160C9-87BF-46A2-9011-0C75B7DE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70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6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05243-F55F-4407-A1CF-CF59D7598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669</Words>
  <Characters>5454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2026-07-29T06:16:00Z</cp:lastPrinted>
  <dcterms:created xsi:type="dcterms:W3CDTF">2026-07-29T06:38:00Z</dcterms:created>
  <dcterms:modified xsi:type="dcterms:W3CDTF">2026-07-29T06:38:00Z</dcterms:modified>
</cp:coreProperties>
</file>