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A85E17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792DD6">
        <w:rPr>
          <w:rFonts w:ascii="Calibri" w:hAnsi="Calibri"/>
          <w:b/>
          <w:bCs/>
          <w:i/>
        </w:rPr>
        <w:t>1</w:t>
      </w:r>
      <w:r w:rsidR="00223F5C">
        <w:rPr>
          <w:rFonts w:ascii="Calibri" w:hAnsi="Calibri"/>
          <w:b/>
          <w:bCs/>
          <w:i/>
        </w:rPr>
        <w:t>52</w:t>
      </w:r>
      <w:r w:rsidR="00610B94" w:rsidRPr="00FF1078">
        <w:rPr>
          <w:rFonts w:ascii="Calibri" w:hAnsi="Calibri"/>
          <w:b/>
          <w:bCs/>
          <w:i/>
        </w:rPr>
        <w:t>/202</w:t>
      </w:r>
      <w:r w:rsidR="00000CD7">
        <w:rPr>
          <w:rFonts w:ascii="Calibri" w:hAnsi="Calibri"/>
          <w:b/>
          <w:bCs/>
          <w:i/>
        </w:rPr>
        <w:t>6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000CD7" w:rsidRPr="00000CD7">
        <w:t xml:space="preserve"> </w:t>
      </w:r>
      <w:r w:rsidR="00223F5C">
        <w:rPr>
          <w:rFonts w:ascii="Trebuchet MS" w:hAnsi="Trebuchet MS" w:cs="Calibri"/>
          <w:b/>
        </w:rPr>
        <w:t>Remont audytorium Maximum, laboratorium N-403 w budynku Wydziału Nawigacy</w:t>
      </w:r>
      <w:r w:rsidR="00223F5C">
        <w:rPr>
          <w:rFonts w:ascii="Trebuchet MS" w:hAnsi="Trebuchet MS" w:cs="Calibri"/>
          <w:b/>
        </w:rPr>
        <w:t xml:space="preserve">jnego przy AL. Jana Pawła II 3 </w:t>
      </w:r>
      <w:r w:rsidR="00223F5C">
        <w:rPr>
          <w:rFonts w:ascii="Trebuchet MS" w:hAnsi="Trebuchet MS" w:cs="Calibri"/>
          <w:b/>
        </w:rPr>
        <w:t>w  Gdyni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</w:t>
      </w:r>
      <w:r w:rsidR="00000CD7">
        <w:rPr>
          <w:rFonts w:ascii="Calibri" w:hAnsi="Calibri" w:cs="Tahoma"/>
          <w:sz w:val="22"/>
          <w:szCs w:val="22"/>
        </w:rPr>
        <w:t xml:space="preserve">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223F5C">
        <w:rPr>
          <w:rFonts w:ascii="Trebuchet MS" w:hAnsi="Trebuchet MS" w:cs="Calibri"/>
          <w:b/>
        </w:rPr>
        <w:t>Remont audytorium Maximum, laboratorium N-403 w budynku Wydziału Nawigacy</w:t>
      </w:r>
      <w:r w:rsidR="00223F5C">
        <w:rPr>
          <w:rFonts w:ascii="Trebuchet MS" w:hAnsi="Trebuchet MS" w:cs="Calibri"/>
          <w:b/>
        </w:rPr>
        <w:t xml:space="preserve">jnego przy AL. Jana Pawła II 3 </w:t>
      </w:r>
      <w:r w:rsidR="00223F5C">
        <w:rPr>
          <w:rFonts w:ascii="Trebuchet MS" w:hAnsi="Trebuchet MS" w:cs="Calibri"/>
          <w:b/>
        </w:rPr>
        <w:t>w  Gdyni</w:t>
      </w:r>
      <w:r w:rsidR="00B43FCE" w:rsidRPr="00B43FCE">
        <w:rPr>
          <w:rFonts w:ascii="Calibri" w:hAnsi="Calibri" w:cs="Calibri"/>
          <w:b/>
          <w:sz w:val="22"/>
          <w:szCs w:val="22"/>
        </w:rPr>
        <w:t xml:space="preserve"> </w:t>
      </w:r>
      <w:r w:rsidR="00AB2D75" w:rsidRPr="00AB2D75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23F5C">
        <w:rPr>
          <w:rFonts w:ascii="Calibri" w:hAnsi="Calibri" w:cs="Tahoma"/>
          <w:b/>
          <w:sz w:val="22"/>
          <w:szCs w:val="22"/>
        </w:rPr>
        <w:t>6</w:t>
      </w:r>
      <w:bookmarkStart w:id="0" w:name="_GoBack"/>
      <w:bookmarkEnd w:id="0"/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B43FCE">
        <w:rPr>
          <w:rFonts w:ascii="Calibri" w:hAnsi="Calibri" w:cs="Tahoma"/>
          <w:b/>
          <w:sz w:val="22"/>
          <w:szCs w:val="22"/>
        </w:rPr>
        <w:t>1</w:t>
      </w:r>
      <w:r w:rsidR="00223F5C">
        <w:rPr>
          <w:rFonts w:ascii="Calibri" w:hAnsi="Calibri" w:cs="Tahoma"/>
          <w:b/>
          <w:sz w:val="22"/>
          <w:szCs w:val="22"/>
        </w:rPr>
        <w:t>0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B43FCE">
        <w:rPr>
          <w:rFonts w:ascii="Calibri" w:hAnsi="Calibri" w:cs="Tahoma"/>
          <w:b/>
          <w:sz w:val="22"/>
          <w:szCs w:val="22"/>
        </w:rPr>
        <w:t>30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23F5C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223F5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AB2D75" w:rsidRDefault="00AE009B" w:rsidP="00AE009B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AB2D75">
      <w:rPr>
        <w:rFonts w:ascii="Trebuchet MS" w:hAnsi="Trebuchet MS" w:cs="Tahoma"/>
        <w:b/>
        <w:sz w:val="22"/>
        <w:szCs w:val="22"/>
      </w:rPr>
      <w:t>Specyfikacja Warunków Zamówienia</w:t>
    </w:r>
  </w:p>
  <w:p w:rsidR="00AE009B" w:rsidRPr="00AB2D75" w:rsidRDefault="00223F5C" w:rsidP="00223F5C">
    <w:pPr>
      <w:pStyle w:val="Nagwek"/>
      <w:jc w:val="center"/>
      <w:rPr>
        <w:rFonts w:ascii="Trebuchet MS" w:hAnsi="Trebuchet MS" w:cs="Tahoma"/>
        <w:b/>
        <w:sz w:val="22"/>
        <w:szCs w:val="22"/>
      </w:rPr>
    </w:pPr>
    <w:r>
      <w:rPr>
        <w:rFonts w:ascii="Trebuchet MS" w:hAnsi="Trebuchet MS" w:cs="Calibri"/>
        <w:b/>
      </w:rPr>
      <w:t>Remont audytorium Maximum, laboratorium N-403 w budynku Wydziału Nawigacy</w:t>
    </w:r>
    <w:r>
      <w:rPr>
        <w:rFonts w:ascii="Trebuchet MS" w:hAnsi="Trebuchet MS" w:cs="Calibri"/>
        <w:b/>
      </w:rPr>
      <w:t xml:space="preserve">jnego przy AL. Jana Pawła II 3 </w:t>
    </w:r>
    <w:r>
      <w:rPr>
        <w:rFonts w:ascii="Trebuchet MS" w:hAnsi="Trebuchet MS" w:cs="Calibri"/>
        <w:b/>
      </w:rPr>
      <w:t>w  Gdyni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223F5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00CD7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23F5C"/>
    <w:rsid w:val="00241422"/>
    <w:rsid w:val="00263E2B"/>
    <w:rsid w:val="0028073B"/>
    <w:rsid w:val="00297793"/>
    <w:rsid w:val="00297B86"/>
    <w:rsid w:val="002E6DFC"/>
    <w:rsid w:val="003D0261"/>
    <w:rsid w:val="003F027E"/>
    <w:rsid w:val="004400F3"/>
    <w:rsid w:val="004A580F"/>
    <w:rsid w:val="004F6CEE"/>
    <w:rsid w:val="0051723F"/>
    <w:rsid w:val="00525A05"/>
    <w:rsid w:val="00572627"/>
    <w:rsid w:val="00572738"/>
    <w:rsid w:val="00610B94"/>
    <w:rsid w:val="00780757"/>
    <w:rsid w:val="00792DD6"/>
    <w:rsid w:val="0089578A"/>
    <w:rsid w:val="008B67D2"/>
    <w:rsid w:val="009E1AE4"/>
    <w:rsid w:val="009F6068"/>
    <w:rsid w:val="00A36946"/>
    <w:rsid w:val="00A85E17"/>
    <w:rsid w:val="00AB2D75"/>
    <w:rsid w:val="00AE009B"/>
    <w:rsid w:val="00B43FCE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A8BA6AE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675</Words>
  <Characters>5302</Characters>
  <Application>Microsoft Office Word</Application>
  <DocSecurity>0</DocSecurity>
  <Lines>44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2026-07-31T06:34:00Z</dcterms:created>
  <dcterms:modified xsi:type="dcterms:W3CDTF">2026-07-31T06:34:00Z</dcterms:modified>
</cp:coreProperties>
</file>