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1E" w:rsidRPr="00EC7A52" w:rsidRDefault="00C04BE1" w:rsidP="00EC7A52">
      <w:pPr>
        <w:pStyle w:val="Tekstpodstawowy"/>
        <w:rPr>
          <w:rFonts w:ascii="Arial Narrow" w:hAnsi="Arial Narrow"/>
        </w:rPr>
      </w:pPr>
      <w:r w:rsidRPr="00EC7A52">
        <w:rPr>
          <w:rFonts w:ascii="Arial Narrow" w:hAnsi="Arial Narrow"/>
        </w:rPr>
        <w:t>Załącznik nr 5 do umowy</w:t>
      </w:r>
      <w:r w:rsidR="00EC7A52">
        <w:rPr>
          <w:rFonts w:ascii="Arial Narrow" w:hAnsi="Arial Narrow"/>
        </w:rPr>
        <w:t xml:space="preserve"> nr 83-…/P/2026/TU</w:t>
      </w:r>
    </w:p>
    <w:p w:rsidR="00C04BE1" w:rsidRDefault="00C04BE1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Default="00086A3B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Szczegółowe obowiązki Wykonawcy</w:t>
      </w:r>
    </w:p>
    <w:p w:rsidR="00C9101E" w:rsidRPr="00131AC0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Pr="008C76CB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8C76CB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Default="000B5DCE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rFonts w:ascii="Arial Narrow" w:hAnsi="Arial Narrow" w:cs="Arial"/>
        </w:rPr>
      </w:pPr>
      <w:r w:rsidRPr="008C76CB">
        <w:rPr>
          <w:rFonts w:ascii="Arial Narrow" w:hAnsi="Arial Narrow"/>
          <w:sz w:val="22"/>
          <w:szCs w:val="22"/>
        </w:rPr>
        <w:t xml:space="preserve">Przedmiotem zamówienia jest wykonanie </w:t>
      </w:r>
      <w:r w:rsidR="00AC1B3C">
        <w:rPr>
          <w:rFonts w:ascii="Arial Narrow" w:hAnsi="Arial Narrow"/>
          <w:sz w:val="22"/>
          <w:szCs w:val="22"/>
        </w:rPr>
        <w:t>usługi polegającej na : „Dokonaniu przeglądów okresowych obiektów budowlanych znajdujących się na terenie posesji przy ul. Powstańców</w:t>
      </w:r>
      <w:r w:rsidR="00F63B81">
        <w:rPr>
          <w:rFonts w:ascii="Arial Narrow" w:hAnsi="Arial Narrow"/>
          <w:sz w:val="22"/>
          <w:szCs w:val="22"/>
        </w:rPr>
        <w:t xml:space="preserve"> Warszawy 5 i ul. Skromnej 5 w Bydgoszczy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633354">
        <w:rPr>
          <w:rFonts w:ascii="Arial Narrow" w:hAnsi="Arial Narrow" w:cs="Arial"/>
          <w:sz w:val="22"/>
          <w:szCs w:val="22"/>
        </w:rPr>
        <w:t xml:space="preserve">zgodnie z obowiązującymi przepisami prawnymi w szczególności z art. 62 ust. 1 </w:t>
      </w:r>
      <w:proofErr w:type="spellStart"/>
      <w:r w:rsidR="00EA5333" w:rsidRPr="00633354">
        <w:rPr>
          <w:rFonts w:ascii="Arial Narrow" w:hAnsi="Arial Narrow" w:cs="Arial"/>
          <w:sz w:val="22"/>
          <w:szCs w:val="22"/>
        </w:rPr>
        <w:t>pkt</w:t>
      </w:r>
      <w:proofErr w:type="spellEnd"/>
      <w:r w:rsidR="00EA5333" w:rsidRPr="00633354">
        <w:rPr>
          <w:rFonts w:ascii="Arial Narrow" w:hAnsi="Arial Narrow" w:cs="Arial"/>
          <w:sz w:val="22"/>
          <w:szCs w:val="22"/>
        </w:rPr>
        <w:t xml:space="preserve"> 1 </w:t>
      </w:r>
      <w:r w:rsidR="00622874">
        <w:rPr>
          <w:rFonts w:ascii="Arial Narrow" w:hAnsi="Arial Narrow" w:cs="Arial"/>
          <w:sz w:val="22"/>
          <w:szCs w:val="22"/>
        </w:rPr>
        <w:br/>
      </w:r>
      <w:r w:rsidR="000813CB">
        <w:rPr>
          <w:rFonts w:ascii="Arial Narrow" w:hAnsi="Arial Narrow" w:cs="Arial"/>
          <w:sz w:val="22"/>
          <w:szCs w:val="22"/>
        </w:rPr>
        <w:t>ustawy Prawo Budowlane.</w:t>
      </w:r>
      <w:r w:rsidR="00EE26C4" w:rsidRPr="00633354">
        <w:rPr>
          <w:rFonts w:ascii="Arial Narrow" w:hAnsi="Arial Narrow" w:cs="Arial"/>
          <w:sz w:val="22"/>
          <w:szCs w:val="22"/>
        </w:rPr>
        <w:t xml:space="preserve"> </w:t>
      </w:r>
    </w:p>
    <w:p w:rsidR="00EE26C4" w:rsidRPr="008C76CB" w:rsidRDefault="00EE26C4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A5333" w:rsidRPr="003E6F3B" w:rsidRDefault="00F63B81" w:rsidP="00EE26C4">
      <w:pPr>
        <w:pStyle w:val="Bezodstpw"/>
        <w:widowControl/>
        <w:suppressAutoHyphens w:val="0"/>
        <w:autoSpaceDE/>
        <w:ind w:left="1003"/>
        <w:jc w:val="both"/>
        <w:textAlignment w:val="auto"/>
        <w:rPr>
          <w:rFonts w:ascii="Arial Narrow" w:hAnsi="Arial Narrow" w:cs="Arial"/>
        </w:rPr>
      </w:pPr>
      <w:r>
        <w:rPr>
          <w:rFonts w:ascii="Arial Narrow" w:hAnsi="Arial Narrow"/>
        </w:rPr>
        <w:t>Usługa</w:t>
      </w:r>
      <w:r w:rsidR="009E3D38" w:rsidRPr="008C76CB">
        <w:rPr>
          <w:rFonts w:ascii="Arial Narrow" w:hAnsi="Arial Narrow"/>
        </w:rPr>
        <w:t>, o któr</w:t>
      </w:r>
      <w:r w:rsidR="00C80B68">
        <w:rPr>
          <w:rFonts w:ascii="Arial Narrow" w:hAnsi="Arial Narrow"/>
        </w:rPr>
        <w:t>ej</w:t>
      </w:r>
      <w:r w:rsidR="009E3D38" w:rsidRPr="008C76CB">
        <w:rPr>
          <w:rFonts w:ascii="Arial Narrow" w:hAnsi="Arial Narrow"/>
        </w:rPr>
        <w:t xml:space="preserve"> mowa w ust. 1 poleg</w:t>
      </w:r>
      <w:r w:rsidR="00C80B68">
        <w:rPr>
          <w:rFonts w:ascii="Arial Narrow" w:hAnsi="Arial Narrow"/>
        </w:rPr>
        <w:t>a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3E6F3B">
        <w:rPr>
          <w:rFonts w:ascii="Arial Narrow" w:hAnsi="Arial Narrow" w:cs="Arial"/>
        </w:rPr>
        <w:t>na sprawdzeniu stanu technicznego</w:t>
      </w:r>
      <w:r w:rsidR="0027360A">
        <w:rPr>
          <w:rFonts w:ascii="Arial Narrow" w:hAnsi="Arial Narrow" w:cs="Arial"/>
        </w:rPr>
        <w:t xml:space="preserve"> rocznej kontroli obiektów budowlanych</w:t>
      </w:r>
      <w:r w:rsidR="00EA5333">
        <w:rPr>
          <w:rFonts w:ascii="Arial Narrow" w:hAnsi="Arial Narrow" w:cs="Arial"/>
        </w:rPr>
        <w:t>, w tym w szczególności</w:t>
      </w:r>
      <w:r w:rsidR="00EA5333" w:rsidRPr="003E6F3B">
        <w:rPr>
          <w:rFonts w:ascii="Arial Narrow" w:hAnsi="Arial Narrow" w:cs="Arial"/>
        </w:rPr>
        <w:t>: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elementów budynków, budowli i instalacji narażonych na szkodliwe wpływy atmosferyczne i niszczące działanie czynników występujących podczas użytkowania obiektów (np. wszystkie elementy zewnętrzne budynków - elewacje, dach ze wszystkimi elementami, tarasy, balkony, schody, posadzki)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widocznych elementów konstrukcji mogących ulec np. ugięciu, zarysowaniu;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technicznego instalacji służących odprowadzeniu ścieków bytowych, elementów odwodnienia budynku (kanalizacji deszczowej), przejść przyłączy przez ściany budynków;</w:t>
      </w:r>
    </w:p>
    <w:p w:rsidR="00EE26C4" w:rsidRDefault="00EE26C4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:rsidR="0027360A" w:rsidRDefault="0027360A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:rsidR="0027360A" w:rsidRPr="002F0C26" w:rsidRDefault="0027360A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  <w:b/>
        </w:rPr>
      </w:pPr>
      <w:r w:rsidRPr="002F0C26">
        <w:rPr>
          <w:rFonts w:ascii="Arial Narrow" w:hAnsi="Arial Narrow" w:cs="Segoe UI"/>
          <w:b/>
          <w:color w:val="000000"/>
        </w:rPr>
        <w:t>Przegląd instalacji gazowej, przeglądy kominiarskie, przeglądy elektryczne, przeglądy gaśnic</w:t>
      </w:r>
      <w:r w:rsidR="002F0C26">
        <w:rPr>
          <w:rFonts w:ascii="Arial Narrow" w:hAnsi="Arial Narrow" w:cs="Segoe UI"/>
          <w:b/>
          <w:color w:val="000000"/>
        </w:rPr>
        <w:br/>
      </w:r>
      <w:r w:rsidRPr="002F0C26">
        <w:rPr>
          <w:rFonts w:ascii="Arial Narrow" w:hAnsi="Arial Narrow" w:cs="Segoe UI"/>
          <w:b/>
          <w:color w:val="000000"/>
        </w:rPr>
        <w:t xml:space="preserve"> i hydrantów są poza zakresem. Są wykonywane według odrębnych zleceń.</w:t>
      </w:r>
    </w:p>
    <w:p w:rsidR="0027360A" w:rsidRDefault="0027360A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:rsidR="0027360A" w:rsidRPr="003E6F3B" w:rsidRDefault="0027360A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:rsidR="00EA5333" w:rsidRPr="00E4029A" w:rsidRDefault="00EA5333" w:rsidP="00EE26C4">
      <w:pPr>
        <w:pStyle w:val="Bezodstpw"/>
        <w:suppressAutoHyphens w:val="0"/>
        <w:ind w:left="927" w:firstLine="141"/>
        <w:jc w:val="both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Protokoły sporządzone w wyniku kontroli powinny również zawierać :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orientacyjny zakres robót remon</w:t>
      </w:r>
      <w:r w:rsidR="00963FC6">
        <w:rPr>
          <w:rFonts w:ascii="Arial Narrow" w:hAnsi="Arial Narrow" w:cs="Arial"/>
        </w:rPr>
        <w:t>towych do wykonania</w:t>
      </w:r>
      <w:r w:rsidRPr="00E4029A">
        <w:rPr>
          <w:rFonts w:ascii="Arial Narrow" w:hAnsi="Arial Narrow" w:cs="Arial"/>
        </w:rPr>
        <w:t>, szacunkowego kosztu i kolejności ich wykonania;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zakres niewykonanych robót remontowych zaleconych do realizacji w protokołach </w:t>
      </w:r>
      <w:r w:rsidRPr="00E4029A">
        <w:rPr>
          <w:rFonts w:ascii="Arial Narrow" w:hAnsi="Arial Narrow" w:cs="Arial"/>
        </w:rPr>
        <w:br/>
        <w:t>z poprzedniej kontroli okresowej rocznej/pięcioletniej;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scalone szacunkowe koszty robót wynikających z przeprowadzonych przeglądów </w:t>
      </w:r>
      <w:r w:rsidRPr="00E4029A">
        <w:rPr>
          <w:rFonts w:ascii="Arial Narrow" w:hAnsi="Arial Narrow" w:cs="Arial"/>
        </w:rPr>
        <w:br/>
        <w:t>w obiekcie.</w:t>
      </w:r>
    </w:p>
    <w:p w:rsidR="009E3D38" w:rsidRDefault="009E3D38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Pr="00EC7A52" w:rsidRDefault="00EC7A52" w:rsidP="00EC7A52">
      <w:pPr>
        <w:pStyle w:val="Tekstpodstawowywcity2"/>
        <w:suppressAutoHyphens w:val="0"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 xml:space="preserve">     </w:t>
      </w:r>
      <w:r w:rsidRPr="00EC7A52">
        <w:rPr>
          <w:b/>
          <w:sz w:val="28"/>
          <w:szCs w:val="28"/>
        </w:rPr>
        <w:t>ZAMAWIAJĄCY</w:t>
      </w:r>
      <w:r w:rsidRPr="00EC7A52">
        <w:rPr>
          <w:b/>
          <w:sz w:val="28"/>
          <w:szCs w:val="28"/>
        </w:rPr>
        <w:tab/>
      </w:r>
      <w:r w:rsidRPr="00EC7A52">
        <w:rPr>
          <w:b/>
          <w:sz w:val="28"/>
          <w:szCs w:val="28"/>
        </w:rPr>
        <w:tab/>
      </w:r>
      <w:r w:rsidRPr="00EC7A5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C7A52">
        <w:rPr>
          <w:b/>
          <w:sz w:val="28"/>
          <w:szCs w:val="28"/>
        </w:rPr>
        <w:t>WYKONAWCA</w:t>
      </w:r>
    </w:p>
    <w:p w:rsidR="00EE26C4" w:rsidRPr="008C76CB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2D0903" w:rsidRPr="002D0903" w:rsidRDefault="002D0903" w:rsidP="00EA5333">
      <w:pPr>
        <w:pStyle w:val="Punktor1"/>
        <w:spacing w:line="240" w:lineRule="auto"/>
        <w:ind w:left="1060" w:firstLine="0"/>
        <w:jc w:val="both"/>
        <w:rPr>
          <w:rFonts w:ascii="Arial Narrow" w:hAnsi="Arial Narrow"/>
          <w:bCs/>
          <w:sz w:val="16"/>
          <w:szCs w:val="16"/>
        </w:rPr>
      </w:pPr>
    </w:p>
    <w:p w:rsidR="00E31036" w:rsidRPr="00654E46" w:rsidRDefault="00E31036" w:rsidP="00EE26C4">
      <w:pPr>
        <w:ind w:left="1701"/>
        <w:jc w:val="both"/>
        <w:rPr>
          <w:rFonts w:ascii="Arial Narrow" w:hAnsi="Arial Narrow"/>
          <w:sz w:val="22"/>
          <w:szCs w:val="22"/>
        </w:rPr>
      </w:pPr>
    </w:p>
    <w:p w:rsidR="002D0903" w:rsidRDefault="002D0903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C91267" w:rsidRPr="00C91267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</w:rPr>
      </w:pPr>
    </w:p>
    <w:sectPr w:rsidR="00C91267" w:rsidRPr="00C91267" w:rsidSect="00A92716">
      <w:footerReference w:type="default" r:id="rId8"/>
      <w:headerReference w:type="first" r:id="rId9"/>
      <w:footerReference w:type="first" r:id="rId10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166" w:rsidRDefault="00E06166" w:rsidP="00506C3E">
      <w:r>
        <w:separator/>
      </w:r>
    </w:p>
  </w:endnote>
  <w:endnote w:type="continuationSeparator" w:id="1">
    <w:p w:rsidR="00E06166" w:rsidRDefault="00E06166" w:rsidP="00506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70" w:rsidRPr="00A92716" w:rsidRDefault="00B66770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E17B6D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E17B6D" w:rsidRPr="00A92716">
      <w:rPr>
        <w:rFonts w:ascii="Arial Narrow" w:hAnsi="Arial Narrow"/>
        <w:b/>
      </w:rPr>
      <w:fldChar w:fldCharType="separate"/>
    </w:r>
    <w:r w:rsidR="0027360A">
      <w:rPr>
        <w:rFonts w:ascii="Arial Narrow" w:hAnsi="Arial Narrow"/>
        <w:b/>
        <w:noProof/>
      </w:rPr>
      <w:t>2</w:t>
    </w:r>
    <w:r w:rsidR="00E17B6D" w:rsidRPr="00A92716">
      <w:rPr>
        <w:rFonts w:ascii="Arial Narrow" w:hAnsi="Arial Narrow"/>
        <w:b/>
      </w:rPr>
      <w:fldChar w:fldCharType="end"/>
    </w:r>
  </w:p>
  <w:p w:rsidR="00B66770" w:rsidRDefault="00B667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337032"/>
      <w:docPartObj>
        <w:docPartGallery w:val="Page Numbers (Bottom of Page)"/>
        <w:docPartUnique/>
      </w:docPartObj>
    </w:sdtPr>
    <w:sdtContent>
      <w:p w:rsidR="00B66770" w:rsidRDefault="00E17B6D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B66770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EC7A52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B66770" w:rsidRDefault="00B667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166" w:rsidRDefault="00E06166" w:rsidP="00506C3E">
      <w:r>
        <w:separator/>
      </w:r>
    </w:p>
  </w:footnote>
  <w:footnote w:type="continuationSeparator" w:id="1">
    <w:p w:rsidR="00E06166" w:rsidRDefault="00E06166" w:rsidP="00506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70" w:rsidRPr="00EC7A52" w:rsidRDefault="00EC7A52" w:rsidP="00A92716">
    <w:pPr>
      <w:pStyle w:val="Nagwek"/>
      <w:tabs>
        <w:tab w:val="left" w:pos="345"/>
      </w:tabs>
      <w:jc w:val="right"/>
      <w:rPr>
        <w:rFonts w:ascii="Arial Narrow" w:hAnsi="Arial Narrow"/>
      </w:rPr>
    </w:pPr>
    <w:r>
      <w:rPr>
        <w:rFonts w:ascii="Arial Narrow" w:hAnsi="Arial Narrow"/>
      </w:rPr>
      <w:t>Załącznik nr 8D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4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6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7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2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3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4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5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7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8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4BB1F5D"/>
    <w:multiLevelType w:val="hybridMultilevel"/>
    <w:tmpl w:val="27BA57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20"/>
  </w:num>
  <w:num w:numId="2">
    <w:abstractNumId w:val="2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870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24ED3"/>
    <w:rsid w:val="00001C65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63602"/>
    <w:rsid w:val="0006364D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13CB"/>
    <w:rsid w:val="00085072"/>
    <w:rsid w:val="000860BA"/>
    <w:rsid w:val="000864FE"/>
    <w:rsid w:val="00086A3B"/>
    <w:rsid w:val="00087508"/>
    <w:rsid w:val="00087C99"/>
    <w:rsid w:val="00087E48"/>
    <w:rsid w:val="000903E7"/>
    <w:rsid w:val="000904B2"/>
    <w:rsid w:val="00091068"/>
    <w:rsid w:val="0009143C"/>
    <w:rsid w:val="00095AB5"/>
    <w:rsid w:val="000964E5"/>
    <w:rsid w:val="000966D5"/>
    <w:rsid w:val="000A0A9D"/>
    <w:rsid w:val="000A0E51"/>
    <w:rsid w:val="000A11F7"/>
    <w:rsid w:val="000A4055"/>
    <w:rsid w:val="000A542E"/>
    <w:rsid w:val="000A65EA"/>
    <w:rsid w:val="000A6CBF"/>
    <w:rsid w:val="000B093A"/>
    <w:rsid w:val="000B1ABD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5F97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2F05"/>
    <w:rsid w:val="001B3935"/>
    <w:rsid w:val="001C094D"/>
    <w:rsid w:val="001C4274"/>
    <w:rsid w:val="001C5DC0"/>
    <w:rsid w:val="001C6903"/>
    <w:rsid w:val="001D1458"/>
    <w:rsid w:val="001D1FD1"/>
    <w:rsid w:val="001D43C0"/>
    <w:rsid w:val="001E13FD"/>
    <w:rsid w:val="001E20C2"/>
    <w:rsid w:val="001E6DB5"/>
    <w:rsid w:val="001F01F9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5B1F"/>
    <w:rsid w:val="002165EF"/>
    <w:rsid w:val="002229FD"/>
    <w:rsid w:val="0023049F"/>
    <w:rsid w:val="00231B52"/>
    <w:rsid w:val="002369EB"/>
    <w:rsid w:val="00237E82"/>
    <w:rsid w:val="00243E2A"/>
    <w:rsid w:val="002456B6"/>
    <w:rsid w:val="00246611"/>
    <w:rsid w:val="00255677"/>
    <w:rsid w:val="002556D7"/>
    <w:rsid w:val="00257BCC"/>
    <w:rsid w:val="00262282"/>
    <w:rsid w:val="002627E6"/>
    <w:rsid w:val="00264F97"/>
    <w:rsid w:val="00266561"/>
    <w:rsid w:val="002672E6"/>
    <w:rsid w:val="00271150"/>
    <w:rsid w:val="00271178"/>
    <w:rsid w:val="0027360A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0394"/>
    <w:rsid w:val="002C1EA6"/>
    <w:rsid w:val="002C291E"/>
    <w:rsid w:val="002C3615"/>
    <w:rsid w:val="002C3D98"/>
    <w:rsid w:val="002C426C"/>
    <w:rsid w:val="002C4DD7"/>
    <w:rsid w:val="002D0903"/>
    <w:rsid w:val="002D1881"/>
    <w:rsid w:val="002D1E30"/>
    <w:rsid w:val="002D2956"/>
    <w:rsid w:val="002D30BA"/>
    <w:rsid w:val="002E2F47"/>
    <w:rsid w:val="002E62A1"/>
    <w:rsid w:val="002E7FBB"/>
    <w:rsid w:val="002F0C26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37D81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13C"/>
    <w:rsid w:val="003D15D2"/>
    <w:rsid w:val="003D23F5"/>
    <w:rsid w:val="003E0979"/>
    <w:rsid w:val="003E0E5E"/>
    <w:rsid w:val="003E4596"/>
    <w:rsid w:val="003F1DD2"/>
    <w:rsid w:val="003F2504"/>
    <w:rsid w:val="003F25A6"/>
    <w:rsid w:val="003F2A8B"/>
    <w:rsid w:val="003F30E9"/>
    <w:rsid w:val="003F34F6"/>
    <w:rsid w:val="003F3B63"/>
    <w:rsid w:val="003F5453"/>
    <w:rsid w:val="003F5D4B"/>
    <w:rsid w:val="003F65D5"/>
    <w:rsid w:val="003F683A"/>
    <w:rsid w:val="003F6980"/>
    <w:rsid w:val="003F7327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B86"/>
    <w:rsid w:val="00414D2A"/>
    <w:rsid w:val="004159E4"/>
    <w:rsid w:val="00416275"/>
    <w:rsid w:val="00417E18"/>
    <w:rsid w:val="0042199F"/>
    <w:rsid w:val="004222CA"/>
    <w:rsid w:val="00423E31"/>
    <w:rsid w:val="0042532A"/>
    <w:rsid w:val="00425D09"/>
    <w:rsid w:val="00425DB5"/>
    <w:rsid w:val="00427577"/>
    <w:rsid w:val="004276D7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753E3"/>
    <w:rsid w:val="00477E6F"/>
    <w:rsid w:val="00483ACD"/>
    <w:rsid w:val="0048692F"/>
    <w:rsid w:val="00492351"/>
    <w:rsid w:val="00496C99"/>
    <w:rsid w:val="004A2AB3"/>
    <w:rsid w:val="004A422B"/>
    <w:rsid w:val="004A540B"/>
    <w:rsid w:val="004A587A"/>
    <w:rsid w:val="004A60CF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B6F34"/>
    <w:rsid w:val="004C24D2"/>
    <w:rsid w:val="004C344B"/>
    <w:rsid w:val="004C51C5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4A6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B26"/>
    <w:rsid w:val="005A3C2C"/>
    <w:rsid w:val="005A5E2A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1F61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2874"/>
    <w:rsid w:val="00625B8E"/>
    <w:rsid w:val="00632B77"/>
    <w:rsid w:val="00633354"/>
    <w:rsid w:val="00633693"/>
    <w:rsid w:val="00634267"/>
    <w:rsid w:val="00634C7F"/>
    <w:rsid w:val="00635257"/>
    <w:rsid w:val="0063539A"/>
    <w:rsid w:val="00637745"/>
    <w:rsid w:val="00637B9F"/>
    <w:rsid w:val="00637F76"/>
    <w:rsid w:val="00641467"/>
    <w:rsid w:val="00642B19"/>
    <w:rsid w:val="006434BF"/>
    <w:rsid w:val="00644CB7"/>
    <w:rsid w:val="00645921"/>
    <w:rsid w:val="00651C16"/>
    <w:rsid w:val="00652238"/>
    <w:rsid w:val="00652ADA"/>
    <w:rsid w:val="00652F11"/>
    <w:rsid w:val="00654E46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1560"/>
    <w:rsid w:val="0069548F"/>
    <w:rsid w:val="00696704"/>
    <w:rsid w:val="00697474"/>
    <w:rsid w:val="006A28F1"/>
    <w:rsid w:val="006A297C"/>
    <w:rsid w:val="006A4DD6"/>
    <w:rsid w:val="006A7AA6"/>
    <w:rsid w:val="006B25EC"/>
    <w:rsid w:val="006B7006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10E8"/>
    <w:rsid w:val="00752291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56E"/>
    <w:rsid w:val="00790CF2"/>
    <w:rsid w:val="007919EF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18F2"/>
    <w:rsid w:val="007D4664"/>
    <w:rsid w:val="007D4F8C"/>
    <w:rsid w:val="007D4FE4"/>
    <w:rsid w:val="007D554B"/>
    <w:rsid w:val="007D56D5"/>
    <w:rsid w:val="007D6BE2"/>
    <w:rsid w:val="007D6C46"/>
    <w:rsid w:val="007E12A3"/>
    <w:rsid w:val="007E343C"/>
    <w:rsid w:val="007E493A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0750"/>
    <w:rsid w:val="008C128C"/>
    <w:rsid w:val="008C1674"/>
    <w:rsid w:val="008C1E48"/>
    <w:rsid w:val="008C3607"/>
    <w:rsid w:val="008C5ED4"/>
    <w:rsid w:val="008C6B69"/>
    <w:rsid w:val="008C76CB"/>
    <w:rsid w:val="008D490E"/>
    <w:rsid w:val="008D6E6B"/>
    <w:rsid w:val="008E0003"/>
    <w:rsid w:val="008E1394"/>
    <w:rsid w:val="008E250B"/>
    <w:rsid w:val="008E371A"/>
    <w:rsid w:val="008E6600"/>
    <w:rsid w:val="008F46F7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26C59"/>
    <w:rsid w:val="0093331D"/>
    <w:rsid w:val="0093483C"/>
    <w:rsid w:val="00934864"/>
    <w:rsid w:val="009360DE"/>
    <w:rsid w:val="00937388"/>
    <w:rsid w:val="00941C6F"/>
    <w:rsid w:val="0094286A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3FC6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2B5"/>
    <w:rsid w:val="009C7612"/>
    <w:rsid w:val="009D0944"/>
    <w:rsid w:val="009D182F"/>
    <w:rsid w:val="009D577C"/>
    <w:rsid w:val="009D5FAF"/>
    <w:rsid w:val="009D6A81"/>
    <w:rsid w:val="009E3286"/>
    <w:rsid w:val="009E3864"/>
    <w:rsid w:val="009E3B6C"/>
    <w:rsid w:val="009E3D38"/>
    <w:rsid w:val="009E4B92"/>
    <w:rsid w:val="009E4C2C"/>
    <w:rsid w:val="009E646C"/>
    <w:rsid w:val="009F2EDD"/>
    <w:rsid w:val="009F3430"/>
    <w:rsid w:val="009F6573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3CB3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873FC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1B3C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079A0"/>
    <w:rsid w:val="00B1288F"/>
    <w:rsid w:val="00B20482"/>
    <w:rsid w:val="00B23CC8"/>
    <w:rsid w:val="00B2410F"/>
    <w:rsid w:val="00B24F6A"/>
    <w:rsid w:val="00B24FB5"/>
    <w:rsid w:val="00B2782B"/>
    <w:rsid w:val="00B27BA4"/>
    <w:rsid w:val="00B27EC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F60"/>
    <w:rsid w:val="00B60CDF"/>
    <w:rsid w:val="00B61C8C"/>
    <w:rsid w:val="00B64615"/>
    <w:rsid w:val="00B66770"/>
    <w:rsid w:val="00B6747F"/>
    <w:rsid w:val="00B71B81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4BE1"/>
    <w:rsid w:val="00C07BD9"/>
    <w:rsid w:val="00C1167C"/>
    <w:rsid w:val="00C121CA"/>
    <w:rsid w:val="00C241C3"/>
    <w:rsid w:val="00C27A7C"/>
    <w:rsid w:val="00C27FE0"/>
    <w:rsid w:val="00C3520A"/>
    <w:rsid w:val="00C35681"/>
    <w:rsid w:val="00C4197D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7A27"/>
    <w:rsid w:val="00C80B68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56B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069"/>
    <w:rsid w:val="00D37E16"/>
    <w:rsid w:val="00D43E50"/>
    <w:rsid w:val="00D44E17"/>
    <w:rsid w:val="00D45B6E"/>
    <w:rsid w:val="00D516CB"/>
    <w:rsid w:val="00D5770D"/>
    <w:rsid w:val="00D57FE5"/>
    <w:rsid w:val="00D64B0E"/>
    <w:rsid w:val="00D67072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4D79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616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17B6D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2D73"/>
    <w:rsid w:val="00E55E34"/>
    <w:rsid w:val="00E55FF6"/>
    <w:rsid w:val="00E565F5"/>
    <w:rsid w:val="00E56B5A"/>
    <w:rsid w:val="00E60521"/>
    <w:rsid w:val="00E61337"/>
    <w:rsid w:val="00E61414"/>
    <w:rsid w:val="00E61485"/>
    <w:rsid w:val="00E61FBF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5333"/>
    <w:rsid w:val="00EA6BD5"/>
    <w:rsid w:val="00EB2117"/>
    <w:rsid w:val="00EB3CF7"/>
    <w:rsid w:val="00EB446F"/>
    <w:rsid w:val="00EB70FC"/>
    <w:rsid w:val="00EC003B"/>
    <w:rsid w:val="00EC02E5"/>
    <w:rsid w:val="00EC0D2A"/>
    <w:rsid w:val="00EC20A0"/>
    <w:rsid w:val="00EC2892"/>
    <w:rsid w:val="00EC2EC1"/>
    <w:rsid w:val="00EC47B4"/>
    <w:rsid w:val="00EC490D"/>
    <w:rsid w:val="00EC4B05"/>
    <w:rsid w:val="00EC635A"/>
    <w:rsid w:val="00EC6A4E"/>
    <w:rsid w:val="00EC7A52"/>
    <w:rsid w:val="00ED1194"/>
    <w:rsid w:val="00ED194F"/>
    <w:rsid w:val="00ED1C72"/>
    <w:rsid w:val="00ED43FD"/>
    <w:rsid w:val="00ED4735"/>
    <w:rsid w:val="00EE230A"/>
    <w:rsid w:val="00EE26C4"/>
    <w:rsid w:val="00EE5E95"/>
    <w:rsid w:val="00EE5F58"/>
    <w:rsid w:val="00EE76EF"/>
    <w:rsid w:val="00EF17E4"/>
    <w:rsid w:val="00EF29AA"/>
    <w:rsid w:val="00EF3A17"/>
    <w:rsid w:val="00EF5933"/>
    <w:rsid w:val="00EF6468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3B81"/>
    <w:rsid w:val="00F65A60"/>
    <w:rsid w:val="00F66AEF"/>
    <w:rsid w:val="00F70BA5"/>
    <w:rsid w:val="00F71136"/>
    <w:rsid w:val="00F742D4"/>
    <w:rsid w:val="00F75989"/>
    <w:rsid w:val="00F7690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5D97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7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47D25-D253-4060-8DD7-BE447B410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</cp:revision>
  <cp:lastPrinted>2026-07-22T10:53:00Z</cp:lastPrinted>
  <dcterms:created xsi:type="dcterms:W3CDTF">2026-07-22T10:54:00Z</dcterms:created>
  <dcterms:modified xsi:type="dcterms:W3CDTF">2026-07-22T10:54:00Z</dcterms:modified>
</cp:coreProperties>
</file>