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DE882" w14:textId="5E90FB94" w:rsidR="00554959" w:rsidRPr="00554959" w:rsidRDefault="00554959" w:rsidP="00BE0C43">
      <w:pPr>
        <w:pStyle w:val="Tekstpodstawowy"/>
        <w:ind w:left="4956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="00166E6D">
        <w:rPr>
          <w:rFonts w:ascii="Arial Narrow" w:hAnsi="Arial Narrow" w:cs="Arial"/>
          <w:sz w:val="22"/>
          <w:szCs w:val="22"/>
        </w:rPr>
        <w:t xml:space="preserve">ałącznik nr  </w:t>
      </w:r>
      <w:r w:rsidR="00606F06">
        <w:rPr>
          <w:rFonts w:ascii="Arial Narrow" w:hAnsi="Arial Narrow" w:cs="Arial"/>
          <w:sz w:val="22"/>
          <w:szCs w:val="22"/>
        </w:rPr>
        <w:t>8</w:t>
      </w:r>
      <w:r w:rsidR="00986C62">
        <w:rPr>
          <w:rFonts w:ascii="Arial Narrow" w:hAnsi="Arial Narrow" w:cs="Arial"/>
          <w:sz w:val="22"/>
          <w:szCs w:val="22"/>
        </w:rPr>
        <w:t xml:space="preserve"> do umowy</w:t>
      </w:r>
      <w:r w:rsidR="00BE0C43">
        <w:rPr>
          <w:rFonts w:ascii="Arial Narrow" w:hAnsi="Arial Narrow" w:cs="Arial"/>
          <w:sz w:val="22"/>
          <w:szCs w:val="22"/>
        </w:rPr>
        <w:t>/ Załącznik nr 16 do SWZ</w:t>
      </w:r>
    </w:p>
    <w:p w14:paraId="3F638137" w14:textId="77777777" w:rsidR="00083E2F" w:rsidRPr="003F41DA" w:rsidRDefault="00083E2F" w:rsidP="001F383B">
      <w:pPr>
        <w:pStyle w:val="Tekstpodstawowy"/>
        <w:spacing w:after="0"/>
        <w:rPr>
          <w:rFonts w:ascii="Arial Narrow" w:hAnsi="Arial Narrow" w:cs="Arial"/>
          <w:sz w:val="22"/>
          <w:szCs w:val="22"/>
        </w:rPr>
      </w:pPr>
    </w:p>
    <w:p w14:paraId="4525CBA6" w14:textId="77777777" w:rsidR="0056072C" w:rsidRDefault="0056072C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</w:p>
    <w:p w14:paraId="560267D6" w14:textId="77777777" w:rsidR="0056072C" w:rsidRDefault="0056072C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</w:p>
    <w:p w14:paraId="35564FFD" w14:textId="77777777" w:rsidR="00564818" w:rsidRPr="003F41DA" w:rsidRDefault="001F383B" w:rsidP="001F383B">
      <w:pPr>
        <w:pStyle w:val="Tekstpodstawowy"/>
        <w:jc w:val="both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Wykaz materiałów, które Wykonawca dostarczy na własny koszt w ramach miesięcznej ceny ryczałtowej:</w:t>
      </w:r>
    </w:p>
    <w:p w14:paraId="4B476F2E" w14:textId="77777777" w:rsidR="001F383B" w:rsidRPr="003F41DA" w:rsidRDefault="00564818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W miarę potrzeb przez cały okres obowiązywania umowy</w:t>
      </w:r>
    </w:p>
    <w:tbl>
      <w:tblPr>
        <w:tblW w:w="968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5"/>
      </w:tblGrid>
      <w:tr w:rsidR="00564818" w:rsidRPr="003F41DA" w14:paraId="0B14C2AC" w14:textId="77777777" w:rsidTr="003F41DA">
        <w:trPr>
          <w:trHeight w:val="255"/>
        </w:trPr>
        <w:tc>
          <w:tcPr>
            <w:tcW w:w="9685" w:type="dxa"/>
            <w:tcBorders>
              <w:top w:val="single" w:sz="12" w:space="0" w:color="auto"/>
            </w:tcBorders>
            <w:vAlign w:val="bottom"/>
          </w:tcPr>
          <w:p w14:paraId="0E81227D" w14:textId="77777777"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1. Żarówki główne szeregu</w:t>
            </w:r>
          </w:p>
        </w:tc>
      </w:tr>
      <w:tr w:rsidR="00564818" w:rsidRPr="003F41DA" w14:paraId="70FE892D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367CE8DF" w14:textId="77777777"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 xml:space="preserve">2. Żarówki </w:t>
            </w:r>
            <w:r w:rsidR="006137BC">
              <w:rPr>
                <w:rFonts w:ascii="Arial Narrow" w:hAnsi="Arial Narrow" w:cs="Arial"/>
                <w:sz w:val="22"/>
                <w:szCs w:val="22"/>
              </w:rPr>
              <w:t xml:space="preserve">, świetlówki </w:t>
            </w:r>
            <w:r w:rsidRPr="003F41DA">
              <w:rPr>
                <w:rFonts w:ascii="Arial Narrow" w:hAnsi="Arial Narrow" w:cs="Arial"/>
                <w:sz w:val="22"/>
                <w:szCs w:val="22"/>
              </w:rPr>
              <w:t>oświetleniowe w kabinie</w:t>
            </w:r>
            <w:r w:rsidR="006137BC">
              <w:rPr>
                <w:rFonts w:ascii="Arial Narrow" w:hAnsi="Arial Narrow" w:cs="Arial"/>
                <w:sz w:val="22"/>
                <w:szCs w:val="22"/>
              </w:rPr>
              <w:t>, żarnikowe , kompaktowe lub LED</w:t>
            </w:r>
          </w:p>
        </w:tc>
      </w:tr>
      <w:tr w:rsidR="00564818" w:rsidRPr="003F41DA" w14:paraId="38D9D179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6FE17F34" w14:textId="77777777"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3. Żarówki sygnalizacyjne</w:t>
            </w:r>
            <w:r w:rsidR="006137BC">
              <w:rPr>
                <w:rFonts w:ascii="Arial Narrow" w:hAnsi="Arial Narrow" w:cs="Arial"/>
                <w:sz w:val="22"/>
                <w:szCs w:val="22"/>
              </w:rPr>
              <w:t>, kontrolki</w:t>
            </w:r>
          </w:p>
        </w:tc>
      </w:tr>
      <w:tr w:rsidR="00564818" w:rsidRPr="003F41DA" w14:paraId="6C91135A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1745D1DF" w14:textId="77777777" w:rsidR="00564818" w:rsidRPr="006137BC" w:rsidRDefault="00564818" w:rsidP="00744B60">
            <w:pPr>
              <w:rPr>
                <w:rFonts w:ascii="Arial Narrow" w:hAnsi="Arial Narrow" w:cs="Arial"/>
                <w:color w:val="FF0000"/>
              </w:rPr>
            </w:pPr>
            <w:r w:rsidRPr="006137BC">
              <w:rPr>
                <w:rFonts w:ascii="Arial Narrow" w:hAnsi="Arial Narrow" w:cs="Arial"/>
                <w:sz w:val="22"/>
                <w:szCs w:val="22"/>
              </w:rPr>
              <w:t>4. Gniazda bezpiecznikowe</w:t>
            </w:r>
          </w:p>
        </w:tc>
      </w:tr>
      <w:tr w:rsidR="00564818" w:rsidRPr="003F41DA" w14:paraId="6756499C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14A05E81" w14:textId="77777777"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5. Główne bezpieczniki</w:t>
            </w:r>
          </w:p>
        </w:tc>
      </w:tr>
      <w:tr w:rsidR="00564818" w:rsidRPr="003F41DA" w14:paraId="2ABCBA63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7452E233" w14:textId="77777777"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6. Wstawki dolne</w:t>
            </w:r>
          </w:p>
        </w:tc>
      </w:tr>
      <w:tr w:rsidR="00564818" w:rsidRPr="003F41DA" w14:paraId="356A3EE9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2547252F" w14:textId="77777777" w:rsidR="00564818" w:rsidRPr="003F41DA" w:rsidRDefault="00564818" w:rsidP="00564818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 xml:space="preserve">7. Wkładki bezpiecznikowe </w:t>
            </w:r>
          </w:p>
        </w:tc>
      </w:tr>
      <w:tr w:rsidR="00564818" w:rsidRPr="003F41DA" w14:paraId="34E4C72B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47FC4B62" w14:textId="77777777" w:rsidR="006644F6" w:rsidRPr="006644F6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8. Kontakty drzwi szybowych</w:t>
            </w:r>
          </w:p>
        </w:tc>
      </w:tr>
      <w:tr w:rsidR="006644F6" w:rsidRPr="003F41DA" w14:paraId="34135275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47B98AEC" w14:textId="77777777" w:rsidR="006644F6" w:rsidRPr="006137BC" w:rsidRDefault="006137BC" w:rsidP="00744B6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6644F6" w:rsidRPr="006137BC">
              <w:rPr>
                <w:rFonts w:ascii="Arial Narrow" w:hAnsi="Arial Narrow" w:cs="Arial"/>
                <w:sz w:val="22"/>
                <w:szCs w:val="22"/>
              </w:rPr>
              <w:t xml:space="preserve"> Kontakty drzwi kabinowych</w:t>
            </w:r>
          </w:p>
        </w:tc>
      </w:tr>
      <w:tr w:rsidR="00564818" w:rsidRPr="003F41DA" w14:paraId="49B31CAE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644F1A5C" w14:textId="75C5B242" w:rsidR="00564818" w:rsidRPr="003F41DA" w:rsidRDefault="006644F6" w:rsidP="00744B6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="002340B9">
              <w:rPr>
                <w:rFonts w:ascii="Arial Narrow" w:hAnsi="Arial Narrow" w:cs="Arial"/>
                <w:sz w:val="22"/>
                <w:szCs w:val="22"/>
              </w:rPr>
              <w:t>Wymiana akumulatorów</w:t>
            </w:r>
          </w:p>
        </w:tc>
      </w:tr>
      <w:tr w:rsidR="00564818" w:rsidRPr="003F41DA" w14:paraId="3B5AA8A8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77601035" w14:textId="77777777" w:rsidR="00564818" w:rsidRPr="003F41DA" w:rsidRDefault="006644F6" w:rsidP="0056481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11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Instrukcje</w:t>
            </w:r>
          </w:p>
        </w:tc>
      </w:tr>
      <w:tr w:rsidR="00564818" w:rsidRPr="003F41DA" w14:paraId="7B29E8ED" w14:textId="77777777" w:rsidTr="003F41DA">
        <w:trPr>
          <w:trHeight w:val="255"/>
        </w:trPr>
        <w:tc>
          <w:tcPr>
            <w:tcW w:w="9685" w:type="dxa"/>
            <w:vAlign w:val="bottom"/>
          </w:tcPr>
          <w:p w14:paraId="200501FC" w14:textId="77777777" w:rsidR="00564818" w:rsidRPr="003F41DA" w:rsidRDefault="006644F6" w:rsidP="0056481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12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Taśma izolacyjna</w:t>
            </w:r>
          </w:p>
        </w:tc>
      </w:tr>
      <w:tr w:rsidR="00564818" w:rsidRPr="003F41DA" w14:paraId="686BDB27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11D9B7C6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13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Spirytus techniczny</w:t>
            </w:r>
          </w:p>
        </w:tc>
      </w:tr>
      <w:tr w:rsidR="00564818" w:rsidRPr="003F41DA" w14:paraId="3D19F370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0CC3582A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14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Wkręty do metalu różne</w:t>
            </w:r>
          </w:p>
        </w:tc>
      </w:tr>
      <w:tr w:rsidR="00564818" w:rsidRPr="003F41DA" w14:paraId="4889DF4B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279CE1A9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Śruby maszynowe różne</w:t>
            </w:r>
          </w:p>
        </w:tc>
      </w:tr>
      <w:tr w:rsidR="00564818" w:rsidRPr="003F41DA" w14:paraId="26A75DF3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6C482459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16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Śruby do drewna różne</w:t>
            </w:r>
          </w:p>
        </w:tc>
      </w:tr>
      <w:tr w:rsidR="00564818" w:rsidRPr="003F41DA" w14:paraId="13F2B9AF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7DCBF13D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17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Nakrętki maszynowe różne</w:t>
            </w:r>
          </w:p>
        </w:tc>
      </w:tr>
      <w:tr w:rsidR="00564818" w:rsidRPr="003F41DA" w14:paraId="22442180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61CA2040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18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Zawleczki</w:t>
            </w:r>
          </w:p>
        </w:tc>
      </w:tr>
      <w:tr w:rsidR="00564818" w:rsidRPr="003F41DA" w14:paraId="074988FE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2AC5F4B5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19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Podkładki zwykłe i sprężynowe</w:t>
            </w:r>
          </w:p>
        </w:tc>
      </w:tr>
      <w:tr w:rsidR="00564818" w:rsidRPr="003F41DA" w14:paraId="7EBEC148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2B192575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20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Czyściwo</w:t>
            </w:r>
          </w:p>
        </w:tc>
      </w:tr>
      <w:tr w:rsidR="00564818" w:rsidRPr="003F41DA" w14:paraId="520EC564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7709E7CE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21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Płótno ścierne</w:t>
            </w:r>
          </w:p>
        </w:tc>
      </w:tr>
      <w:tr w:rsidR="00564818" w:rsidRPr="003F41DA" w14:paraId="6905CB5F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1BB77B66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22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Gwoździe budowlane</w:t>
            </w:r>
          </w:p>
        </w:tc>
      </w:tr>
      <w:tr w:rsidR="00564818" w:rsidRPr="003F41DA" w14:paraId="30496E30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1E57FB1E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23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Stop lutniczy</w:t>
            </w:r>
          </w:p>
        </w:tc>
      </w:tr>
      <w:tr w:rsidR="00564818" w:rsidRPr="003F41DA" w14:paraId="1BFE9C8E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0C14FB70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24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Rozpuszczalnik</w:t>
            </w:r>
          </w:p>
        </w:tc>
      </w:tr>
      <w:tr w:rsidR="00564818" w:rsidRPr="003F41DA" w14:paraId="5BDA4A2B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11C8B527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25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Krótkie odcinki przewodu</w:t>
            </w:r>
            <w:r w:rsidR="00660B76">
              <w:rPr>
                <w:rFonts w:ascii="Arial Narrow" w:hAnsi="Arial Narrow" w:cs="Arial"/>
                <w:sz w:val="22"/>
                <w:szCs w:val="22"/>
              </w:rPr>
              <w:t xml:space="preserve"> (do 5 </w:t>
            </w:r>
            <w:proofErr w:type="spellStart"/>
            <w:r w:rsidR="00660B76">
              <w:rPr>
                <w:rFonts w:ascii="Arial Narrow" w:hAnsi="Arial Narrow" w:cs="Arial"/>
                <w:sz w:val="22"/>
                <w:szCs w:val="22"/>
              </w:rPr>
              <w:t>mb</w:t>
            </w:r>
            <w:proofErr w:type="spellEnd"/>
            <w:r w:rsidR="00660B7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  <w:tr w:rsidR="00564818" w:rsidRPr="003F41DA" w14:paraId="4FD7E508" w14:textId="77777777" w:rsidTr="000E474E">
        <w:trPr>
          <w:trHeight w:val="283"/>
        </w:trPr>
        <w:tc>
          <w:tcPr>
            <w:tcW w:w="9685" w:type="dxa"/>
            <w:vAlign w:val="center"/>
          </w:tcPr>
          <w:p w14:paraId="605C4BE1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26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Smar</w:t>
            </w:r>
          </w:p>
        </w:tc>
      </w:tr>
      <w:tr w:rsidR="00564818" w:rsidRPr="003F41DA" w14:paraId="76C7813A" w14:textId="77777777" w:rsidTr="000E474E">
        <w:trPr>
          <w:trHeight w:val="283"/>
        </w:trPr>
        <w:tc>
          <w:tcPr>
            <w:tcW w:w="9685" w:type="dxa"/>
            <w:tcBorders>
              <w:bottom w:val="single" w:sz="12" w:space="0" w:color="auto"/>
            </w:tcBorders>
            <w:vAlign w:val="center"/>
          </w:tcPr>
          <w:p w14:paraId="287A4C22" w14:textId="77777777"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27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Olej</w:t>
            </w:r>
            <w:r w:rsidR="007C135F">
              <w:rPr>
                <w:rFonts w:ascii="Arial Narrow" w:hAnsi="Arial Narrow" w:cs="Arial"/>
                <w:sz w:val="22"/>
                <w:szCs w:val="22"/>
              </w:rPr>
              <w:t xml:space="preserve">, olej przekładniowy </w:t>
            </w:r>
            <w:r w:rsidR="00660B76">
              <w:rPr>
                <w:rFonts w:ascii="Arial Narrow" w:hAnsi="Arial Narrow" w:cs="Arial"/>
                <w:sz w:val="22"/>
                <w:szCs w:val="22"/>
              </w:rPr>
              <w:t xml:space="preserve"> (do ewentualnych uzupełnień)</w:t>
            </w:r>
          </w:p>
        </w:tc>
      </w:tr>
    </w:tbl>
    <w:p w14:paraId="5EB575D8" w14:textId="77777777" w:rsidR="000C7CA6" w:rsidRPr="003F41DA" w:rsidRDefault="000C7CA6">
      <w:pPr>
        <w:rPr>
          <w:rFonts w:ascii="Arial Narrow" w:hAnsi="Arial Narrow"/>
        </w:rPr>
      </w:pPr>
    </w:p>
    <w:p w14:paraId="7276CF55" w14:textId="77777777" w:rsidR="003F41DA" w:rsidRPr="003F41DA" w:rsidRDefault="003F41DA">
      <w:pPr>
        <w:rPr>
          <w:rFonts w:ascii="Arial Narrow" w:hAnsi="Arial Narrow"/>
        </w:rPr>
      </w:pPr>
    </w:p>
    <w:p w14:paraId="52FCF759" w14:textId="77777777" w:rsidR="003F41DA" w:rsidRPr="003F41DA" w:rsidRDefault="003F41DA">
      <w:pPr>
        <w:rPr>
          <w:rFonts w:ascii="Arial Narrow" w:hAnsi="Arial Narrow"/>
        </w:rPr>
      </w:pPr>
    </w:p>
    <w:p w14:paraId="4DA9FAC1" w14:textId="77777777" w:rsidR="003F41DA" w:rsidRPr="003F41DA" w:rsidRDefault="003F41DA">
      <w:pPr>
        <w:rPr>
          <w:rFonts w:ascii="Arial Narrow" w:hAnsi="Arial Narrow"/>
        </w:rPr>
      </w:pPr>
    </w:p>
    <w:p w14:paraId="0D05ADC3" w14:textId="7B103FAB" w:rsidR="003F41DA" w:rsidRPr="003F41DA" w:rsidRDefault="003F41DA">
      <w:pPr>
        <w:rPr>
          <w:rFonts w:ascii="Arial Narrow" w:hAnsi="Arial Narrow"/>
        </w:rPr>
      </w:pP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</w:p>
    <w:sectPr w:rsidR="003F41DA" w:rsidRPr="003F41DA" w:rsidSect="000C7C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BE248" w14:textId="77777777" w:rsidR="00745C96" w:rsidRDefault="00745C96" w:rsidP="00E979EF">
      <w:r>
        <w:separator/>
      </w:r>
    </w:p>
  </w:endnote>
  <w:endnote w:type="continuationSeparator" w:id="0">
    <w:p w14:paraId="65364EE8" w14:textId="77777777" w:rsidR="00745C96" w:rsidRDefault="00745C96" w:rsidP="00E97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8D08A" w14:textId="77777777" w:rsidR="00745C96" w:rsidRDefault="00745C96" w:rsidP="00E979EF">
      <w:r>
        <w:separator/>
      </w:r>
    </w:p>
  </w:footnote>
  <w:footnote w:type="continuationSeparator" w:id="0">
    <w:p w14:paraId="2A3AE19A" w14:textId="77777777" w:rsidR="00745C96" w:rsidRDefault="00745C96" w:rsidP="00E97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966B4" w14:textId="77777777" w:rsidR="00E979EF" w:rsidRPr="00E979EF" w:rsidRDefault="0043353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61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C7A1C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F0E64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5DA22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2838958">
    <w:abstractNumId w:val="1"/>
  </w:num>
  <w:num w:numId="2" w16cid:durableId="1280452421">
    <w:abstractNumId w:val="2"/>
  </w:num>
  <w:num w:numId="3" w16cid:durableId="1725911388">
    <w:abstractNumId w:val="0"/>
  </w:num>
  <w:num w:numId="4" w16cid:durableId="10481835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383B"/>
    <w:rsid w:val="00053521"/>
    <w:rsid w:val="00083E2F"/>
    <w:rsid w:val="000C7CA6"/>
    <w:rsid w:val="000E474E"/>
    <w:rsid w:val="00145ADC"/>
    <w:rsid w:val="00162006"/>
    <w:rsid w:val="00166E6D"/>
    <w:rsid w:val="00187EC1"/>
    <w:rsid w:val="00192367"/>
    <w:rsid w:val="001B55AF"/>
    <w:rsid w:val="001B7927"/>
    <w:rsid w:val="001E6D30"/>
    <w:rsid w:val="001E74BE"/>
    <w:rsid w:val="001F383B"/>
    <w:rsid w:val="00213DF1"/>
    <w:rsid w:val="002272F2"/>
    <w:rsid w:val="002340B9"/>
    <w:rsid w:val="00254B58"/>
    <w:rsid w:val="00271797"/>
    <w:rsid w:val="002D1E54"/>
    <w:rsid w:val="003643F6"/>
    <w:rsid w:val="00365A59"/>
    <w:rsid w:val="003F1E02"/>
    <w:rsid w:val="003F41DA"/>
    <w:rsid w:val="00433536"/>
    <w:rsid w:val="00481AD5"/>
    <w:rsid w:val="0049565E"/>
    <w:rsid w:val="004A3445"/>
    <w:rsid w:val="00540EDC"/>
    <w:rsid w:val="00554959"/>
    <w:rsid w:val="0056072C"/>
    <w:rsid w:val="00564818"/>
    <w:rsid w:val="00584526"/>
    <w:rsid w:val="00593464"/>
    <w:rsid w:val="005F4505"/>
    <w:rsid w:val="00606F06"/>
    <w:rsid w:val="006137BC"/>
    <w:rsid w:val="00660B76"/>
    <w:rsid w:val="006644F6"/>
    <w:rsid w:val="007443ED"/>
    <w:rsid w:val="00745C96"/>
    <w:rsid w:val="0074619A"/>
    <w:rsid w:val="007C135F"/>
    <w:rsid w:val="00830F15"/>
    <w:rsid w:val="00931E1C"/>
    <w:rsid w:val="00986C62"/>
    <w:rsid w:val="00993ABD"/>
    <w:rsid w:val="00A5038E"/>
    <w:rsid w:val="00A71472"/>
    <w:rsid w:val="00B344FB"/>
    <w:rsid w:val="00B94CF8"/>
    <w:rsid w:val="00BE0C43"/>
    <w:rsid w:val="00BF0460"/>
    <w:rsid w:val="00C20BB9"/>
    <w:rsid w:val="00C468CF"/>
    <w:rsid w:val="00C47212"/>
    <w:rsid w:val="00C601A2"/>
    <w:rsid w:val="00CA7683"/>
    <w:rsid w:val="00CB5BF2"/>
    <w:rsid w:val="00CD40C8"/>
    <w:rsid w:val="00DA3A8E"/>
    <w:rsid w:val="00DA3AC0"/>
    <w:rsid w:val="00E10455"/>
    <w:rsid w:val="00E50EDF"/>
    <w:rsid w:val="00E62C32"/>
    <w:rsid w:val="00E67675"/>
    <w:rsid w:val="00E86334"/>
    <w:rsid w:val="00E979EF"/>
    <w:rsid w:val="00EE3202"/>
    <w:rsid w:val="00F83997"/>
    <w:rsid w:val="00FB46B1"/>
    <w:rsid w:val="00FE3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5880"/>
  <w15:docId w15:val="{F78E5BB3-AB7A-4391-ADFB-CE51872E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38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3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9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79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79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79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KKozlowska</dc:creator>
  <cp:lastModifiedBy>10 wsk</cp:lastModifiedBy>
  <cp:revision>10</cp:revision>
  <dcterms:created xsi:type="dcterms:W3CDTF">2025-06-02T10:28:00Z</dcterms:created>
  <dcterms:modified xsi:type="dcterms:W3CDTF">2026-07-21T08:46:00Z</dcterms:modified>
</cp:coreProperties>
</file>