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01ED21" w14:textId="39F439C1" w:rsidR="00D62E6E" w:rsidRPr="00984D1E" w:rsidRDefault="00D62E6E" w:rsidP="00984D1E">
      <w:pPr>
        <w:keepNext/>
        <w:spacing w:after="12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984D1E">
        <w:rPr>
          <w:rFonts w:ascii="Arial Narrow" w:eastAsia="Times New Roman" w:hAnsi="Arial Narrow" w:cs="Arial"/>
          <w:bCs/>
          <w:szCs w:val="18"/>
          <w:lang w:eastAsia="pl-PL"/>
        </w:rPr>
        <w:t>Załącznik nr</w:t>
      </w:r>
      <w:r w:rsidR="00984D1E">
        <w:rPr>
          <w:rFonts w:ascii="Arial Narrow" w:eastAsia="Times New Roman" w:hAnsi="Arial Narrow" w:cs="Arial"/>
          <w:bCs/>
          <w:szCs w:val="18"/>
          <w:lang w:eastAsia="pl-PL"/>
        </w:rPr>
        <w:t xml:space="preserve"> 3</w:t>
      </w:r>
      <w:r w:rsidRPr="00984D1E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84D1E" w14:paraId="19159575" w14:textId="77777777" w:rsidTr="00D62E6E">
        <w:tc>
          <w:tcPr>
            <w:tcW w:w="2800" w:type="dxa"/>
          </w:tcPr>
          <w:p w14:paraId="30F2EA4C" w14:textId="77777777" w:rsidR="00D62E6E" w:rsidRPr="00984D1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984D1E">
              <w:rPr>
                <w:rFonts w:ascii="Arial Narrow" w:hAnsi="Arial Narrow" w:cs="Arial"/>
                <w:b/>
              </w:rPr>
              <w:t>Wykonawca</w:t>
            </w:r>
            <w:r w:rsidRPr="00984D1E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7213413E" w14:textId="77777777" w:rsidR="00D62E6E" w:rsidRPr="00984D1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7BAED58" w14:textId="77777777" w:rsidR="00D62E6E" w:rsidRPr="00984D1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984D1E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93032B2" w14:textId="77777777" w:rsidR="00D62E6E" w:rsidRPr="00984D1E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984D1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984D1E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984D1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984D1E" w14:paraId="2488BF35" w14:textId="77777777" w:rsidTr="00D62E6E">
        <w:tc>
          <w:tcPr>
            <w:tcW w:w="2800" w:type="dxa"/>
          </w:tcPr>
          <w:p w14:paraId="6C136538" w14:textId="77777777" w:rsidR="00D62E6E" w:rsidRPr="00984D1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984D1E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3F1F0CA1" w14:textId="77777777" w:rsidR="00D62E6E" w:rsidRPr="00984D1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25345CEC" w14:textId="77777777" w:rsidR="00D62E6E" w:rsidRPr="00984D1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984D1E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4DD9ACE" w14:textId="77777777" w:rsidR="00D62E6E" w:rsidRPr="00984D1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984D1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984D1E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984D1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2D1C1D16" w14:textId="77777777" w:rsidR="00BC121E" w:rsidRPr="00984D1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2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C3B56" w:rsidRPr="00984D1E" w14:paraId="1E5FA984" w14:textId="77777777" w:rsidTr="0041790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EDFEE50" w14:textId="77777777" w:rsidR="00CC3B56" w:rsidRPr="00984D1E" w:rsidRDefault="00CC3B56" w:rsidP="0041790D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984D1E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5FC6373F" w14:textId="3A424E2B" w:rsidR="00CC3B56" w:rsidRPr="00984D1E" w:rsidRDefault="00CC3B56" w:rsidP="0041790D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984D1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984D1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(t.j. Dz. U. z 2024 r. poz. 1320 z </w:t>
            </w:r>
            <w:proofErr w:type="spellStart"/>
            <w:r w:rsidRPr="00984D1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pĂłĹşn</w:t>
            </w:r>
            <w:proofErr w:type="spellEnd"/>
            <w:r w:rsidRPr="00984D1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. zm.)</w:t>
            </w:r>
            <w:r w:rsidRPr="00984D1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Pzp), dotyczące:</w:t>
            </w:r>
          </w:p>
          <w:p w14:paraId="524250F7" w14:textId="77777777" w:rsidR="00CC3B56" w:rsidRPr="00984D1E" w:rsidRDefault="00CC3B56" w:rsidP="0041790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84D1E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5528EED8" w14:textId="77777777" w:rsidR="00CC3B56" w:rsidRPr="00984D1E" w:rsidRDefault="00CC3B56" w:rsidP="0041790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6818A59A" w14:textId="56F6E6A6" w:rsidR="00BC121E" w:rsidRPr="00984D1E" w:rsidRDefault="00CC3B56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984D1E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984D1E">
        <w:rPr>
          <w:rFonts w:ascii="Arial Narrow" w:eastAsia="Times New Roman" w:hAnsi="Arial Narrow" w:cs="Arial"/>
          <w:lang w:eastAsia="pl-PL"/>
        </w:rPr>
        <w:t>N</w:t>
      </w:r>
      <w:r w:rsidR="00BC121E" w:rsidRPr="00984D1E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84D1E" w14:paraId="0CAD16AF" w14:textId="77777777" w:rsidTr="00D62E6E">
        <w:tc>
          <w:tcPr>
            <w:tcW w:w="2269" w:type="dxa"/>
          </w:tcPr>
          <w:p w14:paraId="1495E7B4" w14:textId="77777777" w:rsidR="00D62E6E" w:rsidRPr="00984D1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984D1E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5E6A74D" w14:textId="3B243BFD" w:rsidR="00D62E6E" w:rsidRPr="00984D1E" w:rsidRDefault="00CC3B56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984D1E">
              <w:rPr>
                <w:rFonts w:ascii="Arial Narrow" w:eastAsia="Times New Roman" w:hAnsi="Arial Narrow" w:cs="Arial"/>
                <w:bCs/>
                <w:lang w:eastAsia="pl-PL"/>
              </w:rPr>
              <w:t>Dostawy sukcesywne środków do sterylizacji na okres 24 miesięcy</w:t>
            </w:r>
            <w:r w:rsidR="00D62E6E" w:rsidRPr="00984D1E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CC3B56" w:rsidRPr="00984D1E" w14:paraId="247ACADB" w14:textId="77777777" w:rsidTr="0041790D">
        <w:tc>
          <w:tcPr>
            <w:tcW w:w="2269" w:type="dxa"/>
          </w:tcPr>
          <w:p w14:paraId="01FDA997" w14:textId="77777777" w:rsidR="00CC3B56" w:rsidRPr="00984D1E" w:rsidRDefault="00CC3B56" w:rsidP="0041790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984D1E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B5FC7A4" w14:textId="5A9D7C01" w:rsidR="00CC3B56" w:rsidRPr="00984D1E" w:rsidRDefault="00CC3B56" w:rsidP="0041790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984D1E">
              <w:rPr>
                <w:rFonts w:ascii="Arial Narrow" w:eastAsia="Times New Roman" w:hAnsi="Arial Narrow" w:cs="Arial"/>
                <w:bCs/>
                <w:lang w:eastAsia="pl-PL"/>
              </w:rPr>
              <w:t>76/2026</w:t>
            </w:r>
          </w:p>
        </w:tc>
      </w:tr>
    </w:tbl>
    <w:p w14:paraId="148B6C42" w14:textId="39B03FDF" w:rsidR="00BC121E" w:rsidRPr="00984D1E" w:rsidRDefault="00CC3B56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984D1E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984D1E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984D1E">
        <w:rPr>
          <w:rFonts w:ascii="Arial Narrow" w:eastAsia="Times New Roman" w:hAnsi="Arial Narrow" w:cs="Arial"/>
          <w:b/>
          <w:lang w:eastAsia="pl-PL"/>
        </w:rPr>
        <w:t>10. Wojskowy Szpital Kliniczny z Polikliniką Samodzielny Publiczny Zakład Opieki Zdrowotnej w Bydgoszczy</w:t>
      </w:r>
      <w:r w:rsidR="00BC121E" w:rsidRPr="00984D1E">
        <w:rPr>
          <w:rFonts w:ascii="Arial Narrow" w:eastAsia="Times New Roman" w:hAnsi="Arial Narrow" w:cs="Arial"/>
          <w:b/>
          <w:lang w:eastAsia="pl-PL"/>
        </w:rPr>
        <w:t>,</w:t>
      </w:r>
      <w:r w:rsidR="00BC121E" w:rsidRPr="00984D1E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984D1E">
        <w:rPr>
          <w:rFonts w:ascii="Arial Narrow" w:eastAsia="Times New Roman" w:hAnsi="Arial Narrow" w:cs="Arial"/>
          <w:bCs/>
          <w:lang w:eastAsia="pl-PL"/>
        </w:rPr>
        <w:t>, że:</w:t>
      </w:r>
    </w:p>
    <w:p w14:paraId="43C4DCBE" w14:textId="77777777" w:rsidR="00BC121E" w:rsidRPr="00984D1E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984D1E">
        <w:rPr>
          <w:rFonts w:ascii="Arial Narrow" w:eastAsia="Times New Roman" w:hAnsi="Arial Narrow" w:cs="Arial"/>
          <w:b/>
          <w:bCs/>
        </w:rPr>
        <w:t xml:space="preserve">Nie przynależę / Przynależę </w:t>
      </w:r>
      <w:r w:rsidRPr="00984D1E">
        <w:rPr>
          <w:rFonts w:ascii="Arial Narrow" w:eastAsia="Times New Roman" w:hAnsi="Arial Narrow" w:cs="Arial"/>
          <w:b/>
          <w:bCs/>
          <w:color w:val="0070C0"/>
          <w:sz w:val="24"/>
          <w:szCs w:val="24"/>
        </w:rPr>
        <w:t xml:space="preserve">* </w:t>
      </w:r>
      <w:r w:rsidR="00BC121E" w:rsidRPr="00984D1E">
        <w:rPr>
          <w:rFonts w:ascii="Arial Narrow" w:eastAsia="Times New Roman" w:hAnsi="Arial Narrow" w:cs="Arial"/>
          <w:lang w:eastAsia="pl-PL"/>
        </w:rPr>
        <w:t>do tej samej grupy kapitałowej, w rozumieniu ustawy z dnia 16 lutego 2007 r.</w:t>
      </w:r>
      <w:r w:rsidRPr="00984D1E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984D1E">
        <w:rPr>
          <w:rFonts w:ascii="Arial Narrow" w:eastAsia="Times New Roman" w:hAnsi="Arial Narrow" w:cs="Arial"/>
          <w:lang w:eastAsia="pl-PL"/>
        </w:rPr>
        <w:t>o ochronie konkurencji i konsumentów (</w:t>
      </w:r>
      <w:r w:rsidR="003030B3" w:rsidRPr="00984D1E">
        <w:rPr>
          <w:rFonts w:ascii="Arial Narrow" w:eastAsia="Times New Roman" w:hAnsi="Arial Narrow" w:cs="Arial"/>
          <w:lang w:eastAsia="pl-PL"/>
        </w:rPr>
        <w:t>t.j. Dz.U. 2024 poz. 1616</w:t>
      </w:r>
      <w:r w:rsidR="00BC121E" w:rsidRPr="00984D1E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984D1E">
        <w:rPr>
          <w:rFonts w:ascii="Arial Narrow" w:eastAsia="Times New Roman" w:hAnsi="Arial Narrow" w:cs="Arial"/>
          <w:lang w:eastAsia="pl-PL"/>
        </w:rPr>
        <w:t>.</w:t>
      </w:r>
    </w:p>
    <w:p w14:paraId="72554AC6" w14:textId="77777777" w:rsidR="00BF69A4" w:rsidRPr="00984D1E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984D1E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  <w:r w:rsidR="00CF03EF" w:rsidRPr="00984D1E">
        <w:rPr>
          <w:rFonts w:ascii="Arial Narrow" w:eastAsia="Times New Roman" w:hAnsi="Arial Narrow" w:cs="Arial"/>
          <w:lang w:eastAsia="pl-PL"/>
        </w:rPr>
        <w:t xml:space="preserve"> </w:t>
      </w:r>
      <w:r w:rsidR="001E4022" w:rsidRPr="00984D1E">
        <w:rPr>
          <w:rFonts w:ascii="Arial Narrow" w:eastAsia="Times New Roman" w:hAnsi="Arial Narrow" w:cs="Arial"/>
          <w:b/>
          <w:bCs/>
          <w:color w:val="0070C0"/>
          <w:sz w:val="24"/>
          <w:szCs w:val="24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984D1E" w14:paraId="5283B9AF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28165" w14:textId="77777777" w:rsidR="00BC121E" w:rsidRPr="00984D1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984D1E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AD616" w14:textId="77777777" w:rsidR="00BC121E" w:rsidRPr="00984D1E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984D1E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3CE06" w14:textId="77777777" w:rsidR="00BC121E" w:rsidRPr="00984D1E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984D1E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984D1E" w14:paraId="7D4E3F6B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751EE" w14:textId="77777777" w:rsidR="00BC121E" w:rsidRPr="00984D1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984D1E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EEBC1" w14:textId="77777777" w:rsidR="00BC121E" w:rsidRPr="00984D1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73237" w14:textId="77777777" w:rsidR="00BC121E" w:rsidRPr="00984D1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984D1E" w14:paraId="45657144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3EB1A" w14:textId="77777777" w:rsidR="00BC121E" w:rsidRPr="00984D1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984D1E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F0867" w14:textId="77777777" w:rsidR="00BC121E" w:rsidRPr="00984D1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24DF5" w14:textId="77777777" w:rsidR="00BC121E" w:rsidRPr="00984D1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5FB71F8F" w14:textId="77777777" w:rsidR="00BC121E" w:rsidRPr="00984D1E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984D1E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0F429355" w14:textId="77777777" w:rsidR="00BC121E" w:rsidRPr="00984D1E" w:rsidRDefault="00BC121E" w:rsidP="00984D1E">
      <w:pPr>
        <w:widowControl w:val="0"/>
        <w:adjustRightInd w:val="0"/>
        <w:spacing w:after="12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984D1E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081AEA51" w14:textId="77777777" w:rsidR="00067B62" w:rsidRPr="00984D1E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</w:pPr>
      <w:r w:rsidRPr="00984D1E">
        <w:rPr>
          <w:rFonts w:ascii="Arial Narrow" w:eastAsia="Times New Roman" w:hAnsi="Arial Narrow" w:cs="Arial"/>
          <w:color w:val="0070C0"/>
          <w:lang w:eastAsia="pl-PL"/>
        </w:rPr>
        <w:t>*</w:t>
      </w:r>
      <w:r w:rsidRPr="00984D1E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="00CF03EF" w:rsidRPr="00984D1E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 </w:t>
      </w:r>
      <w:r w:rsidR="00CF03EF" w:rsidRPr="00984D1E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Niepotrzebne skreślić lub usunąć</w:t>
      </w:r>
    </w:p>
    <w:p w14:paraId="0B9BCF04" w14:textId="77777777" w:rsidR="00CF03EF" w:rsidRPr="00984D1E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984D1E">
        <w:rPr>
          <w:rFonts w:ascii="Arial Narrow" w:eastAsia="Times New Roman" w:hAnsi="Arial Narrow" w:cs="Arial"/>
          <w:color w:val="0070C0"/>
          <w:lang w:eastAsia="pl-PL"/>
        </w:rPr>
        <w:t>**</w:t>
      </w:r>
      <w:r w:rsidRPr="00984D1E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 xml:space="preserve"> Wypełnić jeżeli dotyczy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84D1E" w14:paraId="5A80B2AA" w14:textId="77777777" w:rsidTr="00620E37">
        <w:tc>
          <w:tcPr>
            <w:tcW w:w="2660" w:type="dxa"/>
          </w:tcPr>
          <w:p w14:paraId="7D5ECBAD" w14:textId="77777777" w:rsidR="00BC121E" w:rsidRPr="00984D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38B8956C" w14:textId="77777777" w:rsidR="00BC121E" w:rsidRPr="00984D1E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984D1E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1C492787" w14:textId="77777777" w:rsidR="00BC121E" w:rsidRPr="00984D1E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984D1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984D1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984D1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</w:tcPr>
          <w:p w14:paraId="3D7E30F9" w14:textId="77777777" w:rsidR="00BC121E" w:rsidRPr="00984D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2D298C83" w14:textId="77777777" w:rsidR="00BC121E" w:rsidRPr="00984D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984D1E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E003F14" w14:textId="59105A4E" w:rsidR="00BC121E" w:rsidRPr="00984D1E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984D1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CC3B56" w:rsidRPr="00984D1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984D1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984D1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1652F9C7" w14:textId="77777777" w:rsidR="00106AC7" w:rsidRPr="00984D1E" w:rsidRDefault="00106AC7" w:rsidP="001E4022">
      <w:pPr>
        <w:rPr>
          <w:rFonts w:ascii="Arial Narrow" w:hAnsi="Arial Narrow"/>
          <w:sz w:val="20"/>
          <w:szCs w:val="20"/>
        </w:rPr>
      </w:pPr>
    </w:p>
    <w:sectPr w:rsidR="00106AC7" w:rsidRPr="00984D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08139C" w14:textId="77777777" w:rsidR="00A84C8D" w:rsidRDefault="00A84C8D">
      <w:r>
        <w:separator/>
      </w:r>
    </w:p>
  </w:endnote>
  <w:endnote w:type="continuationSeparator" w:id="0">
    <w:p w14:paraId="2D95C79A" w14:textId="77777777" w:rsidR="00A84C8D" w:rsidRDefault="00A84C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49382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FFCA27C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55A20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D356A24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51CAC443">
        <v:line id="_x0000_s1025" style="position:absolute;left:0;text-align:left;z-index:251657728" from="-3.85pt,8.7pt" to="455.15pt,8.7pt"/>
      </w:pict>
    </w:r>
  </w:p>
  <w:p w14:paraId="1535B622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AC0BFB" w14:textId="77777777" w:rsidR="00CC3B56" w:rsidRDefault="00CC3B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EC4237" w14:textId="77777777" w:rsidR="00A84C8D" w:rsidRDefault="00A84C8D">
      <w:r>
        <w:separator/>
      </w:r>
    </w:p>
  </w:footnote>
  <w:footnote w:type="continuationSeparator" w:id="0">
    <w:p w14:paraId="72DEC079" w14:textId="77777777" w:rsidR="00A84C8D" w:rsidRDefault="00A84C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43BB86" w14:textId="77777777" w:rsidR="00CC3B56" w:rsidRDefault="00CC3B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79B409" w14:textId="77777777" w:rsidR="00CC3B56" w:rsidRDefault="00CC3B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9C380C" w14:textId="77777777" w:rsidR="00CC3B56" w:rsidRDefault="00CC3B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58291803">
    <w:abstractNumId w:val="13"/>
  </w:num>
  <w:num w:numId="2" w16cid:durableId="1285230960">
    <w:abstractNumId w:val="0"/>
  </w:num>
  <w:num w:numId="3" w16cid:durableId="873733124">
    <w:abstractNumId w:val="11"/>
  </w:num>
  <w:num w:numId="4" w16cid:durableId="81030018">
    <w:abstractNumId w:val="8"/>
  </w:num>
  <w:num w:numId="5" w16cid:durableId="481502283">
    <w:abstractNumId w:val="7"/>
  </w:num>
  <w:num w:numId="6" w16cid:durableId="93406060">
    <w:abstractNumId w:val="1"/>
  </w:num>
  <w:num w:numId="7" w16cid:durableId="1351950018">
    <w:abstractNumId w:val="6"/>
  </w:num>
  <w:num w:numId="8" w16cid:durableId="949093386">
    <w:abstractNumId w:val="3"/>
  </w:num>
  <w:num w:numId="9" w16cid:durableId="707724841">
    <w:abstractNumId w:val="2"/>
  </w:num>
  <w:num w:numId="10" w16cid:durableId="263076569">
    <w:abstractNumId w:val="5"/>
  </w:num>
  <w:num w:numId="11" w16cid:durableId="1571228737">
    <w:abstractNumId w:val="10"/>
  </w:num>
  <w:num w:numId="12" w16cid:durableId="1174110071">
    <w:abstractNumId w:val="4"/>
  </w:num>
  <w:num w:numId="13" w16cid:durableId="1424371767">
    <w:abstractNumId w:val="9"/>
  </w:num>
  <w:num w:numId="14" w16cid:durableId="175095710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462F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7462F"/>
    <w:rsid w:val="00984D1E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84C8D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3B56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21377F"/>
  <w15:chartTrackingRefBased/>
  <w15:docId w15:val="{EBBA2C7C-D5A8-4CC0-AB43-C35A4B5C3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246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2026-07-14T09:42:00Z</dcterms:created>
  <dcterms:modified xsi:type="dcterms:W3CDTF">2026-07-14T09:42:00Z</dcterms:modified>
</cp:coreProperties>
</file>