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CAA" w:rsidRDefault="00594556" w:rsidP="00175CAA">
      <w:pPr>
        <w:jc w:val="right"/>
      </w:pPr>
      <w:r>
        <w:t>załącznik nr 5 do SWZ</w:t>
      </w:r>
    </w:p>
    <w:p w:rsidR="00175CAA" w:rsidRPr="00175F7A" w:rsidRDefault="00175CAA" w:rsidP="00175CAA">
      <w:pPr>
        <w:jc w:val="center"/>
        <w:rPr>
          <w:b/>
        </w:rPr>
      </w:pPr>
      <w:r w:rsidRPr="00175F7A">
        <w:rPr>
          <w:b/>
        </w:rPr>
        <w:t>OPIS PRZEDMIOTU ZAMÓWIENIA</w:t>
      </w:r>
    </w:p>
    <w:p w:rsidR="00175CAA" w:rsidRDefault="00175CAA" w:rsidP="00175CAA">
      <w:pPr>
        <w:jc w:val="center"/>
      </w:pPr>
    </w:p>
    <w:p w:rsidR="00347C74" w:rsidRPr="00347C74" w:rsidRDefault="00347C74" w:rsidP="00175CAA">
      <w:pPr>
        <w:jc w:val="both"/>
        <w:rPr>
          <w:b/>
          <w:strike/>
        </w:rPr>
      </w:pPr>
      <w:r w:rsidRPr="00347C74">
        <w:rPr>
          <w:b/>
        </w:rPr>
        <w:t>Przedmiotem postępowania jest świadczenie usług prania oraz dzierżawy bielizny i odzieży znakowanej systemem RFID</w:t>
      </w:r>
      <w:r w:rsidR="00AB5FB1">
        <w:rPr>
          <w:b/>
        </w:rPr>
        <w:t xml:space="preserve"> HF</w:t>
      </w:r>
      <w:r w:rsidRPr="00347C74">
        <w:rPr>
          <w:b/>
        </w:rPr>
        <w:t>, wraz z transportem, a także instalacją infrastrukt</w:t>
      </w:r>
      <w:r w:rsidR="00892523">
        <w:rPr>
          <w:b/>
        </w:rPr>
        <w:t>ury, dzierżaw</w:t>
      </w:r>
      <w:r w:rsidR="00431B40">
        <w:rPr>
          <w:b/>
        </w:rPr>
        <w:t>ą</w:t>
      </w:r>
      <w:r w:rsidR="00892523">
        <w:rPr>
          <w:b/>
        </w:rPr>
        <w:t xml:space="preserve"> i serwis</w:t>
      </w:r>
      <w:r w:rsidR="00431B40">
        <w:rPr>
          <w:b/>
        </w:rPr>
        <w:t>em</w:t>
      </w:r>
      <w:r w:rsidR="005B36E6">
        <w:rPr>
          <w:b/>
        </w:rPr>
        <w:t xml:space="preserve"> </w:t>
      </w:r>
      <w:r>
        <w:rPr>
          <w:b/>
        </w:rPr>
        <w:t>urządzeń do</w:t>
      </w:r>
      <w:r w:rsidRPr="00347C74">
        <w:rPr>
          <w:b/>
        </w:rPr>
        <w:t xml:space="preserve"> dystrybucji </w:t>
      </w:r>
      <w:r>
        <w:rPr>
          <w:b/>
        </w:rPr>
        <w:t xml:space="preserve">odzieży </w:t>
      </w:r>
      <w:r w:rsidRPr="00347C74">
        <w:rPr>
          <w:b/>
        </w:rPr>
        <w:t>dla Szpitala Wojewódzkiego w Poznaniu.</w:t>
      </w:r>
    </w:p>
    <w:p w:rsidR="00347C74" w:rsidRPr="00347C74" w:rsidRDefault="00347C74" w:rsidP="00175CAA">
      <w:pPr>
        <w:jc w:val="both"/>
        <w:rPr>
          <w:strike/>
        </w:rPr>
      </w:pPr>
    </w:p>
    <w:p w:rsidR="00175CAA" w:rsidRPr="00720268" w:rsidRDefault="00175CAA" w:rsidP="00175CAA">
      <w:pPr>
        <w:jc w:val="both"/>
        <w:rPr>
          <w:b/>
        </w:rPr>
      </w:pPr>
      <w:r w:rsidRPr="00175CAA">
        <w:rPr>
          <w:b/>
        </w:rPr>
        <w:t>Wymagania ogólne o udzielenie kompleksowej usługi prania i rentalu</w:t>
      </w:r>
    </w:p>
    <w:p w:rsidR="006B71E9" w:rsidRPr="007E34C3" w:rsidRDefault="00175CAA" w:rsidP="006B71E9">
      <w:pPr>
        <w:pStyle w:val="Akapitzlist"/>
        <w:numPr>
          <w:ilvl w:val="0"/>
          <w:numId w:val="34"/>
        </w:numPr>
        <w:jc w:val="both"/>
      </w:pPr>
      <w:r w:rsidRPr="007E34C3">
        <w:t>O udzielenie zamówienia mogą ubiegać się Wykonawcy, którzy spełniają warunki określone w art. 22, ust. 1 Ustawy z dnia 29 stycznia 2004 roku Prawo Zamówień Publicznych, dotyczące posiadania uprawnień do wykonywania określonej działalności lub czynności, jeżeli przepisy prawa nakładają obowiązek ich posiadania. Warunek zostanie uznany za spełniony, jeśli Wykonawca załączy do oferty aktualną opinię sanitarną wraz z ostatnimi dwoma protokółami kontroli pralni, w której będzie wykonywana usługa wydaną przez właściwego Państwowego Inspektora Sanitarnego oceniającego stan sanitarny pralni i transportu potwierdzającą spełnianie wymogów Ustawy z dnia 14 marca 1985 r. o Państwowej Inspekcji Sanitarnej (t.j. Dz.U. 2023 poz. 338 ze zm.)- dot. pralni, w której będzie realizowane zamówienie.</w:t>
      </w:r>
    </w:p>
    <w:p w:rsidR="00175CAA" w:rsidRPr="007E34C3" w:rsidRDefault="00175CAA" w:rsidP="006B71E9">
      <w:pPr>
        <w:pStyle w:val="Akapitzlist"/>
        <w:numPr>
          <w:ilvl w:val="0"/>
          <w:numId w:val="34"/>
        </w:numPr>
        <w:jc w:val="both"/>
      </w:pPr>
      <w:r w:rsidRPr="007E34C3">
        <w:t>Wykonawca zobowiązany jest do przestrzegania przepisów obowiązujących w pralniach świadczących usługi dla podmiotów działalności leczniczej oraz spełnienia wymagań tych aktów prawnych przy składaniu oferty, tj. w szczególności:</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sanitarno-epidemiologiczne i medyczne: Ustawa z dnia 5 grudnia 2008 r. o zapobieganiu oraz zwalczaniu zakażeń i chorób zakaźnych u ludzi (t.j. Dz. U. z 2024 r. poz. 1321 z późn. zm.); Ustawa z dnia 14 marca 1985 r. o Państwowej Inspekcji Sanitarnej (t.j. Dz. U. z 2024 r. poz. 1445 z późn. zm.); Rozporządzenie Ministra Zdrowia z dnia 26 marca 2019 r. w sprawie szczegółowych wymagań, jakim powinny odpowiadać pomieszczenia i urządzenia podmiotu wykonującego działalność leczniczą (t.j. Dz.U. z 2022 r. poz. 402 z późn. zm.) – w zakresie, w jakim dotyczy utrzymania higieny i barier sanitarnych;</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dotyczące chemii i dezynfekcji: Ustawa z dnia 25 lutego 2011 r. o substancjach chemicznych i ich mieszaninach (t.j. Dz. U. z 2024 r. poz. 611 z późn. zm.); Ustawa z dnia 9 października 2015 r. o produktach biobójczych (t.j. Dz. U. z 2021 r. poz. 24 z późn. zm.) – kluczowe dla środków dezynfekcyjnych używanych w procesie prania;</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z zakresu ochrony środowiska i gospodarki odpadami: Ustawa z dnia 14 grudnia 2012 r. o odpadach (t.j. Dz. U. z 2023 r. poz. 1587 z późn. zm.); Rozporządzenie Ministra Klimatu z dnia 2 stycznia 2020 r. w sprawie katalogu odpadów (Dz. U. z 2020 r. poz. 10 z późn. zm.); Rozporządzenie Ministra Zdrowia z dnia 21 października 2016 r. w sprawie szczegółowego sposobu postępowania z odpadami medycznymi (Dz.U. z 2017 r. poz. 1975 z późn. zm.) – dotyczy postępowania z ciałami obcymi/odpadami znalezionymi w brudnej bieliźnie; Ustawa z dnia 20 lipca 2017 r. Prawo wodne (t.j. Dz.U. z 2023 r. poz. 1478 z późn. zm.) – w zakresie odprowadzania ścieków przemysłowych;</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 xml:space="preserve">Przepisy BHP i warunki techniczne: Rozporządzenie Ministra Pracy i Polityki Socjalnej z dnia 26 września 1997 r. w sprawie ogólnych przepisów bezpieczeństwa i higieny pracy (t.j. Dz. U. z 2011 r. Nr 173, poz. 1034 z późn. zm.); Rozporządzenie Ministra Gospodarki z dnia 27 </w:t>
      </w:r>
      <w:r w:rsidRPr="007E34C3">
        <w:rPr>
          <w:rFonts w:asciiTheme="minorHAnsi" w:eastAsiaTheme="minorHAnsi" w:hAnsiTheme="minorHAnsi" w:cstheme="minorBidi"/>
          <w:sz w:val="22"/>
          <w:szCs w:val="22"/>
          <w:lang w:eastAsia="en-US"/>
        </w:rPr>
        <w:lastRenderedPageBreak/>
        <w:t xml:space="preserve">kwietnia 2000 r. w sprawie bezpieczeństwa i higieny pracy w pralniach i farbiarniach (Dz. U. Nr 40, poz. 469 z późn. zm.); </w:t>
      </w:r>
    </w:p>
    <w:p w:rsidR="003B7922"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Normy jakościowe (Wymagane): Zasadami systemu RABC (Risk Analysis and Biocontamination Control) określonymi w normie PN-EN 14065 (Tekstylia poddawane obróbce w pralni - System kontroli skażenia mikrobiologicznego) lub normą równoważną.”</w:t>
      </w:r>
    </w:p>
    <w:p w:rsidR="00175CAA" w:rsidRPr="007E34C3" w:rsidRDefault="00175CAA" w:rsidP="003B7922">
      <w:pPr>
        <w:pStyle w:val="NormalnyWeb"/>
        <w:numPr>
          <w:ilvl w:val="0"/>
          <w:numId w:val="34"/>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Wykonanie usługi rentalu obejmować będzie między innymi:</w:t>
      </w:r>
    </w:p>
    <w:p w:rsidR="00704315" w:rsidRPr="007E34C3" w:rsidRDefault="00175CAA" w:rsidP="003B7922">
      <w:pPr>
        <w:pStyle w:val="Akapitzlist"/>
        <w:numPr>
          <w:ilvl w:val="0"/>
          <w:numId w:val="35"/>
        </w:numPr>
        <w:jc w:val="both"/>
      </w:pPr>
      <w:r w:rsidRPr="007E34C3">
        <w:t xml:space="preserve">bieliznę pościelową w ilości zabezpieczającej prawidłowe funkcjonowanie oddziałów – </w:t>
      </w:r>
      <w:r w:rsidR="00FD4866" w:rsidRPr="007E34C3">
        <w:t xml:space="preserve"> 4 </w:t>
      </w:r>
      <w:r w:rsidR="004E58E8" w:rsidRPr="007E34C3">
        <w:t>zmian</w:t>
      </w:r>
      <w:r w:rsidRPr="007E34C3">
        <w:t xml:space="preserve">  na łóżko (prześcieradło, podkład, poszwa na kołdrę, poszewka na poduszkę) w kolorze </w:t>
      </w:r>
      <w:r w:rsidR="00AB5FB1">
        <w:t>wybranym przez Zamawiającego</w:t>
      </w:r>
      <w:r w:rsidR="004E58E8" w:rsidRPr="007E34C3">
        <w:t xml:space="preserve"> oraz w kolorze </w:t>
      </w:r>
      <w:r w:rsidR="00F87649" w:rsidRPr="007E34C3">
        <w:t>fioletowym</w:t>
      </w:r>
      <w:r w:rsidR="004E58E8" w:rsidRPr="007E34C3">
        <w:t xml:space="preserve"> na Oddziale Położniczym i Bloku Porodowym</w:t>
      </w:r>
      <w:r w:rsidR="00704315" w:rsidRPr="007E34C3">
        <w:t>,</w:t>
      </w:r>
    </w:p>
    <w:p w:rsidR="00704315" w:rsidRPr="007E34C3" w:rsidRDefault="00247E65" w:rsidP="003B7922">
      <w:pPr>
        <w:pStyle w:val="Akapitzlist"/>
        <w:numPr>
          <w:ilvl w:val="0"/>
          <w:numId w:val="35"/>
        </w:numPr>
        <w:jc w:val="both"/>
      </w:pPr>
      <w:r>
        <w:t xml:space="preserve">ubrania </w:t>
      </w:r>
      <w:r w:rsidR="00704315" w:rsidRPr="007E34C3">
        <w:t>operacyjne,</w:t>
      </w:r>
    </w:p>
    <w:p w:rsidR="00704315" w:rsidRPr="007E34C3" w:rsidRDefault="00704315" w:rsidP="00247E65">
      <w:pPr>
        <w:pStyle w:val="Akapitzlist"/>
        <w:numPr>
          <w:ilvl w:val="0"/>
          <w:numId w:val="35"/>
        </w:numPr>
        <w:jc w:val="both"/>
      </w:pPr>
      <w:r w:rsidRPr="007E34C3">
        <w:t>fartuchy</w:t>
      </w:r>
      <w:r w:rsidR="00247E65">
        <w:t xml:space="preserve"> operacyjne</w:t>
      </w:r>
      <w:r w:rsidRPr="007E34C3">
        <w:t>,</w:t>
      </w:r>
    </w:p>
    <w:p w:rsidR="00704315" w:rsidRPr="007E34C3" w:rsidRDefault="00704315" w:rsidP="003B7922">
      <w:pPr>
        <w:pStyle w:val="Akapitzlist"/>
        <w:numPr>
          <w:ilvl w:val="0"/>
          <w:numId w:val="35"/>
        </w:numPr>
        <w:jc w:val="both"/>
      </w:pPr>
      <w:r w:rsidRPr="007E34C3">
        <w:t>bielizna i pościel noworodkowa</w:t>
      </w:r>
      <w:r w:rsidR="00F87649" w:rsidRPr="007E34C3">
        <w:t xml:space="preserve"> w kolorze niebieskim i różowym</w:t>
      </w:r>
    </w:p>
    <w:p w:rsidR="00704315" w:rsidRPr="007E34C3" w:rsidRDefault="00704315" w:rsidP="003B7922">
      <w:pPr>
        <w:pStyle w:val="Akapitzlist"/>
        <w:numPr>
          <w:ilvl w:val="0"/>
          <w:numId w:val="35"/>
        </w:numPr>
        <w:jc w:val="both"/>
      </w:pPr>
      <w:r w:rsidRPr="007E34C3">
        <w:t>koszule szpitalne i piżamy,</w:t>
      </w:r>
    </w:p>
    <w:p w:rsidR="00704315" w:rsidRPr="007E34C3" w:rsidRDefault="00F87649" w:rsidP="003B7922">
      <w:pPr>
        <w:pStyle w:val="Akapitzlist"/>
        <w:numPr>
          <w:ilvl w:val="0"/>
          <w:numId w:val="35"/>
        </w:numPr>
        <w:jc w:val="both"/>
      </w:pPr>
      <w:r w:rsidRPr="007E34C3">
        <w:t>poduszki, kołdry, koce i ręczniki,</w:t>
      </w:r>
    </w:p>
    <w:p w:rsidR="00F87649" w:rsidRPr="007E34C3" w:rsidRDefault="00F87649" w:rsidP="003B7922">
      <w:pPr>
        <w:pStyle w:val="Akapitzlist"/>
        <w:numPr>
          <w:ilvl w:val="0"/>
          <w:numId w:val="35"/>
        </w:numPr>
        <w:jc w:val="both"/>
      </w:pPr>
      <w:r w:rsidRPr="007E34C3">
        <w:t xml:space="preserve">pokrowce na materace, poduszki, kołdry (bariera dla płynów i brudu) </w:t>
      </w:r>
      <w:r w:rsidR="00597B62" w:rsidRPr="007E34C3">
        <w:t>mające</w:t>
      </w:r>
      <w:r w:rsidRPr="007E34C3">
        <w:t xml:space="preserve"> za zadanie fizyczne odizolowanie materaców, kołder i poduszek od pacjentów oraz wszelkich płynów ustrojowych,</w:t>
      </w:r>
    </w:p>
    <w:p w:rsidR="009F03DF" w:rsidRPr="007E34C3" w:rsidRDefault="00F87649" w:rsidP="009F03DF">
      <w:pPr>
        <w:pStyle w:val="Akapitzlist"/>
        <w:numPr>
          <w:ilvl w:val="0"/>
          <w:numId w:val="35"/>
        </w:numPr>
        <w:jc w:val="both"/>
      </w:pPr>
      <w:r w:rsidRPr="007E34C3">
        <w:t>mopy i worki na mopy,</w:t>
      </w:r>
    </w:p>
    <w:p w:rsidR="00F87649" w:rsidRPr="007E34C3" w:rsidRDefault="00F87649" w:rsidP="003B7922">
      <w:pPr>
        <w:pStyle w:val="Akapitzlist"/>
        <w:numPr>
          <w:ilvl w:val="0"/>
          <w:numId w:val="35"/>
        </w:numPr>
        <w:jc w:val="both"/>
      </w:pPr>
      <w:r w:rsidRPr="007E34C3">
        <w:t>worki materiałowe do pakowania bielizny,</w:t>
      </w:r>
    </w:p>
    <w:p w:rsidR="006B2D47" w:rsidRPr="007E34C3" w:rsidRDefault="00685FE1" w:rsidP="006B2D47">
      <w:pPr>
        <w:pStyle w:val="Akapitzlist"/>
        <w:numPr>
          <w:ilvl w:val="0"/>
          <w:numId w:val="34"/>
        </w:numPr>
        <w:spacing w:after="0"/>
        <w:jc w:val="both"/>
      </w:pPr>
      <w:r w:rsidRPr="007E34C3">
        <w:t>M</w:t>
      </w:r>
      <w:r w:rsidR="00175CAA" w:rsidRPr="007E34C3">
        <w:t xml:space="preserve">inimalne zapotrzebowanie </w:t>
      </w:r>
      <w:r w:rsidR="009F03DF" w:rsidRPr="007E34C3">
        <w:t xml:space="preserve">na </w:t>
      </w:r>
      <w:r w:rsidR="00F87649" w:rsidRPr="007E34C3">
        <w:t>as</w:t>
      </w:r>
      <w:r w:rsidR="009F03DF" w:rsidRPr="007E34C3">
        <w:t>ortyment wymieniony w pkt. 3 został określony</w:t>
      </w:r>
      <w:r w:rsidR="00F87649" w:rsidRPr="007E34C3">
        <w:t xml:space="preserve"> </w:t>
      </w:r>
      <w:r w:rsidR="00175CAA" w:rsidRPr="007E34C3">
        <w:t>w zał</w:t>
      </w:r>
      <w:r w:rsidR="00A70C73" w:rsidRPr="007E34C3">
        <w:t>ączniku „Zapotrzebowanie na asortyment”</w:t>
      </w:r>
    </w:p>
    <w:p w:rsidR="003B7922" w:rsidRPr="007E34C3" w:rsidRDefault="00685FE1" w:rsidP="006B2D47">
      <w:pPr>
        <w:pStyle w:val="Akapitzlist"/>
        <w:numPr>
          <w:ilvl w:val="0"/>
          <w:numId w:val="34"/>
        </w:numPr>
        <w:spacing w:after="0"/>
        <w:jc w:val="both"/>
      </w:pPr>
      <w:r w:rsidRPr="007E34C3">
        <w:t>Z</w:t>
      </w:r>
      <w:r w:rsidR="00175CAA" w:rsidRPr="007E34C3">
        <w:t>amawiający wymaga by asortyment podlegający usłudze rentalu był fabrycznie nowy.</w:t>
      </w:r>
      <w:r w:rsidR="006B2D47" w:rsidRPr="007E34C3">
        <w:t xml:space="preserve"> Zamawiający wymaga bezwzględnej, automatycznej wymiany każdego elementu dzierżawionego asortymentu pościelowego i odzieżowego na nowy (nieużywany) po osiągnięciu </w:t>
      </w:r>
      <w:r w:rsidR="006B2D47" w:rsidRPr="007E34C3">
        <w:rPr>
          <w:b/>
          <w:bCs/>
        </w:rPr>
        <w:t>maksymalnie 200 cykli prania i dezynfekcji.</w:t>
      </w:r>
    </w:p>
    <w:p w:rsidR="00175CAA" w:rsidRPr="007E34C3" w:rsidRDefault="00175CAA" w:rsidP="003B7922">
      <w:pPr>
        <w:pStyle w:val="Akapitzlist"/>
        <w:numPr>
          <w:ilvl w:val="0"/>
          <w:numId w:val="34"/>
        </w:numPr>
        <w:jc w:val="both"/>
      </w:pPr>
      <w:r w:rsidRPr="007E34C3">
        <w:t>Wykonanie usługi kompleksowego prania obejmować będzie między innymi:</w:t>
      </w:r>
    </w:p>
    <w:p w:rsidR="00175CAA" w:rsidRPr="007E34C3" w:rsidRDefault="00175CAA" w:rsidP="009F03DF">
      <w:pPr>
        <w:pStyle w:val="Akapitzlist"/>
        <w:numPr>
          <w:ilvl w:val="0"/>
          <w:numId w:val="40"/>
        </w:numPr>
        <w:spacing w:after="0"/>
        <w:jc w:val="both"/>
      </w:pPr>
      <w:r w:rsidRPr="007E34C3">
        <w:t>pranie, suszenie i prasowanie</w:t>
      </w:r>
    </w:p>
    <w:p w:rsidR="00175CAA" w:rsidRPr="007E34C3" w:rsidRDefault="00175CAA" w:rsidP="009F03DF">
      <w:pPr>
        <w:pStyle w:val="Akapitzlist"/>
        <w:numPr>
          <w:ilvl w:val="0"/>
          <w:numId w:val="40"/>
        </w:numPr>
        <w:spacing w:after="0"/>
        <w:jc w:val="both"/>
      </w:pPr>
      <w:r w:rsidRPr="007E34C3">
        <w:t>maglowanie bielizny</w:t>
      </w:r>
    </w:p>
    <w:p w:rsidR="009F03DF" w:rsidRPr="007E34C3" w:rsidRDefault="00175CAA" w:rsidP="009F03DF">
      <w:pPr>
        <w:pStyle w:val="Akapitzlist"/>
        <w:numPr>
          <w:ilvl w:val="0"/>
          <w:numId w:val="40"/>
        </w:numPr>
        <w:spacing w:after="0"/>
        <w:jc w:val="both"/>
      </w:pPr>
      <w:r w:rsidRPr="007E34C3">
        <w:t>pran</w:t>
      </w:r>
      <w:r w:rsidR="00AD3AB4" w:rsidRPr="007E34C3">
        <w:t>ie i prasowanie odzieży medycznej</w:t>
      </w:r>
      <w:r w:rsidRPr="007E34C3">
        <w:t xml:space="preserve"> personelu</w:t>
      </w:r>
      <w:r w:rsidR="00AD3AB4" w:rsidRPr="007E34C3">
        <w:t xml:space="preserve"> medycznego oraz odzieży roboczej personelu gospodarczego, technicznego i pomocniczego.</w:t>
      </w:r>
    </w:p>
    <w:p w:rsidR="00F87649" w:rsidRPr="007E34C3" w:rsidRDefault="00F87649" w:rsidP="009F03DF">
      <w:pPr>
        <w:pStyle w:val="Akapitzlist"/>
        <w:numPr>
          <w:ilvl w:val="0"/>
          <w:numId w:val="40"/>
        </w:numPr>
        <w:spacing w:after="0"/>
        <w:jc w:val="both"/>
      </w:pPr>
      <w:r w:rsidRPr="007E34C3">
        <w:t>pranie i prasowanie odzieży pacjentów opieki długoterminowej,</w:t>
      </w:r>
    </w:p>
    <w:p w:rsidR="009F03DF" w:rsidRDefault="00175CAA" w:rsidP="009F03DF">
      <w:pPr>
        <w:pStyle w:val="Akapitzlist"/>
        <w:numPr>
          <w:ilvl w:val="0"/>
          <w:numId w:val="40"/>
        </w:numPr>
        <w:spacing w:after="0"/>
        <w:jc w:val="both"/>
      </w:pPr>
      <w:r w:rsidRPr="007E34C3">
        <w:t xml:space="preserve">pranie bielizny pościelowej, </w:t>
      </w:r>
      <w:r w:rsidR="005F7353" w:rsidRPr="007E34C3">
        <w:t>operacyjnej, fartuchów</w:t>
      </w:r>
      <w:r w:rsidRPr="007E34C3">
        <w:t>, koców, poduszek, kołder, zasłon, mopów, ściereczek, matera</w:t>
      </w:r>
      <w:r w:rsidR="00F87649" w:rsidRPr="007E34C3">
        <w:t xml:space="preserve">cy, ręczników, </w:t>
      </w:r>
      <w:r w:rsidR="005F7353" w:rsidRPr="007E34C3">
        <w:t xml:space="preserve">obrusów, </w:t>
      </w:r>
      <w:r w:rsidR="00F87649" w:rsidRPr="007E34C3">
        <w:t>koszul i piżam szpitalnych, bielizny noworodkowej</w:t>
      </w:r>
      <w:r w:rsidRPr="007E34C3">
        <w:t xml:space="preserve"> itp.</w:t>
      </w:r>
    </w:p>
    <w:p w:rsidR="003D3C49" w:rsidRPr="007E34C3" w:rsidRDefault="003D3C49" w:rsidP="009F03DF">
      <w:pPr>
        <w:pStyle w:val="Akapitzlist"/>
        <w:numPr>
          <w:ilvl w:val="0"/>
          <w:numId w:val="40"/>
        </w:numPr>
        <w:spacing w:after="0"/>
        <w:jc w:val="both"/>
      </w:pPr>
      <w:r>
        <w:t>mycie i dezynfekcja obuwia operacyjnego,</w:t>
      </w:r>
    </w:p>
    <w:p w:rsidR="00175CAA" w:rsidRPr="007E34C3" w:rsidRDefault="00175CAA" w:rsidP="009F03DF">
      <w:pPr>
        <w:pStyle w:val="Akapitzlist"/>
        <w:numPr>
          <w:ilvl w:val="0"/>
          <w:numId w:val="40"/>
        </w:numPr>
        <w:spacing w:after="0"/>
        <w:jc w:val="both"/>
      </w:pPr>
      <w:r w:rsidRPr="007E34C3">
        <w:t>dezynfekcję</w:t>
      </w:r>
      <w:r w:rsidR="00D930FB" w:rsidRPr="007E34C3">
        <w:t>,</w:t>
      </w:r>
    </w:p>
    <w:p w:rsidR="00175CAA" w:rsidRPr="007E34C3" w:rsidRDefault="00AB5FB1" w:rsidP="009F03DF">
      <w:pPr>
        <w:pStyle w:val="Akapitzlist"/>
        <w:numPr>
          <w:ilvl w:val="0"/>
          <w:numId w:val="40"/>
        </w:numPr>
        <w:spacing w:after="0"/>
        <w:jc w:val="both"/>
      </w:pPr>
      <w:r>
        <w:t xml:space="preserve">dezynfekcję </w:t>
      </w:r>
      <w:r w:rsidR="00175CAA" w:rsidRPr="007E34C3">
        <w:t>materacy</w:t>
      </w:r>
      <w:r w:rsidR="00D930FB" w:rsidRPr="007E34C3">
        <w:t>,</w:t>
      </w:r>
    </w:p>
    <w:p w:rsidR="00175CAA" w:rsidRPr="007E34C3" w:rsidRDefault="00175CAA" w:rsidP="009F03DF">
      <w:pPr>
        <w:pStyle w:val="Akapitzlist"/>
        <w:numPr>
          <w:ilvl w:val="0"/>
          <w:numId w:val="40"/>
        </w:numPr>
        <w:spacing w:after="0"/>
        <w:jc w:val="both"/>
      </w:pPr>
      <w:r w:rsidRPr="007E34C3">
        <w:t>bieżącą naprawę (cerowanie, przeszywanie guzików, troczków, wszywanie zamków itp.)</w:t>
      </w:r>
      <w:r w:rsidR="00D930FB" w:rsidRPr="007E34C3">
        <w:t>,</w:t>
      </w:r>
    </w:p>
    <w:p w:rsidR="00175CAA" w:rsidRPr="007E34C3" w:rsidRDefault="00175CAA" w:rsidP="009F03DF">
      <w:pPr>
        <w:pStyle w:val="Akapitzlist"/>
        <w:numPr>
          <w:ilvl w:val="0"/>
          <w:numId w:val="40"/>
        </w:numPr>
        <w:spacing w:after="0"/>
        <w:jc w:val="both"/>
      </w:pPr>
      <w:r w:rsidRPr="007E34C3">
        <w:t>segregację czystej bielizny z podziałem na oddziały/komórki organizacyjne</w:t>
      </w:r>
    </w:p>
    <w:p w:rsidR="00175CAA" w:rsidRPr="007E34C3" w:rsidRDefault="00175CAA" w:rsidP="009F03DF">
      <w:pPr>
        <w:pStyle w:val="Akapitzlist"/>
        <w:numPr>
          <w:ilvl w:val="0"/>
          <w:numId w:val="40"/>
        </w:numPr>
        <w:spacing w:after="0"/>
        <w:jc w:val="both"/>
      </w:pPr>
      <w:r w:rsidRPr="007E34C3">
        <w:t>pakowanie bielizny w worki foliowe</w:t>
      </w:r>
      <w:r w:rsidR="00AB5FB1">
        <w:t xml:space="preserve"> posiadające </w:t>
      </w:r>
      <w:r w:rsidR="00AB5FB1" w:rsidRPr="00AB5FB1">
        <w:rPr>
          <w:bCs/>
        </w:rPr>
        <w:t>ważny Atest Higieniczny</w:t>
      </w:r>
      <w:r w:rsidR="00AB5FB1">
        <w:t xml:space="preserve"> wydany przez Narodowy Instytut Zdrowia Publicznego PZH – Państwowy Instytut Badawczy (lub dokumentu równoważnego wydanego przez inną uprawnioną instytucję krajową lub zagraniczną), potwierdzającego bezpieczeństwo ich stosowania w obrocie szpitalnym</w:t>
      </w:r>
    </w:p>
    <w:p w:rsidR="00175CAA" w:rsidRPr="007E34C3" w:rsidRDefault="00175CAA" w:rsidP="009F03DF">
      <w:pPr>
        <w:pStyle w:val="Akapitzlist"/>
        <w:numPr>
          <w:ilvl w:val="0"/>
          <w:numId w:val="40"/>
        </w:numPr>
        <w:spacing w:after="0"/>
        <w:jc w:val="both"/>
      </w:pPr>
      <w:r w:rsidRPr="007E34C3">
        <w:t>pakowanie odzieży roboczej w worki foliowe i transport na wieszakach</w:t>
      </w:r>
      <w:r w:rsidR="00D930FB" w:rsidRPr="007E34C3">
        <w:t>,</w:t>
      </w:r>
    </w:p>
    <w:p w:rsidR="00175CAA" w:rsidRPr="007E34C3" w:rsidRDefault="00175CAA" w:rsidP="009F03DF">
      <w:pPr>
        <w:pStyle w:val="Akapitzlist"/>
        <w:numPr>
          <w:ilvl w:val="0"/>
          <w:numId w:val="40"/>
        </w:numPr>
        <w:spacing w:after="0"/>
        <w:jc w:val="both"/>
      </w:pPr>
      <w:r w:rsidRPr="007E34C3">
        <w:lastRenderedPageBreak/>
        <w:t>codzienny odbiór bielizny brudnej i dostawa czystej</w:t>
      </w:r>
      <w:r w:rsidR="00D930FB" w:rsidRPr="007E34C3">
        <w:t>,</w:t>
      </w:r>
      <w:r w:rsidR="00AB5FB1">
        <w:t xml:space="preserve"> wraz z wykonywaniem usługi w trybie „na Cito”,</w:t>
      </w:r>
    </w:p>
    <w:p w:rsidR="00175CAA" w:rsidRPr="007E34C3" w:rsidRDefault="00175CAA" w:rsidP="009F03DF">
      <w:pPr>
        <w:pStyle w:val="Akapitzlist"/>
        <w:numPr>
          <w:ilvl w:val="0"/>
          <w:numId w:val="40"/>
        </w:numPr>
        <w:spacing w:after="0"/>
        <w:jc w:val="both"/>
      </w:pPr>
      <w:r w:rsidRPr="007E34C3">
        <w:t>impregnację bielizny barierowej co 30 cykli prania</w:t>
      </w:r>
      <w:r w:rsidR="00D930FB" w:rsidRPr="007E34C3">
        <w:t>.</w:t>
      </w:r>
    </w:p>
    <w:p w:rsidR="003B7922" w:rsidRPr="007E34C3" w:rsidRDefault="003B7922" w:rsidP="003B7922">
      <w:pPr>
        <w:spacing w:after="0"/>
        <w:jc w:val="both"/>
      </w:pPr>
    </w:p>
    <w:p w:rsidR="00175CAA" w:rsidRPr="007E34C3" w:rsidRDefault="00175CAA" w:rsidP="003B7922">
      <w:pPr>
        <w:pStyle w:val="Akapitzlist"/>
        <w:numPr>
          <w:ilvl w:val="0"/>
          <w:numId w:val="34"/>
        </w:numPr>
        <w:spacing w:after="0"/>
        <w:jc w:val="both"/>
      </w:pPr>
      <w:r w:rsidRPr="007E34C3">
        <w:t>Wdrożenie w terminie wskazanym przez Zamawiającego (najpóźniej w terminie na 1 miesiąc przed rozpoczęciem realizacji usługi) na czas trwania umo</w:t>
      </w:r>
      <w:r w:rsidR="009A4A9C" w:rsidRPr="007E34C3">
        <w:t>wy systemu RFID</w:t>
      </w:r>
      <w:r w:rsidR="00AB5FB1">
        <w:t xml:space="preserve"> HF</w:t>
      </w:r>
      <w:r w:rsidR="009A4A9C" w:rsidRPr="007E34C3">
        <w:t xml:space="preserve"> (</w:t>
      </w:r>
      <w:r w:rsidRPr="007E34C3">
        <w:t>kompatybilnego systemem do dystrybucji ubrań operacyjnych) poprzez:</w:t>
      </w:r>
    </w:p>
    <w:p w:rsidR="00175CAA" w:rsidRPr="007E34C3" w:rsidRDefault="00175CAA" w:rsidP="00AD3AB4">
      <w:pPr>
        <w:pStyle w:val="Akapitzlist"/>
        <w:numPr>
          <w:ilvl w:val="0"/>
          <w:numId w:val="45"/>
        </w:numPr>
        <w:jc w:val="both"/>
      </w:pPr>
      <w:r w:rsidRPr="007E34C3">
        <w:t xml:space="preserve">udostępnienie na czas trwania umowy </w:t>
      </w:r>
      <w:r w:rsidR="00E13D56" w:rsidRPr="007E34C3">
        <w:t xml:space="preserve">Zamawiającemu </w:t>
      </w:r>
      <w:r w:rsidRPr="007E34C3">
        <w:t>dostępu on-line - poprzez aplikację internetową - do danych generowanych (wprowadzanyc</w:t>
      </w:r>
      <w:r w:rsidR="009A4A9C" w:rsidRPr="007E34C3">
        <w:t>h) do systemu RFID</w:t>
      </w:r>
      <w:r w:rsidR="00AB5FB1">
        <w:t xml:space="preserve"> HF</w:t>
      </w:r>
      <w:r w:rsidR="009A4A9C" w:rsidRPr="007E34C3">
        <w:t xml:space="preserve"> </w:t>
      </w:r>
      <w:r w:rsidRPr="007E34C3">
        <w:t>dotyczących obrotu bielizną oraz pozostałym asortymentem</w:t>
      </w:r>
      <w:r w:rsidR="00AB5FB1">
        <w:t>,</w:t>
      </w:r>
    </w:p>
    <w:p w:rsidR="00175CAA" w:rsidRPr="007E34C3" w:rsidRDefault="00175CAA" w:rsidP="00AD3AB4">
      <w:pPr>
        <w:pStyle w:val="Akapitzlist"/>
        <w:numPr>
          <w:ilvl w:val="0"/>
          <w:numId w:val="45"/>
        </w:numPr>
        <w:jc w:val="both"/>
      </w:pPr>
      <w:r w:rsidRPr="007E34C3">
        <w:t xml:space="preserve">wyposażenie w terminie wskazanym przez Zamawiającego (najpóźniej w terminie do 10 dni przed rozpoczęciem realizacji usługi) na czas trwania umowy oddziałów/komórek organizacyjnych zamawiającego w odpowiednią ilość worków tekstylnych do transportu brudnej bielizny oznakowanych chipem/tagiem, kodem kreskowym oraz nazwą oddziału (łączna ilość worków tekstylnych min. </w:t>
      </w:r>
      <w:r w:rsidR="009A4A9C" w:rsidRPr="007E34C3">
        <w:t>900</w:t>
      </w:r>
      <w:r w:rsidRPr="007E34C3">
        <w:t xml:space="preserve"> szt.) oraz worków żelowych na bieliznę skażoną (ilość uzależniona od potrzeb Zamawiającego)</w:t>
      </w:r>
      <w:r w:rsidR="00AB5FB1">
        <w:t xml:space="preserve"> posiadające </w:t>
      </w:r>
      <w:r w:rsidR="00AB5FB1" w:rsidRPr="00AB5FB1">
        <w:rPr>
          <w:bCs/>
        </w:rPr>
        <w:t>ważny Atest Higieniczny</w:t>
      </w:r>
      <w:r w:rsidR="00AB5FB1">
        <w:t xml:space="preserve"> wydany przez Narodowy Instytut Zdrowia Publicznego PZH – Państwowy Instytut Badawczy (lub dokumentu równoważnego wydanego przez inną uprawnioną instytucję krajową lub zagraniczną), potwierdzającego bezpieczeństwo ich stosowania w obrocie szpitalnym,</w:t>
      </w:r>
    </w:p>
    <w:p w:rsidR="003B7922" w:rsidRPr="007E34C3" w:rsidRDefault="00175CAA" w:rsidP="00AD3AB4">
      <w:pPr>
        <w:pStyle w:val="Akapitzlist"/>
        <w:numPr>
          <w:ilvl w:val="0"/>
          <w:numId w:val="45"/>
        </w:numPr>
        <w:jc w:val="both"/>
      </w:pPr>
      <w:r w:rsidRPr="007E34C3">
        <w:t xml:space="preserve">Zamawiający zastrzega konieczność znakowania (przez Wykonawcę usługi) asortymentu (w tym asortymentu będącego na stanie Zamawiającego) chipami/tagami pralniczymi działającymi oraz systemem kodów kreskowych (jako alternatywne źródło identyfikacji bielizny w przypadku utraty chipa) w trakcie trwania umowy. (Koszt zakupu oraz wszycia odpowiednich tagów oraz oznakowania kodem kreskowym w całości po stronie Wykonawcy usługi prania). W przypadku uszkodzenia chipu/kodu kreskowego lub utraty jego funkcjonalności Wykonawca usługi prania zobowiązuje się do jego wymiany i wszycia nowego chipu/kodu kreskowego na własny koszt. Bielizna podlegająca oznakowaniu stanowi własność Zamawiającego. </w:t>
      </w:r>
    </w:p>
    <w:p w:rsidR="003B7922" w:rsidRPr="007E34C3" w:rsidRDefault="00175CAA" w:rsidP="003B7922">
      <w:pPr>
        <w:pStyle w:val="Akapitzlist"/>
        <w:numPr>
          <w:ilvl w:val="0"/>
          <w:numId w:val="34"/>
        </w:numPr>
        <w:jc w:val="both"/>
      </w:pPr>
      <w:r w:rsidRPr="007E34C3">
        <w:t>Wykonawca zobowiązany jest do prania bielizny szpitalnej oraz pozostałego asortymentu przekazywanego przez Zamawiającego zgodnie z obowiązującymi wymogami sanitarnymi i higienicznymi jakie są nakładane na procesy prania oraz technologią i warunkami obowiązującymi w placówkach ochrony zdrowia zgodnie z obowiązującymi przepisami prawa. Przewidywana ilość prania w trakcie trwania umowy zawarta została w załączniku</w:t>
      </w:r>
      <w:r w:rsidR="00A70C73" w:rsidRPr="007E34C3">
        <w:t xml:space="preserve"> „Szacunkowa ilość prań”</w:t>
      </w:r>
      <w:r w:rsidRPr="007E34C3">
        <w:t>.</w:t>
      </w:r>
    </w:p>
    <w:p w:rsidR="003B7922" w:rsidRPr="007E34C3" w:rsidRDefault="00175CAA" w:rsidP="006B71E9">
      <w:pPr>
        <w:pStyle w:val="Akapitzlist"/>
        <w:numPr>
          <w:ilvl w:val="0"/>
          <w:numId w:val="34"/>
        </w:numPr>
        <w:jc w:val="both"/>
      </w:pPr>
      <w:r w:rsidRPr="007E34C3">
        <w:t xml:space="preserve">Wykonawca przeprowadzać będzie pełny proces pralniczy dla całości asortymentu </w:t>
      </w:r>
      <w:r w:rsidR="00E24ACE" w:rsidRPr="007E34C3">
        <w:t>przekazywanego</w:t>
      </w:r>
      <w:r w:rsidRPr="007E34C3">
        <w:t xml:space="preserve"> przez Zamawiającego z zachowaniem wymagań odnośnie właściwego postępowania z danym rodzajem tkanin oraz prawidłowego procesu postępowania z bielizną szpitalną, operacyjną barierową oraz odzieżą roboczą personelu szpitala</w:t>
      </w:r>
      <w:r w:rsidR="00E24ACE" w:rsidRPr="007E34C3">
        <w:t xml:space="preserve"> oraz odzieżą pacjentów</w:t>
      </w:r>
      <w:r w:rsidRPr="007E34C3">
        <w:t xml:space="preserve"> zgodnie z aktualnie obowiązującymi w ochronie zdrowia aktami prawnymi i wymogami sanitarno-higienicznymi.</w:t>
      </w:r>
    </w:p>
    <w:p w:rsidR="003B7922" w:rsidRPr="007E34C3" w:rsidRDefault="00175CAA" w:rsidP="003B7922">
      <w:pPr>
        <w:pStyle w:val="Akapitzlist"/>
        <w:numPr>
          <w:ilvl w:val="0"/>
          <w:numId w:val="34"/>
        </w:numPr>
        <w:jc w:val="both"/>
      </w:pPr>
      <w:r w:rsidRPr="007E34C3">
        <w:t xml:space="preserve">Wykonawca musi posiadać dla pralni, w której realizowana będzie usługa </w:t>
      </w:r>
      <w:r w:rsidR="007541BC" w:rsidRPr="007E34C3">
        <w:t xml:space="preserve">wdrożone systemy zarządzania potwierdzone certyfikatami: ISO 9001:2015 (lub równoważnym) w zakresie systemu zarządzania jakością, ISO 14001:2015 (lub równoważnym) w zakresie systemu zarządzania środowiskowego, PN-EN 14065 / RABC (lub równoważnym) w zakresie systemu kontroli skażenia mikrobiologicznego tekstyliów poddawanych obróbce w pralni. Certyfikaty muszą obejmować swoim zakresem usługi prania, dezynfekcji i transportu. Wykonawcy zobligowani są do złożenia wraz z ofertą aktualnych zaświadczeń (certyfikatów) wydanych przez niezależne jednostki oceniające zgodność (jednostki certyfikujące). Zamawiający akceptuje równoważne </w:t>
      </w:r>
      <w:r w:rsidR="007541BC" w:rsidRPr="007E34C3">
        <w:lastRenderedPageBreak/>
        <w:t>zaświadczenia wydane przez podmioty mające siedzibę w innym państwie członkowskim Europejskiego Obszaru Gospodarczego. W przypadku, gdy Wykonawca z przyczyn od niego niezależnych nie może uzyskać wymaganych zaświadczeń w terminie, Zamawiający dopuszcza przedstawienie innych dowodów dotyczących zastosowania środków zapewnienia jakości i zarządzania środowiskowego, pod warunkiem, że Wykonawca udowodni, iż proponowane środki są równoważne z tymi wymaganymi.</w:t>
      </w:r>
    </w:p>
    <w:p w:rsidR="003B7922" w:rsidRPr="007E34C3" w:rsidRDefault="00175CAA" w:rsidP="003B7922">
      <w:pPr>
        <w:pStyle w:val="Akapitzlist"/>
        <w:numPr>
          <w:ilvl w:val="0"/>
          <w:numId w:val="34"/>
        </w:numPr>
        <w:jc w:val="both"/>
      </w:pPr>
      <w:r w:rsidRPr="007E34C3">
        <w:t xml:space="preserve">Do złożonej oferty Wykonawca dołączy dokumentację dotyczącą wdrożonych standardów, instrukcji </w:t>
      </w:r>
      <w:r w:rsidR="00371868" w:rsidRPr="007E34C3">
        <w:rPr>
          <w:rFonts w:ascii="Calibri" w:hAnsi="Calibri" w:cs="Calibri"/>
        </w:rPr>
        <w:t>dotyczących: z</w:t>
      </w:r>
      <w:r w:rsidR="00371868" w:rsidRPr="007E34C3">
        <w:t xml:space="preserve">asady przyjęcia, segregacji oraz transportu brudnej bielizny; zasady postępowania z ciałami obcymi i odpadami medycznymi (w tym ostrymi, np. igły, wenflony) znalezionymi w brudnej bieliźnie oraz zasady postępowania poekspozycyjnego (zranienia); zasady funkcjonowania bariery higienicznej w zakładzie pralniczym, zapobiegającej krzyżowaniu się dróg bielizny brudnej i czystej; Parametry technologiczne procesu prania i dezynfekcji (w tym sposób dozowania środków chemicznych zapewniający skuteczność biobójczą); zasady magazynowania oraz transportu czystej bielizny z powrotem do Zamawiającego; zasady i częstotliwość prowadzenia wewnętrznego monitoringu mikrobiologicznego (badania czystości mikrobiologicznej wypranej bielizny, powierzchni, rąk personelu oraz wózków transportowych); zasady higieny i stosowania środków ochrony indywidualnej pracowników (higiena rąk, zasady stosowania odzieży </w:t>
      </w:r>
      <w:r w:rsidR="00AD3AB4" w:rsidRPr="007E34C3">
        <w:t xml:space="preserve">medycznej i </w:t>
      </w:r>
      <w:r w:rsidR="00371868" w:rsidRPr="007E34C3">
        <w:t>roboczej</w:t>
      </w:r>
      <w:r w:rsidR="00AD3AB4" w:rsidRPr="007E34C3">
        <w:t xml:space="preserve"> personelu szpitala</w:t>
      </w:r>
      <w:r w:rsidR="00371868" w:rsidRPr="007E34C3">
        <w:t>).</w:t>
      </w:r>
    </w:p>
    <w:p w:rsidR="003B7922" w:rsidRPr="007E34C3" w:rsidRDefault="00175CAA" w:rsidP="003B7922">
      <w:pPr>
        <w:pStyle w:val="Akapitzlist"/>
        <w:numPr>
          <w:ilvl w:val="0"/>
          <w:numId w:val="34"/>
        </w:numPr>
        <w:jc w:val="both"/>
      </w:pPr>
      <w:r w:rsidRPr="007E34C3">
        <w:t>Do oferty Wykonawca dołączy rów</w:t>
      </w:r>
      <w:r w:rsidR="00583D27" w:rsidRPr="007E34C3">
        <w:t xml:space="preserve">nież referencje potwierdzające, że w okresie ostatnich 3 lat przed upływem terminu składania ofert, a jeżeli okres prowadzenia działalności jest krótszy – w tym okresie, należycie wykonał, a w przypadku świadczeń powtarzających się lub ciągłych również wykonuje, </w:t>
      </w:r>
      <w:r w:rsidR="00583D27" w:rsidRPr="007E34C3">
        <w:rPr>
          <w:b/>
          <w:bCs/>
        </w:rPr>
        <w:t>co najmniej 2 usługi polegające na praniu i dezynfekcji bielizny szpitalnej (medycznej) z wykorzystaniem technologii identyfikacji asortymentu w systemie RFID</w:t>
      </w:r>
      <w:r w:rsidR="00AB5FB1">
        <w:rPr>
          <w:b/>
          <w:bCs/>
        </w:rPr>
        <w:t xml:space="preserve"> HF</w:t>
      </w:r>
      <w:r w:rsidR="00583D27" w:rsidRPr="007E34C3">
        <w:rPr>
          <w:b/>
          <w:bCs/>
        </w:rPr>
        <w:t>, o wartości nie mniejszej niż 5 000 000,00 zł brutto każda</w:t>
      </w:r>
      <w:r w:rsidR="00583D27" w:rsidRPr="007E34C3">
        <w:t>. W przypadku usług będących w trakcie wykonywania (świadczenia ciągłe), Zamawiający uzna warunek za spełniony, jeżeli wartość faktycznie zrealizowanej i opłaconej części usługi na dzień składania ofert wynosi co najmniej 4 000 000,00 zł brutto.</w:t>
      </w:r>
    </w:p>
    <w:p w:rsidR="003B7922" w:rsidRPr="007E34C3" w:rsidRDefault="00175CAA" w:rsidP="003B7922">
      <w:pPr>
        <w:pStyle w:val="Akapitzlist"/>
        <w:numPr>
          <w:ilvl w:val="0"/>
          <w:numId w:val="34"/>
        </w:numPr>
        <w:jc w:val="both"/>
      </w:pPr>
      <w:r w:rsidRPr="007E34C3">
        <w:t xml:space="preserve">W przypadku awarii pralni </w:t>
      </w:r>
      <w:r w:rsidR="00621668">
        <w:t>Wykonawca, zapewnieni ciągłości usług i bezpieczeństwa sanitarno-epidemiologicznego Zamawiającego, dysponuje on zakładem zastępczym (własnym, dzierżawionym lub należącym do podwykonawcy), który w przypadku awarii przejmie realizację usług. Zakład ten musi być zlokalizowany w odległości nie większej niż 100 km od siedziby Zamawiającego. W przypadku korzystania z usług podwykonawcy, do oferty należy dołączyć dokument (np. zobowiązanie podwykonawcy, umowę lub promesę) potwierdzający gotowość podwykonawcy do realizacji usług awaryjnych na rzecz Zamawiającego na warunkach określonych w SWZ.</w:t>
      </w:r>
    </w:p>
    <w:p w:rsidR="00583D27" w:rsidRPr="007E34C3" w:rsidRDefault="00175CAA" w:rsidP="003B7922">
      <w:pPr>
        <w:pStyle w:val="Akapitzlist"/>
        <w:numPr>
          <w:ilvl w:val="0"/>
          <w:numId w:val="34"/>
        </w:numPr>
        <w:jc w:val="both"/>
      </w:pPr>
      <w:r w:rsidRPr="007E34C3">
        <w:t>Wykonawca realizując usługę prania będzie przestrzegał zaleceń/instrukcji zawartych w „Kartach technologii prania” poszczególnego asortymentu wystawionych przez producentów tkanin, wyrobów, w „Instrukcjach użytkowania” poszczególnego asortymentu do każdej pozycji ze specyfikacji.</w:t>
      </w:r>
    </w:p>
    <w:p w:rsidR="00175CAA" w:rsidRPr="007E34C3" w:rsidRDefault="00583D27" w:rsidP="00B92B9A">
      <w:pPr>
        <w:pStyle w:val="Akapitzlist"/>
        <w:numPr>
          <w:ilvl w:val="0"/>
          <w:numId w:val="22"/>
        </w:numPr>
        <w:jc w:val="both"/>
      </w:pPr>
      <w:r w:rsidRPr="007E34C3">
        <w:t>W celu potwierdzenia, że oferowany sposób realizacji zamówienia spełnia określone przez Zamawiającego wymagania sanitarno-epidemiologiczne i techniczne, Wykonawca zobowiązany jest dołączyć do oferty dokument pod nazwą Opis Technologiczny i Logistyczny, zawierający co najmniej: Proces technologiczny prania i dezynfekcji</w:t>
      </w:r>
      <w:r w:rsidR="00B92B9A" w:rsidRPr="007E34C3">
        <w:t xml:space="preserve"> obejmujący:</w:t>
      </w:r>
      <w:r w:rsidRPr="007E34C3">
        <w:t xml:space="preserve"> wykaz stosowanych programów piorąco-dezynfekujących dla poszczególnych asortymentów Zamawiającego, dokładne parametry prania: temperatura, czas trwania procesu (w tym czas samej dezynfekcji) oraz rodzaj i stężenie stosowanych środków chemicznych (z uwzględnieniem ich właściwości biobójczych); Organizację pracy i wyposażenie zakładu pralniczego</w:t>
      </w:r>
      <w:r w:rsidR="00B92B9A" w:rsidRPr="007E34C3">
        <w:t xml:space="preserve"> obejmującą: </w:t>
      </w:r>
      <w:r w:rsidRPr="007E34C3">
        <w:t>wykaz głównego wyposażenia pralni, w której realizowana będzie usługa (w tym m.in. pralnice/tunele piorące, suszarki, magle),</w:t>
      </w:r>
      <w:r w:rsidR="00B92B9A" w:rsidRPr="007E34C3">
        <w:t xml:space="preserve"> </w:t>
      </w:r>
      <w:r w:rsidRPr="007E34C3">
        <w:t>opis funkcjonowania "bariery higienicznej" (fizycznego rozdziału strefy brudnej</w:t>
      </w:r>
      <w:r w:rsidR="00B92B9A" w:rsidRPr="007E34C3">
        <w:t xml:space="preserve"> od czystej) na terenie zakładu; Logistykę i organizację wymiany na terenie Szpitala obejmującą: </w:t>
      </w:r>
      <w:r w:rsidRPr="007E34C3">
        <w:t>opis sposobu o</w:t>
      </w:r>
      <w:r w:rsidR="00B92B9A" w:rsidRPr="007E34C3">
        <w:t xml:space="preserve">rganizacji </w:t>
      </w:r>
      <w:r w:rsidRPr="007E34C3">
        <w:t>przyjmowania bielizny brudnej i wydawania biel</w:t>
      </w:r>
      <w:r w:rsidR="00B92B9A" w:rsidRPr="007E34C3">
        <w:t>izny czystej na terenie obiektów</w:t>
      </w:r>
      <w:r w:rsidRPr="007E34C3">
        <w:t xml:space="preserve"> Zamawiającego,</w:t>
      </w:r>
      <w:r w:rsidR="00B92B9A" w:rsidRPr="007E34C3">
        <w:t xml:space="preserve"> </w:t>
      </w:r>
      <w:r w:rsidRPr="007E34C3">
        <w:t>opis organizacji transportu zewnętrznego pomiędzy Szpitalem a pralnią z zachowaniem reżimu sanitarnego.</w:t>
      </w:r>
    </w:p>
    <w:p w:rsidR="00E13D56" w:rsidRPr="007E34C3" w:rsidRDefault="00B92B9A" w:rsidP="00E13D56">
      <w:pPr>
        <w:pStyle w:val="Akapitzlist"/>
        <w:numPr>
          <w:ilvl w:val="0"/>
          <w:numId w:val="22"/>
        </w:numPr>
        <w:jc w:val="both"/>
      </w:pPr>
      <w:r w:rsidRPr="007E34C3">
        <w:t xml:space="preserve">Zamawiający wymaga, aby usługa prania i dezynfekcji realizowana była w zakładzie pralniczym, którego organizacja i wyposażenie gwarantują bezpieczeństwo epidemiologiczne i ciągłość usługi, w tym posiadającym: pełną barierę higieniczną, pralnicę tunelową, przelotowe urządzenia myjąco-dezynfekcyjne do wózków transportowych. W celu potwierdzenia spełniania warunku udziału w postępowaniu dotyczącego zdolności technicznej, Zamawiający przed wyborem najkorzystniejszej oferty wezwie Wykonawcę, którego oferta została najwyżej oceniona, do złożenia: </w:t>
      </w:r>
      <w:r w:rsidRPr="007E34C3">
        <w:rPr>
          <w:b/>
          <w:bCs/>
        </w:rPr>
        <w:t>Wykazu narzędzi, wyposażenia zakładu lub urządzeń technicznych</w:t>
      </w:r>
      <w:r w:rsidRPr="007E34C3">
        <w:t xml:space="preserve"> dostępnych Wykonawcy w celu wykonania zamówienia publicznego, wraz z informacją o podstawie do dysponowania tymi zasobami, potwierdzającego dysponowanie urządzeniami gwarantującymi możliwość realizacji usługi.</w:t>
      </w:r>
    </w:p>
    <w:p w:rsidR="00E13D56" w:rsidRPr="007E34C3" w:rsidRDefault="00175CAA" w:rsidP="00E13D56">
      <w:pPr>
        <w:pStyle w:val="Akapitzlist"/>
        <w:numPr>
          <w:ilvl w:val="0"/>
          <w:numId w:val="22"/>
        </w:numPr>
        <w:jc w:val="both"/>
      </w:pPr>
      <w:r w:rsidRPr="007E34C3">
        <w:t xml:space="preserve">W zakres obowiązków Wykonawcy wchodzić będzie rozładunek i załadunek odbieranej i dostarczanej bielizny, odzieży </w:t>
      </w:r>
      <w:r w:rsidR="00AD3AB4" w:rsidRPr="007E34C3">
        <w:t xml:space="preserve">medycznej i </w:t>
      </w:r>
      <w:r w:rsidRPr="007E34C3">
        <w:t>robocz</w:t>
      </w:r>
      <w:r w:rsidR="0005004D" w:rsidRPr="007E34C3">
        <w:t>ej</w:t>
      </w:r>
      <w:r w:rsidR="00AD3AB4" w:rsidRPr="007E34C3">
        <w:t xml:space="preserve"> personelu Szpitala</w:t>
      </w:r>
      <w:r w:rsidR="0005004D" w:rsidRPr="007E34C3">
        <w:t xml:space="preserve"> oraz pozostałego asortymentu; </w:t>
      </w:r>
      <w:r w:rsidRPr="007E34C3">
        <w:t xml:space="preserve">dostarczanie jej na terenie obiektów Zamawiającego do docelowego miejsca, tj. oddziałów/komórek organizacyjnych, itp. zgodnie z </w:t>
      </w:r>
      <w:r w:rsidR="00A70C73" w:rsidRPr="007E34C3">
        <w:t>załącznikiem „Harmonogram odbioru i dostaw”.</w:t>
      </w:r>
    </w:p>
    <w:p w:rsidR="00E13D56" w:rsidRPr="007E34C3" w:rsidRDefault="00175CAA" w:rsidP="00E13D56">
      <w:pPr>
        <w:pStyle w:val="Akapitzlist"/>
        <w:numPr>
          <w:ilvl w:val="0"/>
          <w:numId w:val="22"/>
        </w:numPr>
        <w:jc w:val="both"/>
      </w:pPr>
      <w:r w:rsidRPr="007E34C3">
        <w:t xml:space="preserve">Wykonawca </w:t>
      </w:r>
      <w:r w:rsidR="00621668">
        <w:t xml:space="preserve">zapewni we własnym zakresie w ramach niniejszej usługi </w:t>
      </w:r>
      <w:r w:rsidRPr="007E34C3">
        <w:t>transport bielizny czystej z pralni do poszczególnych oddziałów/komórek or</w:t>
      </w:r>
      <w:r w:rsidR="00621668">
        <w:t>ganizacyjnych na terenie obiektów</w:t>
      </w:r>
      <w:r w:rsidRPr="007E34C3">
        <w:t xml:space="preserve"> Zamawiającego. </w:t>
      </w:r>
    </w:p>
    <w:p w:rsidR="0005004D" w:rsidRPr="007E34C3" w:rsidRDefault="00175CAA" w:rsidP="0005004D">
      <w:pPr>
        <w:pStyle w:val="Akapitzlist"/>
        <w:numPr>
          <w:ilvl w:val="0"/>
          <w:numId w:val="22"/>
        </w:numPr>
        <w:jc w:val="both"/>
      </w:pPr>
      <w:r w:rsidRPr="007E34C3">
        <w:t>Zamawiający wymaga, aby transport bielizny i odzieży szpitalnej był zgodny z zaleceniami sanitarno-epidemiologicznymi w tym zakresie, tj. dostarczanie czystej bielizny i odzieży winno odbywać się w odpowiednich kontenerach, pojemnikach do tego przeznaczonych. Bielizna powinna być posegregowana i podzielona wg. zaleceń Zamawiającego. Brudna bielizna winna być odbierana z zachowaniem obowiązujących przepisów, w szczególności z odrębnym traktowaniem i transportowaniem bielizny oznaczonej jako skażona.</w:t>
      </w:r>
    </w:p>
    <w:p w:rsidR="0005004D" w:rsidRPr="007E34C3" w:rsidRDefault="00175CAA" w:rsidP="0005004D">
      <w:pPr>
        <w:pStyle w:val="Akapitzlist"/>
        <w:numPr>
          <w:ilvl w:val="0"/>
          <w:numId w:val="22"/>
        </w:numPr>
        <w:jc w:val="both"/>
      </w:pPr>
      <w:r w:rsidRPr="007E34C3">
        <w:t>Wykonawca będzie pakował bieliznę czystą w szczelnie zamknięte pakiety foliowe</w:t>
      </w:r>
      <w:r w:rsidR="00621668">
        <w:t xml:space="preserve"> posiadające ważny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621668">
        <w:t>,</w:t>
      </w:r>
      <w:r w:rsidRPr="007E34C3">
        <w:t xml:space="preserve"> dla każdej komórki organizacyjnej oddzielnie, czytelnie oznakowane na zewnątrz pakietu, z użyciem nazw komórek organizacyjnych objętych usługą</w:t>
      </w:r>
      <w:r w:rsidR="0005004D" w:rsidRPr="007E34C3">
        <w:t>.</w:t>
      </w:r>
    </w:p>
    <w:p w:rsidR="0005004D" w:rsidRPr="007E34C3" w:rsidRDefault="00175CAA" w:rsidP="0005004D">
      <w:pPr>
        <w:pStyle w:val="Akapitzlist"/>
        <w:numPr>
          <w:ilvl w:val="0"/>
          <w:numId w:val="22"/>
        </w:numPr>
        <w:jc w:val="both"/>
      </w:pPr>
      <w:r w:rsidRPr="007E34C3">
        <w:t>W każdym pakiecie powinien znajdować się protokół przekazania/przyjęcia zawierający wykaz asortymentowo – wagowy.</w:t>
      </w:r>
    </w:p>
    <w:p w:rsidR="0005004D" w:rsidRPr="007E34C3" w:rsidRDefault="00175CAA" w:rsidP="0005004D">
      <w:pPr>
        <w:pStyle w:val="Akapitzlist"/>
        <w:numPr>
          <w:ilvl w:val="0"/>
          <w:numId w:val="22"/>
        </w:numPr>
        <w:jc w:val="both"/>
      </w:pPr>
      <w:r w:rsidRPr="007E34C3">
        <w:t xml:space="preserve">Folia używana do pakietowania </w:t>
      </w:r>
      <w:r w:rsidR="00621668">
        <w:t>posiadająca ważny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Pr="007E34C3">
        <w:t xml:space="preserve">. Pakiety do transportu mają być składane na wózkach zabezpieczonych pokrowcami. Worki foliowe do pakowania i transportu bielizny i odzieży szpitalnej </w:t>
      </w:r>
      <w:r w:rsidR="00621668">
        <w:t>z ważnym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621668">
        <w:t>.</w:t>
      </w:r>
    </w:p>
    <w:p w:rsidR="0005004D" w:rsidRPr="007E34C3" w:rsidRDefault="00175CAA" w:rsidP="0005004D">
      <w:pPr>
        <w:pStyle w:val="Akapitzlist"/>
        <w:numPr>
          <w:ilvl w:val="0"/>
          <w:numId w:val="22"/>
        </w:numPr>
        <w:jc w:val="both"/>
      </w:pPr>
      <w:r w:rsidRPr="007E34C3">
        <w:t>Wykonawca dostosuje wszelką automatykę dotyczącą składania, pakietowania i pakowania bielizny do wskazań Zamawiającego.</w:t>
      </w:r>
    </w:p>
    <w:p w:rsidR="0005004D" w:rsidRPr="007E34C3" w:rsidRDefault="00175CAA" w:rsidP="0005004D">
      <w:pPr>
        <w:pStyle w:val="Akapitzlist"/>
        <w:numPr>
          <w:ilvl w:val="0"/>
          <w:numId w:val="22"/>
        </w:numPr>
        <w:jc w:val="both"/>
      </w:pPr>
      <w:r w:rsidRPr="007E34C3">
        <w:t>Zamawiający wymaga, aby składanie odzieży barierowej wielokrotnego użytku odbywało się za pomocą techniki umożliwiającej jej bezproblemowe rozłożenie i użycie przed zabiegiem.</w:t>
      </w:r>
    </w:p>
    <w:p w:rsidR="0005004D" w:rsidRPr="007E34C3" w:rsidRDefault="00C93DFD" w:rsidP="0005004D">
      <w:pPr>
        <w:pStyle w:val="Akapitzlist"/>
        <w:numPr>
          <w:ilvl w:val="0"/>
          <w:numId w:val="22"/>
        </w:numPr>
        <w:jc w:val="both"/>
      </w:pPr>
      <w:r w:rsidRPr="007E34C3">
        <w:t xml:space="preserve">Fartuchy, </w:t>
      </w:r>
      <w:r w:rsidR="00AD3AB4" w:rsidRPr="007E34C3">
        <w:t>odzież medyczna i robocza dla personelu Szpitala</w:t>
      </w:r>
      <w:r w:rsidRPr="007E34C3">
        <w:t xml:space="preserve">, </w:t>
      </w:r>
      <w:r w:rsidR="00175CAA" w:rsidRPr="007E34C3">
        <w:t xml:space="preserve">odzież operacyjna </w:t>
      </w:r>
      <w:r w:rsidRPr="007E34C3">
        <w:t xml:space="preserve">oraz koszule i piżamy </w:t>
      </w:r>
      <w:r w:rsidR="00175CAA" w:rsidRPr="007E34C3">
        <w:t>muszą posiadać system umożliwiający łatwe rozróżnianie rozmiaru (S, M, L, XL, XXL, XXXL) asortymentu, poprzez przyporządkowanie kolorowej lamówki (nie ściągacz) umieszczonej na karczku bluzy/ fartucha oraz w szwie spodni operacyjnych na wysokości biodra.</w:t>
      </w:r>
    </w:p>
    <w:p w:rsidR="0005004D" w:rsidRPr="007E34C3" w:rsidRDefault="00175CAA" w:rsidP="0005004D">
      <w:pPr>
        <w:pStyle w:val="Akapitzlist"/>
        <w:numPr>
          <w:ilvl w:val="0"/>
          <w:numId w:val="22"/>
        </w:numPr>
        <w:jc w:val="both"/>
      </w:pPr>
      <w:r w:rsidRPr="007E34C3">
        <w:t xml:space="preserve">Zamawiający wymaga, aby Wykonawca posiadał urządzenie do prasowania ubrań operacyjnych, odzieży roboczej </w:t>
      </w:r>
      <w:r w:rsidR="00AE0F77">
        <w:t>zapewniające im odpowiednie estetyczne przygotowanie do użytku.</w:t>
      </w:r>
    </w:p>
    <w:p w:rsidR="0005004D" w:rsidRPr="007E34C3" w:rsidRDefault="00175CAA" w:rsidP="0005004D">
      <w:pPr>
        <w:pStyle w:val="Akapitzlist"/>
        <w:numPr>
          <w:ilvl w:val="0"/>
          <w:numId w:val="22"/>
        </w:numPr>
        <w:jc w:val="both"/>
      </w:pPr>
      <w:r w:rsidRPr="007E34C3">
        <w:t xml:space="preserve">Zamawiający wymaga, aby </w:t>
      </w:r>
      <w:r w:rsidR="00AD3AB4" w:rsidRPr="007E34C3">
        <w:t xml:space="preserve">czysta </w:t>
      </w:r>
      <w:r w:rsidRPr="007E34C3">
        <w:t xml:space="preserve">odzież </w:t>
      </w:r>
      <w:r w:rsidR="00AE0F77">
        <w:t>fasonowa</w:t>
      </w:r>
      <w:r w:rsidR="00AD3AB4" w:rsidRPr="007E34C3">
        <w:t xml:space="preserve"> i </w:t>
      </w:r>
      <w:r w:rsidRPr="007E34C3">
        <w:t>robocza</w:t>
      </w:r>
      <w:r w:rsidR="00AD3AB4" w:rsidRPr="007E34C3">
        <w:t xml:space="preserve"> personelu Szpitala </w:t>
      </w:r>
      <w:r w:rsidRPr="007E34C3">
        <w:t>była przywożona z pralni na wieszakach, pakowane pojedynczo w worki foliowe.</w:t>
      </w:r>
    </w:p>
    <w:p w:rsidR="0005004D" w:rsidRPr="007E34C3" w:rsidRDefault="00175CAA" w:rsidP="0005004D">
      <w:pPr>
        <w:pStyle w:val="Akapitzlist"/>
        <w:numPr>
          <w:ilvl w:val="0"/>
          <w:numId w:val="22"/>
        </w:numPr>
        <w:jc w:val="both"/>
      </w:pPr>
      <w:r w:rsidRPr="007E34C3">
        <w:t>W ramach świadczonych usług Wykonawca zapewni kontenery do transportu bielizny na wymianę oraz wózków jezdnych do transportu bielizny czystej na oddziały oraz do pora</w:t>
      </w:r>
      <w:r w:rsidR="00AE0F77">
        <w:t>dni i jednostek organizacyjnych w odpowiedniej ilości.</w:t>
      </w:r>
    </w:p>
    <w:p w:rsidR="0005004D" w:rsidRPr="007E34C3" w:rsidRDefault="00175CAA" w:rsidP="0005004D">
      <w:pPr>
        <w:pStyle w:val="Akapitzlist"/>
        <w:numPr>
          <w:ilvl w:val="0"/>
          <w:numId w:val="22"/>
        </w:numPr>
        <w:jc w:val="both"/>
      </w:pPr>
      <w:r w:rsidRPr="007E34C3">
        <w:t>Zamawiający wymaga, aby wszelkie czynności załadunkowe i wyładunkowe na terenie szpitala wykonał Wykonawca za pomocą przystosowanych do tych celów wózków z zachowaniem zasad obowiązujących procedur higienicznych.</w:t>
      </w:r>
    </w:p>
    <w:p w:rsidR="0005004D" w:rsidRPr="007E34C3" w:rsidRDefault="00175CAA" w:rsidP="0005004D">
      <w:pPr>
        <w:pStyle w:val="Akapitzlist"/>
        <w:numPr>
          <w:ilvl w:val="0"/>
          <w:numId w:val="22"/>
        </w:numPr>
        <w:jc w:val="both"/>
      </w:pPr>
      <w:r w:rsidRPr="007E34C3">
        <w:t>Wykonawca winien przewozić bieliznę własnym transportem. Środki transportu przeznaczone do realizacji usługi muszą być użytkowane wyłącznie do przewozu bielizny szpitalnej. Wymaga się dysponowania co najmniej dwoma samochodami posiadającymi stosowne opinie sanitarne dla przewozu bielizny szpitalnej. Zamawiający wymaga, aby do oferty dołączyć wykaz sprawnych środków transportu przeznaczonych do wykonywania usługi z podaniem: marki pojazdu, numeru rejestracyjnego, roku produkcji, ładowności, dodatkowego wyposażenia oraz z załączeniem dokumentu poświadczającego spełnianie wymogów sanitarnych.</w:t>
      </w:r>
    </w:p>
    <w:p w:rsidR="0005004D" w:rsidRPr="007E34C3" w:rsidRDefault="00175CAA" w:rsidP="0005004D">
      <w:pPr>
        <w:pStyle w:val="Akapitzlist"/>
        <w:numPr>
          <w:ilvl w:val="0"/>
          <w:numId w:val="22"/>
        </w:numPr>
        <w:jc w:val="both"/>
      </w:pPr>
      <w:r w:rsidRPr="007E34C3">
        <w:t xml:space="preserve">Wykonawca zobowiązuje się do zapewnienia ciągłego obiegu bielizny - ściśle przestrzegając godzin dostaw czystej bielizny i odbioru brudnej bielizny (zgodnie </w:t>
      </w:r>
      <w:r w:rsidR="00A70C73" w:rsidRPr="007E34C3">
        <w:t>załącznikiem „Harmonogram odbioru i dostaw”</w:t>
      </w:r>
      <w:r w:rsidRPr="007E34C3">
        <w:t>). Czas oczekiwania na czysty produkt nie może być dłuższy niż 10 godz. dla Bloku operacyjnego, Bloku porodowego, Oddziału ginekologiczno-położniczego oraz pracowni i oddziałów/komórek zabiegowych, a dla pozostałych oddziałów nie dłuższy niż 24 godziny od godziny odbioru bielizny brudnej od Zamawiającego. W przypadku bielizny, która podlegała reperacji, czas jej oddania nie może być dłuższy niż 48 godzin.</w:t>
      </w:r>
    </w:p>
    <w:p w:rsidR="0005004D" w:rsidRPr="007E34C3" w:rsidRDefault="00175CAA" w:rsidP="0005004D">
      <w:pPr>
        <w:pStyle w:val="Akapitzlist"/>
        <w:numPr>
          <w:ilvl w:val="0"/>
          <w:numId w:val="22"/>
        </w:numPr>
        <w:jc w:val="both"/>
      </w:pPr>
      <w:r w:rsidRPr="007E34C3">
        <w:t>Wykonawca zobowiązuje się do zapewnienia prania:</w:t>
      </w:r>
      <w:r w:rsidR="00277981" w:rsidRPr="007E34C3">
        <w:t xml:space="preserve"> </w:t>
      </w:r>
      <w:r w:rsidRPr="007E34C3">
        <w:t>mopów i zwrot czystego produktu nie później niż 24 godziny od godziny odbioru od Zamawiającego</w:t>
      </w:r>
      <w:r w:rsidR="00277981" w:rsidRPr="007E34C3">
        <w:t xml:space="preserve">; </w:t>
      </w:r>
      <w:r w:rsidRPr="007E34C3">
        <w:t xml:space="preserve">koców, kołder oraz poduszek i zwrot czystego produktu </w:t>
      </w:r>
      <w:r w:rsidR="005031FA" w:rsidRPr="007E34C3">
        <w:t>nie później niż 48</w:t>
      </w:r>
      <w:r w:rsidRPr="007E34C3">
        <w:t xml:space="preserve"> godziny od godziny odbioru od Zamawiającego</w:t>
      </w:r>
    </w:p>
    <w:p w:rsidR="0005004D" w:rsidRPr="007E34C3" w:rsidRDefault="00175CAA" w:rsidP="0005004D">
      <w:pPr>
        <w:pStyle w:val="Akapitzlist"/>
        <w:numPr>
          <w:ilvl w:val="0"/>
          <w:numId w:val="22"/>
        </w:numPr>
        <w:jc w:val="both"/>
      </w:pPr>
      <w:r w:rsidRPr="007E34C3">
        <w:t xml:space="preserve">Wykonawca zapewni pranie materacy z oddziałów, jednostek organizacyjnych wg potrzeb oddziałów. Wykonawca zobowiązuje się do wykonania usługi </w:t>
      </w:r>
      <w:r w:rsidR="00AE0F77">
        <w:t>nie później niż w terminie do 72</w:t>
      </w:r>
      <w:r w:rsidRPr="007E34C3">
        <w:t xml:space="preserve"> godz. od godziny odbioru produktu od Zamawiającego.</w:t>
      </w:r>
    </w:p>
    <w:p w:rsidR="0005004D" w:rsidRPr="007E34C3" w:rsidRDefault="00175CAA" w:rsidP="0005004D">
      <w:pPr>
        <w:pStyle w:val="Akapitzlist"/>
        <w:numPr>
          <w:ilvl w:val="0"/>
          <w:numId w:val="22"/>
        </w:numPr>
        <w:jc w:val="both"/>
      </w:pPr>
      <w:r w:rsidRPr="007E34C3">
        <w:t>Wykonawca zapewni wypranie</w:t>
      </w:r>
      <w:r w:rsidR="00AE0F77">
        <w:t xml:space="preserve"> i wyprasowanie odzieży fasonowe</w:t>
      </w:r>
      <w:r w:rsidR="005031FA" w:rsidRPr="007E34C3">
        <w:t xml:space="preserve"> oraz odzieży pacjentów</w:t>
      </w:r>
      <w:r w:rsidRPr="007E34C3">
        <w:t xml:space="preserve"> i oddanie jej właści</w:t>
      </w:r>
      <w:r w:rsidR="00AE0F77">
        <w:t>wym osobom najpóźniej w ciągu 24</w:t>
      </w:r>
      <w:r w:rsidRPr="007E34C3">
        <w:t xml:space="preserve"> godzin od godziny zdania.</w:t>
      </w:r>
    </w:p>
    <w:p w:rsidR="0005004D" w:rsidRPr="007E34C3" w:rsidRDefault="00175CAA" w:rsidP="0005004D">
      <w:pPr>
        <w:pStyle w:val="Akapitzlist"/>
        <w:numPr>
          <w:ilvl w:val="0"/>
          <w:numId w:val="22"/>
        </w:numPr>
        <w:jc w:val="both"/>
      </w:pPr>
      <w:r w:rsidRPr="007E34C3">
        <w:t xml:space="preserve">Wykonawca zobowiązuje się do prowadzenia ewidencji wykonywanych usług w celu tonażowego i asortymentowego jej rozliczania z Zamawiającym. Wykonawca ma obowiązek sporządzania raportów miesięcznych zawierających ilości wypranego asortymentu z podziałem na poszczególne komórki organizacyjne. Raporty należy dołączać do faktury. </w:t>
      </w:r>
      <w:r w:rsidR="005031FA" w:rsidRPr="007E34C3">
        <w:t xml:space="preserve">Faktury będą wystawiane raz </w:t>
      </w:r>
      <w:r w:rsidRPr="007E34C3">
        <w:t xml:space="preserve">w miesiącu do 15-tego </w:t>
      </w:r>
      <w:r w:rsidR="005031FA" w:rsidRPr="007E34C3">
        <w:t xml:space="preserve">dnia następnego </w:t>
      </w:r>
      <w:r w:rsidRPr="007E34C3">
        <w:t>miesiąca. Do faktury Wykonawca dołączy zbiorcze zestawienie wykonanych usług z podziałem na poszczególne komórki organizacyjne. Termin płatności 60 dni od daty dostarczenia prawidłowo wystawionej faktury VAT.</w:t>
      </w:r>
    </w:p>
    <w:p w:rsidR="00175CAA" w:rsidRPr="007E34C3" w:rsidRDefault="00175CAA" w:rsidP="0005004D">
      <w:pPr>
        <w:pStyle w:val="Akapitzlist"/>
        <w:numPr>
          <w:ilvl w:val="0"/>
          <w:numId w:val="22"/>
        </w:numPr>
        <w:jc w:val="both"/>
      </w:pPr>
      <w:r w:rsidRPr="007E34C3">
        <w:t xml:space="preserve">Zamawiający wymaga, aby pralnia Wykonawcy wyposażona była w urządzenia do obsługi technologii </w:t>
      </w:r>
      <w:r w:rsidR="0005004D" w:rsidRPr="007E34C3">
        <w:t>RFID</w:t>
      </w:r>
      <w:r w:rsidR="00AB5FB1">
        <w:t xml:space="preserve"> HF</w:t>
      </w:r>
      <w:r w:rsidRPr="007E34C3">
        <w:t xml:space="preserve"> oraz program do obsługi obiegu pranej bielizny, udostępniający dane o bieliźnie będącej w obiegu Zamawiającego użytkownikom poprzez witrynę internetową. Dostawa i odbiór bielizny będą każdorazowo odnotowywane w programie:</w:t>
      </w:r>
    </w:p>
    <w:p w:rsidR="00175CAA" w:rsidRPr="007E34C3" w:rsidRDefault="00175CAA" w:rsidP="00277981">
      <w:pPr>
        <w:pStyle w:val="Akapitzlist"/>
        <w:numPr>
          <w:ilvl w:val="0"/>
          <w:numId w:val="25"/>
        </w:numPr>
        <w:jc w:val="both"/>
      </w:pPr>
      <w:r w:rsidRPr="007E34C3">
        <w:t>dla bielizny nieoznakowanej tagami pralniczymi poprzez ręczne wprowadzenie danych do systemu komputerowego z dokumentacji funkcjonującej pomiędzy Zamawiającym a Wykonawcą.</w:t>
      </w:r>
    </w:p>
    <w:p w:rsidR="0005004D" w:rsidRPr="007E34C3" w:rsidRDefault="00175CAA" w:rsidP="0005004D">
      <w:pPr>
        <w:pStyle w:val="Akapitzlist"/>
        <w:numPr>
          <w:ilvl w:val="0"/>
          <w:numId w:val="25"/>
        </w:numPr>
        <w:jc w:val="both"/>
      </w:pPr>
      <w:r w:rsidRPr="007E34C3">
        <w:t>dla bielizny oznakowanej tagami pralniczymi poprzez bezdotykowe zaczytywanie informacji z tagów (chipów). Program musi umożliwiać liczenie asortymentu, rozpoznawanie rodzaju asortymentu i śledzenie historii obiegu danej sztuki asortymentu. Zamawiający po przekazaniu bielizny do pralni Wykonawcy musi mieć możliwość sprawdzenia poprzez program ilości i rodzaju asortymentu przekazanego z poszczególnych oddziałów/komórek do prania.</w:t>
      </w:r>
    </w:p>
    <w:p w:rsidR="00175CAA" w:rsidRPr="007E34C3" w:rsidRDefault="00175CAA" w:rsidP="0005004D">
      <w:pPr>
        <w:pStyle w:val="Akapitzlist"/>
        <w:numPr>
          <w:ilvl w:val="0"/>
          <w:numId w:val="22"/>
        </w:numPr>
        <w:jc w:val="both"/>
      </w:pPr>
      <w:r w:rsidRPr="007E34C3">
        <w:t>Program komputerowy obsługujący usługę:</w:t>
      </w:r>
    </w:p>
    <w:p w:rsidR="00175CAA" w:rsidRPr="007E34C3" w:rsidRDefault="0005004D" w:rsidP="00AD3AB4">
      <w:pPr>
        <w:pStyle w:val="Akapitzlist"/>
        <w:numPr>
          <w:ilvl w:val="0"/>
          <w:numId w:val="44"/>
        </w:numPr>
        <w:jc w:val="both"/>
      </w:pPr>
      <w:r w:rsidRPr="007E34C3">
        <w:t>Z</w:t>
      </w:r>
      <w:r w:rsidR="00175CAA" w:rsidRPr="007E34C3">
        <w:t>amawiający wymaga, aby zakład pralniczy Wykonawcy był wyposażony w urządzenia do obsługi technologii w RFID HF oraz w program do obsługi obiegu pranej bielizny, udostępniający dane o bieliźnie będące w obiegu Zamawiającego poprzez dostęp do witryny internetowej przez wskazane osoby ze strony Zamawiającego</w:t>
      </w:r>
    </w:p>
    <w:p w:rsidR="00175CAA" w:rsidRPr="007E34C3" w:rsidRDefault="00175CAA" w:rsidP="00AD3AB4">
      <w:pPr>
        <w:pStyle w:val="Akapitzlist"/>
        <w:numPr>
          <w:ilvl w:val="0"/>
          <w:numId w:val="44"/>
        </w:numPr>
        <w:jc w:val="both"/>
      </w:pPr>
      <w:r w:rsidRPr="007E34C3">
        <w:t>aplikacja web udostępniona  na czas trwania umowy umożliwi Zamawiającemu monitorowanie online obiegu bielizny własnej,  dzierżawionej jak również bielizny nieoznakowanej tagami / chipami pralniczymi, poprzez ręczne wprowadzenie danych do systemu komputerowego z dokumentacji funkcjonującej pomiędzy Zamawiającym (poszczególne oddziały), a Wykonawcą</w:t>
      </w:r>
    </w:p>
    <w:p w:rsidR="00175CAA" w:rsidRPr="007E34C3" w:rsidRDefault="00175CAA" w:rsidP="00AD3AB4">
      <w:pPr>
        <w:pStyle w:val="Akapitzlist"/>
        <w:numPr>
          <w:ilvl w:val="0"/>
          <w:numId w:val="44"/>
        </w:numPr>
        <w:jc w:val="both"/>
      </w:pPr>
      <w:r w:rsidRPr="007E34C3">
        <w:t>wykonawca przeprowadzi w siedzibie Zamawiającego przeszkolenie wyznaczonych pracowników z zakresu funkcjonowania i obsługi programu oraz na temat organizacji procesu zgodnie z harmonogramem uzgodnionym po podpisaniu umowy, maksymalnie do 10 dni przed rozpoczęciem realizacji usługi</w:t>
      </w:r>
    </w:p>
    <w:p w:rsidR="0005004D" w:rsidRPr="007E34C3" w:rsidRDefault="00175CAA" w:rsidP="00AD3AB4">
      <w:pPr>
        <w:pStyle w:val="Akapitzlist"/>
        <w:numPr>
          <w:ilvl w:val="0"/>
          <w:numId w:val="44"/>
        </w:numPr>
        <w:jc w:val="both"/>
      </w:pPr>
      <w:r w:rsidRPr="007E34C3">
        <w:t>system informatyczny posiada możliwość generowania wydruku i generowania raportów na każdym etapie obiegu bielizny</w:t>
      </w:r>
      <w:r w:rsidR="00AD3AB4" w:rsidRPr="007E34C3">
        <w:t>.</w:t>
      </w:r>
    </w:p>
    <w:p w:rsidR="0005004D" w:rsidRPr="007E34C3" w:rsidRDefault="00175CAA" w:rsidP="0005004D">
      <w:pPr>
        <w:pStyle w:val="Akapitzlist"/>
        <w:numPr>
          <w:ilvl w:val="0"/>
          <w:numId w:val="22"/>
        </w:numPr>
        <w:jc w:val="both"/>
      </w:pPr>
      <w:r w:rsidRPr="007E34C3">
        <w:t>Wykonawca zobowiązuje się do przekazywania Zamawiającemu (w każdy poniedziałek) tygodniow</w:t>
      </w:r>
      <w:r w:rsidR="00FA0465" w:rsidRPr="007E34C3">
        <w:t>ego raportu w formacie excel na adres email:</w:t>
      </w:r>
      <w:r w:rsidR="00BF1DD0" w:rsidRPr="007E34C3">
        <w:t xml:space="preserve"> dzh@lutycka.pl</w:t>
      </w:r>
      <w:r w:rsidR="00FA0465" w:rsidRPr="007E34C3">
        <w:t xml:space="preserve"> </w:t>
      </w:r>
      <w:r w:rsidRPr="007E34C3">
        <w:t>Zestawienie tygodniowe musi zawierać co najmniej: ilości oraz rodzaj zdawanej i o</w:t>
      </w:r>
      <w:r w:rsidR="00AE0F77">
        <w:t>d</w:t>
      </w:r>
      <w:r w:rsidRPr="007E34C3">
        <w:t>bieranej bielizny oraz pozostałego asortymentu (każda komórka w odrębnej zakładce, ostatnia zakładka – suma wszystkich komórek organizacyjnych z roz</w:t>
      </w:r>
      <w:r w:rsidR="00AE0F77">
        <w:t>biciem ilościowo - rodzajowym). Dodatkowo na prośbę Zamawiającego  zaświadczenie o ilości</w:t>
      </w:r>
      <w:r w:rsidRPr="007E34C3">
        <w:t xml:space="preserve"> cykli prania, suszenia, maglowania, dezynfekcji, ilość napraw, impregnacji itp.</w:t>
      </w:r>
    </w:p>
    <w:p w:rsidR="0005004D" w:rsidRPr="007E34C3" w:rsidRDefault="00175CAA" w:rsidP="0005004D">
      <w:pPr>
        <w:pStyle w:val="Akapitzlist"/>
        <w:numPr>
          <w:ilvl w:val="0"/>
          <w:numId w:val="22"/>
        </w:numPr>
        <w:jc w:val="both"/>
      </w:pPr>
      <w:r w:rsidRPr="007E34C3">
        <w:t>Wykonawca musi używać w procesie prania odpowiednich środków piorących w zależności od stopnia zabrudzenia i skażenia bielizny oraz odzieży, które ponadto powinny gwarantować właściwą jakość prania nie powodując przyspieszonego zużycia. Zamawiający nie dopuszcza stosowania środków piorących dezynfekujących zawierających w swym składzie chlor lub jakiekolwiek jego związki. Stosowane środki piorące muszą posiadać właściwe dokumenty dopuszczające do stosowania i używania zgodnie z przepisami obowiązującymi w tym zakresie, są to atesty, certyfikaty i wpis do Rejestru Wyrobów Medycznych na potwierdzenie działania dezynfekującego w procesie prania. Wykonawca przedstawi w ofercie wykaz stosowanych przez niego środków piorących i dezynfekujących wraz z atestami, w tym ze szczególnym wskazaniem preparatów stosowanych do bielizny noworodków, dzieci oraz bielizny operacyjnej barierowej.</w:t>
      </w:r>
    </w:p>
    <w:p w:rsidR="0005004D" w:rsidRPr="007E34C3" w:rsidRDefault="00175CAA" w:rsidP="0005004D">
      <w:pPr>
        <w:pStyle w:val="Akapitzlist"/>
        <w:numPr>
          <w:ilvl w:val="0"/>
          <w:numId w:val="22"/>
        </w:numPr>
        <w:jc w:val="both"/>
      </w:pPr>
      <w:r w:rsidRPr="007E34C3">
        <w:t>Wykonawca zobowiązuje się do stosowania odpowiednich technologii w stosunku do bielizny termowrażliwej (bielizna termowrażliwa - bielizna ulegająca uszkodzeniu w normalnych procesach prania i dezynfekcji termicznej: poduszki, kołdry, koce, materace).</w:t>
      </w:r>
    </w:p>
    <w:p w:rsidR="0005004D" w:rsidRPr="007E34C3" w:rsidRDefault="00175CAA" w:rsidP="0005004D">
      <w:pPr>
        <w:pStyle w:val="Akapitzlist"/>
        <w:numPr>
          <w:ilvl w:val="0"/>
          <w:numId w:val="22"/>
        </w:numPr>
        <w:jc w:val="both"/>
      </w:pPr>
      <w:r w:rsidRPr="007E34C3">
        <w:t>Czysta bielizna szpitalna będzie spełniać następujące wymogi: jest czysta, sucha, bez widocznych zanieczyszczeń, zagnieceń i plam, nie zawiera patogennych drobnoustrojów na swojej powierzchni, jest w stanie niepogorszonym ponad normalne zużycie eksploatacyjne z uwzględnieniem napraw, wyprasowana lub wymaglowana, zdezynfekowana, zapakowana.</w:t>
      </w:r>
    </w:p>
    <w:p w:rsidR="00175CAA" w:rsidRPr="007E34C3" w:rsidRDefault="00AE0F77" w:rsidP="0005004D">
      <w:pPr>
        <w:pStyle w:val="Akapitzlist"/>
        <w:numPr>
          <w:ilvl w:val="0"/>
          <w:numId w:val="22"/>
        </w:numPr>
        <w:jc w:val="both"/>
      </w:pPr>
      <w:r>
        <w:t xml:space="preserve">Wykonawca raz na kwartał </w:t>
      </w:r>
      <w:r w:rsidR="00175CAA" w:rsidRPr="007E34C3">
        <w:t>(na swój koszt) ma obowiązek dostarczyć Zamawiającemu kopie badań mikrobiologicznych wykonanych w pralni Wykonawcy potwierdzonych przez Laboratorium Mikrobiologiczne, dokumentujących skuteczność prania i dezynfekcji. Zamawiający zastrzega sobie prawo wykonania własnych wymazów czystościowych w chwili dostarczenia asortymentu do jego magazynu w obecności pracownika Wykonawcy. Wykonawcy załączą również do oferty co najmniej po dwa wyniki badań czystości mikrobiologicznej z:</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środka transportu (samochód),</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środka transportu (wózka),</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sidRPr="000D7A14">
        <w:rPr>
          <w:rFonts w:ascii="Calibri" w:eastAsia="Calibri" w:hAnsi="Calibri"/>
          <w:sz w:val="22"/>
          <w:szCs w:val="22"/>
          <w:lang w:eastAsia="en-US"/>
        </w:rPr>
        <w:t>bielizny pościelowej,</w:t>
      </w:r>
    </w:p>
    <w:p w:rsidR="007325A2" w:rsidRDefault="007325A2" w:rsidP="007325A2">
      <w:pPr>
        <w:pStyle w:val="NormalnyWeb"/>
        <w:numPr>
          <w:ilvl w:val="1"/>
          <w:numId w:val="22"/>
        </w:numPr>
        <w:jc w:val="both"/>
        <w:rPr>
          <w:rFonts w:ascii="Calibri" w:eastAsia="Calibri" w:hAnsi="Calibri"/>
          <w:sz w:val="22"/>
          <w:szCs w:val="22"/>
          <w:lang w:eastAsia="en-US"/>
        </w:rPr>
      </w:pPr>
      <w:r w:rsidRPr="000D7A14">
        <w:rPr>
          <w:rFonts w:ascii="Calibri" w:eastAsia="Calibri" w:hAnsi="Calibri"/>
          <w:sz w:val="22"/>
          <w:szCs w:val="22"/>
          <w:lang w:eastAsia="en-US"/>
        </w:rPr>
        <w:t>bielizny operacyjnej,</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noworodkowej,</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pacjentów,</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fasonowej,</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powierzchni płaskich ( w tym miejsc składania bielizny),</w:t>
      </w:r>
    </w:p>
    <w:p w:rsidR="0005004D" w:rsidRPr="007E34C3" w:rsidRDefault="00175CAA" w:rsidP="00AE0F77">
      <w:pPr>
        <w:pStyle w:val="Akapitzlist"/>
        <w:ind w:left="360"/>
        <w:jc w:val="both"/>
      </w:pPr>
      <w:r w:rsidRPr="007E34C3">
        <w:t>Badania</w:t>
      </w:r>
      <w:r w:rsidR="00AE0F77">
        <w:t xml:space="preserve"> muszą być wykonane w okresie 3</w:t>
      </w:r>
      <w:r w:rsidRPr="007E34C3">
        <w:t xml:space="preserve"> miesięcy liczonych wstecz od daty opublikowania ogłoszenia o niniejszym postęp</w:t>
      </w:r>
      <w:r w:rsidR="00AE0F77">
        <w:t>owaniu (czyli nie starsze niż 3 miesiące, z okresu ostatnich 3</w:t>
      </w:r>
      <w:r w:rsidRPr="007E34C3">
        <w:t xml:space="preserve"> miesięcy) i muszą być wykonane przez laboratorium lub Stację sanitarno-epidemiologiczną</w:t>
      </w:r>
    </w:p>
    <w:p w:rsidR="0005004D" w:rsidRPr="007E34C3" w:rsidRDefault="00175CAA" w:rsidP="0005004D">
      <w:pPr>
        <w:pStyle w:val="Akapitzlist"/>
        <w:numPr>
          <w:ilvl w:val="0"/>
          <w:numId w:val="22"/>
        </w:numPr>
        <w:jc w:val="both"/>
      </w:pPr>
      <w:r w:rsidRPr="007E34C3">
        <w:t>Pracownicy Wykonawcy winni co najmniej raz na 6-miesięcy odbywać szkolenie z zakresu profilaktyki zakażeń szpitalnych, z  których to stosowne zaświadczenia będą przedkładane każdorazowo na ż</w:t>
      </w:r>
      <w:r w:rsidR="002C507C" w:rsidRPr="007E34C3">
        <w:t xml:space="preserve">ądanie Działu Epidemiologii Szpitala Wojewódzkiego w Poznaniu. </w:t>
      </w:r>
    </w:p>
    <w:p w:rsidR="0005004D" w:rsidRPr="007E34C3" w:rsidRDefault="00175CAA" w:rsidP="0005004D">
      <w:pPr>
        <w:pStyle w:val="Akapitzlist"/>
        <w:numPr>
          <w:ilvl w:val="0"/>
          <w:numId w:val="22"/>
        </w:numPr>
        <w:jc w:val="both"/>
      </w:pPr>
      <w:r w:rsidRPr="007E34C3">
        <w:t xml:space="preserve">Regulowanie mandatów nakładanych przez </w:t>
      </w:r>
      <w:r w:rsidR="002C507C" w:rsidRPr="007E34C3">
        <w:t>Państwowy Powiatowy Inspektor Sanitarny</w:t>
      </w:r>
      <w:r w:rsidRPr="007E34C3">
        <w:t xml:space="preserve"> za naruszenie zasad reżimu sanitarnego przez personel pralni przy postępowaniu z bielizną szpitalną, za stan sanitarny punktów wydawania bielizny czystej i przyjmowania bielizny brudnej na terenie obiektów Zamawiającego oraz wózków służących do transportu bielizny leży po stronie Wykonawcy. O wszystkich nieprawidłowych wynikach kontroli przeprowadzanych przez pracownika PPIS Wykonawca natychmiast informuje Zamawiającego</w:t>
      </w:r>
    </w:p>
    <w:p w:rsidR="0005004D" w:rsidRPr="007E34C3" w:rsidRDefault="00175CAA" w:rsidP="0005004D">
      <w:pPr>
        <w:pStyle w:val="Akapitzlist"/>
        <w:numPr>
          <w:ilvl w:val="0"/>
          <w:numId w:val="22"/>
        </w:numPr>
        <w:jc w:val="both"/>
      </w:pPr>
      <w:r w:rsidRPr="007E34C3">
        <w:t>Wszelkie czynności objęte zakresem usługi muszą odbywać się w pralni urządzonej w sposób zapewniający zachowanie bariery higienicznej rozumianej jako całkowite wyeliminowanie stykania się bielizny czystej z brudną oraz pracowników obu stref. Wykonawca potwierdzi spełnienie tego wymogu, dołączając do oferty procedurę obiegu bielizny brudnej oraz czystej</w:t>
      </w:r>
    </w:p>
    <w:p w:rsidR="00230F09" w:rsidRPr="007E34C3" w:rsidRDefault="00175CAA" w:rsidP="00230F09">
      <w:pPr>
        <w:pStyle w:val="Akapitzlist"/>
        <w:numPr>
          <w:ilvl w:val="0"/>
          <w:numId w:val="22"/>
        </w:numPr>
        <w:jc w:val="both"/>
      </w:pPr>
      <w:r w:rsidRPr="007E34C3">
        <w:t>Wykonawca ponosi odpowiedzialność cywilną za bezpieczeństwo epidemiologiczne świadczonej usługi</w:t>
      </w:r>
      <w:r w:rsidR="0005004D" w:rsidRPr="007E34C3">
        <w:t>.</w:t>
      </w:r>
    </w:p>
    <w:p w:rsidR="007325A2" w:rsidRDefault="00175CAA" w:rsidP="00230F09">
      <w:pPr>
        <w:pStyle w:val="Akapitzlist"/>
        <w:numPr>
          <w:ilvl w:val="0"/>
          <w:numId w:val="22"/>
        </w:numPr>
        <w:jc w:val="both"/>
      </w:pPr>
      <w:r w:rsidRPr="007E34C3">
        <w:t>Pralnia (zakład, w którym będzie wykonywana usługa) musi</w:t>
      </w:r>
      <w:r w:rsidR="007325A2">
        <w:t>:</w:t>
      </w:r>
    </w:p>
    <w:p w:rsidR="00175CAA" w:rsidRPr="007E34C3" w:rsidRDefault="00175CAA" w:rsidP="007325A2">
      <w:pPr>
        <w:pStyle w:val="Akapitzlist"/>
        <w:numPr>
          <w:ilvl w:val="0"/>
          <w:numId w:val="49"/>
        </w:numPr>
        <w:jc w:val="both"/>
      </w:pPr>
      <w:r w:rsidRPr="007E34C3">
        <w:t xml:space="preserve">posiadać co najmniej: </w:t>
      </w:r>
    </w:p>
    <w:p w:rsidR="00175CAA" w:rsidRPr="007E34C3" w:rsidRDefault="00175CAA" w:rsidP="00AD3AB4">
      <w:pPr>
        <w:pStyle w:val="Akapitzlist"/>
        <w:numPr>
          <w:ilvl w:val="0"/>
          <w:numId w:val="42"/>
        </w:numPr>
        <w:jc w:val="both"/>
      </w:pPr>
      <w:r w:rsidRPr="007E34C3">
        <w:t>funkcjonujący system RFID</w:t>
      </w:r>
      <w:r w:rsidR="00AB5FB1">
        <w:t xml:space="preserve"> HF</w:t>
      </w:r>
      <w:r w:rsidR="00AE0F77">
        <w:t xml:space="preserve"> </w:t>
      </w:r>
      <w:r w:rsidRPr="007E34C3">
        <w:t>oraz systemem do dystrybucji ubrań operacyjnych, dopuszczony do użytkowania w pra</w:t>
      </w:r>
      <w:r w:rsidR="00230F09" w:rsidRPr="007E34C3">
        <w:t>lniach i podmiotach leczniczych,</w:t>
      </w:r>
    </w:p>
    <w:p w:rsidR="00175CAA" w:rsidRPr="007E34C3" w:rsidRDefault="00175CAA" w:rsidP="00AD3AB4">
      <w:pPr>
        <w:pStyle w:val="Akapitzlist"/>
        <w:numPr>
          <w:ilvl w:val="0"/>
          <w:numId w:val="42"/>
        </w:numPr>
        <w:jc w:val="both"/>
      </w:pPr>
      <w:r w:rsidRPr="007E34C3">
        <w:t>śluzę personalną</w:t>
      </w:r>
      <w:r w:rsidR="00AD3AB4" w:rsidRPr="007E34C3">
        <w:t>,</w:t>
      </w:r>
    </w:p>
    <w:p w:rsidR="00175CAA" w:rsidRPr="007E34C3" w:rsidRDefault="00175CAA" w:rsidP="00AD3AB4">
      <w:pPr>
        <w:pStyle w:val="Akapitzlist"/>
        <w:numPr>
          <w:ilvl w:val="0"/>
          <w:numId w:val="42"/>
        </w:numPr>
        <w:jc w:val="both"/>
      </w:pPr>
      <w:r w:rsidRPr="007E34C3">
        <w:t>kontenery zapewniające niezawodność dostaw oraz spełniające wymogi higieniczno- sanitarne</w:t>
      </w:r>
      <w:r w:rsidR="00AD3AB4" w:rsidRPr="007E34C3">
        <w:t>,</w:t>
      </w:r>
    </w:p>
    <w:p w:rsidR="00175CAA" w:rsidRPr="007E34C3" w:rsidRDefault="00175CAA" w:rsidP="00AD3AB4">
      <w:pPr>
        <w:pStyle w:val="Akapitzlist"/>
        <w:numPr>
          <w:ilvl w:val="0"/>
          <w:numId w:val="42"/>
        </w:numPr>
        <w:jc w:val="both"/>
      </w:pPr>
      <w:r w:rsidRPr="007E34C3">
        <w:t xml:space="preserve">wieszaki do transportu odzieży </w:t>
      </w:r>
      <w:r w:rsidR="00AD3AB4" w:rsidRPr="007E34C3">
        <w:t xml:space="preserve">medycznej i </w:t>
      </w:r>
      <w:r w:rsidRPr="007E34C3">
        <w:t>roboczej</w:t>
      </w:r>
      <w:r w:rsidR="00AD3AB4" w:rsidRPr="007E34C3">
        <w:t xml:space="preserve"> personelu Szpitala,</w:t>
      </w:r>
    </w:p>
    <w:p w:rsidR="00175CAA" w:rsidRDefault="00175CAA" w:rsidP="00AD3AB4">
      <w:pPr>
        <w:pStyle w:val="Akapitzlist"/>
        <w:numPr>
          <w:ilvl w:val="0"/>
          <w:numId w:val="42"/>
        </w:numPr>
        <w:jc w:val="both"/>
      </w:pPr>
      <w:r w:rsidRPr="007E34C3">
        <w:t>samochody wyposażone w windy oraz przedziały na kontenery z bielizną brudną i czystą</w:t>
      </w:r>
      <w:r w:rsidR="00AD3AB4" w:rsidRPr="007E34C3">
        <w:t>,</w:t>
      </w:r>
    </w:p>
    <w:p w:rsidR="007325A2" w:rsidRDefault="007325A2" w:rsidP="007325A2">
      <w:pPr>
        <w:pStyle w:val="Akapitzlist"/>
        <w:numPr>
          <w:ilvl w:val="0"/>
          <w:numId w:val="49"/>
        </w:numPr>
        <w:jc w:val="both"/>
      </w:pPr>
      <w:r>
        <w:t>zabezpieczyć proces:</w:t>
      </w:r>
    </w:p>
    <w:p w:rsidR="007325A2" w:rsidRPr="007E34C3" w:rsidRDefault="007325A2" w:rsidP="007325A2">
      <w:pPr>
        <w:pStyle w:val="Akapitzlist"/>
        <w:numPr>
          <w:ilvl w:val="0"/>
          <w:numId w:val="42"/>
        </w:numPr>
        <w:jc w:val="both"/>
      </w:pPr>
      <w:r w:rsidRPr="007E34C3">
        <w:t>mycia i dezynfekcji wózków transportowych,</w:t>
      </w:r>
    </w:p>
    <w:p w:rsidR="007325A2" w:rsidRPr="007E34C3" w:rsidRDefault="007325A2" w:rsidP="007325A2">
      <w:pPr>
        <w:pStyle w:val="Akapitzlist"/>
        <w:numPr>
          <w:ilvl w:val="0"/>
          <w:numId w:val="42"/>
        </w:numPr>
        <w:jc w:val="both"/>
      </w:pPr>
      <w:r w:rsidRPr="007E34C3">
        <w:t>czyszczenia bielizny, która ze względu</w:t>
      </w:r>
      <w:r>
        <w:t xml:space="preserve"> na skład surowcowy nie może być poddawana praniu</w:t>
      </w:r>
      <w:r w:rsidRPr="007E34C3">
        <w:t xml:space="preserve"> wod</w:t>
      </w:r>
      <w:r>
        <w:t>nemu</w:t>
      </w:r>
      <w:r w:rsidRPr="007E34C3">
        <w:t>,</w:t>
      </w:r>
    </w:p>
    <w:p w:rsidR="00230F09" w:rsidRPr="007E34C3" w:rsidRDefault="00175CAA" w:rsidP="00230F09">
      <w:pPr>
        <w:pStyle w:val="Akapitzlist"/>
        <w:numPr>
          <w:ilvl w:val="0"/>
          <w:numId w:val="22"/>
        </w:numPr>
        <w:jc w:val="both"/>
      </w:pPr>
      <w:r w:rsidRPr="007E34C3">
        <w:t>Za ewentualne braki ilościowe lub uszkodzenie bielizny przekazanej do pralni Wykonawca ponosi odpowiedzialność materialną, zgodnie z zapisami umowy.</w:t>
      </w:r>
    </w:p>
    <w:p w:rsidR="00230F09" w:rsidRPr="007E34C3" w:rsidRDefault="00175CAA" w:rsidP="00230F09">
      <w:pPr>
        <w:pStyle w:val="Akapitzlist"/>
        <w:numPr>
          <w:ilvl w:val="0"/>
          <w:numId w:val="22"/>
        </w:numPr>
        <w:jc w:val="both"/>
      </w:pPr>
      <w:r w:rsidRPr="007E34C3">
        <w:t>Wykonawca dokona napraw bielizny oraz odzieży przez własną szwalnię (wymiana zniszczonych w praniu zamków błyskawicznych, przyszycie utraconych guzików, troków, cerowanie rozdarć itp.). Materiały użyte do napraw bielizny zapewnia Wykonawca</w:t>
      </w:r>
      <w:r w:rsidR="00230F09" w:rsidRPr="007E34C3">
        <w:t>.</w:t>
      </w:r>
    </w:p>
    <w:p w:rsidR="00230F09" w:rsidRPr="007E34C3" w:rsidRDefault="00175CAA" w:rsidP="00230F09">
      <w:pPr>
        <w:pStyle w:val="Akapitzlist"/>
        <w:numPr>
          <w:ilvl w:val="0"/>
          <w:numId w:val="22"/>
        </w:numPr>
        <w:jc w:val="both"/>
      </w:pPr>
      <w:r w:rsidRPr="007E34C3">
        <w:t>Bielizna oraz pozostały asortyment poddany niniejszej usłudze, która została wykonana nierzetelnie, będzie zwracany do ponownego prania, suszenia, naprawy itp. na koszt Wykonawcy</w:t>
      </w:r>
      <w:r w:rsidR="00230F09" w:rsidRPr="007E34C3">
        <w:t>.</w:t>
      </w:r>
    </w:p>
    <w:p w:rsidR="00230F09" w:rsidRPr="007E34C3" w:rsidRDefault="00175CAA" w:rsidP="00230F09">
      <w:pPr>
        <w:pStyle w:val="Akapitzlist"/>
        <w:numPr>
          <w:ilvl w:val="0"/>
          <w:numId w:val="22"/>
        </w:numPr>
        <w:jc w:val="both"/>
      </w:pPr>
      <w:r w:rsidRPr="007E34C3">
        <w:t>Wykonawca przyjmować będzie do prania bieliznę oznakowaną jako „bielizna skażona” bez wstępnej dezynfekcji, niesegregowaną w workach przeznaczonych do bielizny skażonej. Wykonawca powinien przedstawić procedurę postępowania z bielizną skażoną, stosować odpowiednią izolację tej bielizny oraz odpowiednią do tego typu bielizny technologię prania</w:t>
      </w:r>
    </w:p>
    <w:p w:rsidR="00230F09" w:rsidRPr="007E34C3" w:rsidRDefault="00175CAA" w:rsidP="00230F09">
      <w:pPr>
        <w:pStyle w:val="Akapitzlist"/>
        <w:numPr>
          <w:ilvl w:val="0"/>
          <w:numId w:val="22"/>
        </w:numPr>
        <w:jc w:val="both"/>
      </w:pPr>
      <w:r w:rsidRPr="007E34C3">
        <w:t xml:space="preserve">Wykonawca we własnym zakresie zapewni worki </w:t>
      </w:r>
      <w:r w:rsidR="00583BE8" w:rsidRPr="007E34C3">
        <w:t xml:space="preserve">szczelne i wytrzymałe </w:t>
      </w:r>
      <w:r w:rsidRPr="007E34C3">
        <w:t>do zbierania i transportu brudnej bielizny skażonej i nieskażonej</w:t>
      </w:r>
      <w:r w:rsidR="00583BE8" w:rsidRPr="007E34C3">
        <w:t xml:space="preserve"> </w:t>
      </w:r>
      <w:r w:rsidRPr="007E34C3">
        <w:t>- w rozmiarach, ilościach i z oznakowaniem wynikającym z potrzeb Zamawiającego</w:t>
      </w:r>
      <w:r w:rsidR="00230F09" w:rsidRPr="007E34C3">
        <w:t>.</w:t>
      </w:r>
      <w:r w:rsidR="00CD67CC">
        <w:t xml:space="preserve"> Worki te posiadają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p>
    <w:p w:rsidR="00230F09" w:rsidRPr="007E34C3" w:rsidRDefault="00175CAA" w:rsidP="00230F09">
      <w:pPr>
        <w:pStyle w:val="Akapitzlist"/>
        <w:numPr>
          <w:ilvl w:val="0"/>
          <w:numId w:val="22"/>
        </w:numPr>
        <w:jc w:val="both"/>
      </w:pPr>
      <w:r w:rsidRPr="007E34C3">
        <w:t>Wykonawca ponosi pełną odpowiedzialność za powierzoną bieliznę od momentu odebrania jej od Zamawiającego do czasu przekazania czystej bielizny bezpośrednio do jednostki organizacyjnej Zamawiającego, która bieliznę przekazała do pralni. Zamawiający nie ponosi odpowiedzialności za zniszczenie, zgubienie bielizny będącej przedmiotem dzierżawy</w:t>
      </w:r>
      <w:r w:rsidR="00230F09" w:rsidRPr="007E34C3">
        <w:t>.</w:t>
      </w:r>
    </w:p>
    <w:p w:rsidR="00230F09" w:rsidRPr="007E34C3" w:rsidRDefault="00175CAA" w:rsidP="00230F09">
      <w:pPr>
        <w:pStyle w:val="Akapitzlist"/>
        <w:numPr>
          <w:ilvl w:val="0"/>
          <w:numId w:val="22"/>
        </w:numPr>
        <w:jc w:val="both"/>
      </w:pPr>
      <w:r w:rsidRPr="007E34C3">
        <w:t>Zamawiający wymaga, aby w obiegu pomiędzy pralnią, a Zamawiającym była bielizna należąca wyłącznie do Zamawiającego. Niedopuszczalne jest przekazywanie bielizny z innych jednostek do obiektu Zamawiającego. Niedopuszczalne jest przekazywanie bielizny Zamawiającego do innych jednostek</w:t>
      </w:r>
      <w:r w:rsidR="00230F09" w:rsidRPr="007E34C3">
        <w:t>.</w:t>
      </w:r>
    </w:p>
    <w:p w:rsidR="00230F09" w:rsidRPr="007E34C3" w:rsidRDefault="00175CAA" w:rsidP="00230F09">
      <w:pPr>
        <w:pStyle w:val="Akapitzlist"/>
        <w:numPr>
          <w:ilvl w:val="0"/>
          <w:numId w:val="22"/>
        </w:numPr>
        <w:jc w:val="both"/>
      </w:pPr>
      <w:r w:rsidRPr="007E34C3">
        <w:t>Przed zawarciem umowy Zamawiający zastrzega sobie prawo weryfikacji informacji zawartych w ofercie poprzez wizytę w pralni Wykonawcy</w:t>
      </w:r>
      <w:r w:rsidR="00CD67CC">
        <w:t xml:space="preserve"> oraz w zakładzie będącym zabezpieczeniem na wypadek awarii. </w:t>
      </w:r>
    </w:p>
    <w:p w:rsidR="00230F09" w:rsidRPr="007E34C3" w:rsidRDefault="00175CAA" w:rsidP="00230F09">
      <w:pPr>
        <w:pStyle w:val="Akapitzlist"/>
        <w:numPr>
          <w:ilvl w:val="0"/>
          <w:numId w:val="22"/>
        </w:numPr>
        <w:jc w:val="both"/>
      </w:pPr>
      <w:r w:rsidRPr="007E34C3">
        <w:t>Zamawiający zastrzega sobie prawo do bieżącej kontroli świadczonych usług w swojej siedzibie i w siedzibie oferenta pod względem sanitarno-epidemiologicznym i jakościowym</w:t>
      </w:r>
    </w:p>
    <w:p w:rsidR="00175CAA" w:rsidRPr="007E34C3" w:rsidRDefault="00175CAA" w:rsidP="00230F09">
      <w:pPr>
        <w:pStyle w:val="Akapitzlist"/>
        <w:numPr>
          <w:ilvl w:val="0"/>
          <w:numId w:val="22"/>
        </w:numPr>
        <w:jc w:val="both"/>
      </w:pPr>
      <w:r w:rsidRPr="007E34C3">
        <w:t xml:space="preserve">System automatycznego wydawania i zwrotu odzieży ochronnej stanowi kompleksowe narzędzie zarządzające obrotem odzieży roboczej. </w:t>
      </w:r>
    </w:p>
    <w:p w:rsidR="00175CAA" w:rsidRPr="007E34C3" w:rsidRDefault="00175CAA" w:rsidP="00175CAA">
      <w:pPr>
        <w:jc w:val="both"/>
      </w:pPr>
    </w:p>
    <w:p w:rsidR="00175CAA" w:rsidRPr="007E34C3" w:rsidRDefault="00175CAA" w:rsidP="00175CAA">
      <w:pPr>
        <w:jc w:val="both"/>
        <w:rPr>
          <w:b/>
        </w:rPr>
      </w:pPr>
      <w:r w:rsidRPr="007E34C3">
        <w:rPr>
          <w:b/>
        </w:rPr>
        <w:t>ZAKRES DZIAŁANIA SYSTEMU</w:t>
      </w:r>
    </w:p>
    <w:p w:rsidR="00175CAA" w:rsidRPr="007E34C3" w:rsidRDefault="00175CAA" w:rsidP="00230F09">
      <w:pPr>
        <w:pStyle w:val="Akapitzlist"/>
        <w:numPr>
          <w:ilvl w:val="0"/>
          <w:numId w:val="28"/>
        </w:numPr>
        <w:jc w:val="both"/>
      </w:pPr>
      <w:r w:rsidRPr="007E34C3">
        <w:t>Dostęp do odzieży indywidualnej 7 dni w tygodniu, 24 godziny na dobę</w:t>
      </w:r>
    </w:p>
    <w:p w:rsidR="00175CAA" w:rsidRPr="007E34C3" w:rsidRDefault="00175CAA" w:rsidP="00230F09">
      <w:pPr>
        <w:pStyle w:val="Akapitzlist"/>
        <w:numPr>
          <w:ilvl w:val="0"/>
          <w:numId w:val="28"/>
        </w:numPr>
        <w:jc w:val="both"/>
      </w:pPr>
      <w:r w:rsidRPr="007E34C3">
        <w:t>Potwierdzenie wydania towaru (imię i nazwisko pracownika pobierającego asortyment + data i godzina każdej operacji wydania asortymentu)</w:t>
      </w:r>
    </w:p>
    <w:p w:rsidR="00175CAA" w:rsidRPr="007E34C3" w:rsidRDefault="00175CAA" w:rsidP="00230F09">
      <w:pPr>
        <w:pStyle w:val="Akapitzlist"/>
        <w:numPr>
          <w:ilvl w:val="0"/>
          <w:numId w:val="28"/>
        </w:numPr>
        <w:jc w:val="both"/>
      </w:pPr>
      <w:r w:rsidRPr="007E34C3">
        <w:t>Potwierdzenie wyrzucenia brudnej odzieży roboczej do kosza – automatu zrzutowego ( imię i nazwisko pracownika oddającego brudny asortyment + data i godzina każdej operacji zwrotu brudnego asortymentu)</w:t>
      </w:r>
    </w:p>
    <w:p w:rsidR="00175CAA" w:rsidRPr="007E34C3" w:rsidRDefault="00175CAA" w:rsidP="00230F09">
      <w:pPr>
        <w:pStyle w:val="Akapitzlist"/>
        <w:numPr>
          <w:ilvl w:val="0"/>
          <w:numId w:val="28"/>
        </w:numPr>
        <w:jc w:val="both"/>
      </w:pPr>
      <w:r w:rsidRPr="007E34C3">
        <w:t>Każda operacja (wydanie czystego asortymentu, zwrot brudnego asortymentu) musi zostać zaewidencjonowana w systemie co najmniej pod kątem daty, godziny, danych personalnych pracownika, ilości pobranego i zwróconego asortymentu, rozmiaru oraz koloru asortymentu. Powyższe dane muszą być o każdej porze dostępne dla Zamawiającego online lub za pośrednictwem programu/aplikacji oraz dodatkowo o każdej porze musi istnieć możliwość eksportowania w/w danych do arkusza Excel</w:t>
      </w:r>
    </w:p>
    <w:p w:rsidR="00175CAA" w:rsidRPr="007E34C3" w:rsidRDefault="00175CAA" w:rsidP="00230F09">
      <w:pPr>
        <w:pStyle w:val="Akapitzlist"/>
        <w:numPr>
          <w:ilvl w:val="0"/>
          <w:numId w:val="28"/>
        </w:numPr>
        <w:jc w:val="both"/>
      </w:pPr>
      <w:r w:rsidRPr="007E34C3">
        <w:t>Kontrola nad pełnym cyklem pralniczym od wysyłki, przez odbiór, do ponownego prania</w:t>
      </w:r>
    </w:p>
    <w:p w:rsidR="00230F09" w:rsidRPr="007E34C3" w:rsidRDefault="00175CAA" w:rsidP="00230F09">
      <w:pPr>
        <w:pStyle w:val="Akapitzlist"/>
        <w:numPr>
          <w:ilvl w:val="0"/>
          <w:numId w:val="28"/>
        </w:numPr>
        <w:jc w:val="both"/>
      </w:pPr>
      <w:r w:rsidRPr="007E34C3">
        <w:t>Możliwość ustawienia alarmów z minimalnymi stanami odzieży lub ich sprawdzenia/pozyskania informacji o minimalnym stanie. Dodatkowo uprawniony pracownik może sprawdzić stan napełnienia automatu.</w:t>
      </w:r>
    </w:p>
    <w:p w:rsidR="00175CAA" w:rsidRPr="007E34C3" w:rsidRDefault="00175CAA" w:rsidP="00230F09">
      <w:pPr>
        <w:pStyle w:val="Akapitzlist"/>
        <w:numPr>
          <w:ilvl w:val="0"/>
          <w:numId w:val="28"/>
        </w:numPr>
        <w:jc w:val="both"/>
      </w:pPr>
      <w:r w:rsidRPr="007E34C3">
        <w:t>Możliwość konfiguracji systemu</w:t>
      </w:r>
      <w:r w:rsidR="00230F09" w:rsidRPr="007E34C3">
        <w:t>.</w:t>
      </w:r>
    </w:p>
    <w:p w:rsidR="00FD4866" w:rsidRPr="007E34C3" w:rsidRDefault="00FD4866" w:rsidP="00FD4866">
      <w:pPr>
        <w:pStyle w:val="Akapitzlist"/>
        <w:numPr>
          <w:ilvl w:val="0"/>
          <w:numId w:val="28"/>
        </w:numPr>
        <w:jc w:val="both"/>
      </w:pPr>
      <w:r w:rsidRPr="007E34C3">
        <w:t>Zainstalowane dystrybutory odzieży muszą być obsługiwane wyłącznie za pomocą obecnych kart identyfikacyjnych personelu szpitala (Zamawiający nie dopuszcza stosowania dodatkowych kart/breloków). Wykonawca na własny koszt wyposaży urządzenia w kompatybilne czytniki oraz skonfiguruje system dystrybucji (w tym: nadanie uprawnień, przypisanie rozmiarów i limitów pobrań odzieży).</w:t>
      </w:r>
    </w:p>
    <w:p w:rsidR="00175CAA" w:rsidRPr="007E34C3" w:rsidRDefault="00175CAA" w:rsidP="00175CAA">
      <w:pPr>
        <w:jc w:val="both"/>
        <w:rPr>
          <w:b/>
        </w:rPr>
      </w:pPr>
      <w:r w:rsidRPr="007E34C3">
        <w:rPr>
          <w:b/>
        </w:rPr>
        <w:t>ZASADY DZIAŁANIA</w:t>
      </w:r>
    </w:p>
    <w:p w:rsidR="00175CAA" w:rsidRPr="007E34C3" w:rsidRDefault="00175CAA" w:rsidP="00230F09">
      <w:pPr>
        <w:pStyle w:val="Akapitzlist"/>
        <w:numPr>
          <w:ilvl w:val="0"/>
          <w:numId w:val="29"/>
        </w:numPr>
        <w:jc w:val="both"/>
      </w:pPr>
      <w:r w:rsidRPr="007E34C3">
        <w:t>Dystrybutor wydający czystą odzież działa w oparciu o system RFID HF</w:t>
      </w:r>
    </w:p>
    <w:p w:rsidR="00175CAA" w:rsidRPr="007E34C3" w:rsidRDefault="00175CAA" w:rsidP="00230F09">
      <w:pPr>
        <w:pStyle w:val="Akapitzlist"/>
        <w:numPr>
          <w:ilvl w:val="0"/>
          <w:numId w:val="29"/>
        </w:numPr>
        <w:jc w:val="both"/>
      </w:pPr>
      <w:r w:rsidRPr="007E34C3">
        <w:t>Użytkownik loguje się za pomocą karty zbliżeniowej przez ekran dotykowy i uzyskuje dostęp do operacji oraz artykułów, które zostały dla niego zdefiniowane</w:t>
      </w:r>
    </w:p>
    <w:p w:rsidR="00175CAA" w:rsidRPr="007E34C3" w:rsidRDefault="00175CAA" w:rsidP="00230F09">
      <w:pPr>
        <w:pStyle w:val="Akapitzlist"/>
        <w:numPr>
          <w:ilvl w:val="0"/>
          <w:numId w:val="29"/>
        </w:numPr>
        <w:jc w:val="both"/>
      </w:pPr>
      <w:r w:rsidRPr="007E34C3">
        <w:t>Osoby, które nie posiadają uprawnień nie mają dostępu do artykułów znajdujących się w dystrybutorze</w:t>
      </w:r>
    </w:p>
    <w:p w:rsidR="00175CAA" w:rsidRPr="007E34C3" w:rsidRDefault="00175CAA" w:rsidP="00230F09">
      <w:pPr>
        <w:pStyle w:val="Akapitzlist"/>
        <w:numPr>
          <w:ilvl w:val="0"/>
          <w:numId w:val="29"/>
        </w:numPr>
        <w:jc w:val="both"/>
      </w:pPr>
      <w:r w:rsidRPr="007E34C3">
        <w:t>Użytkownik wybiera (w zależności od swoich uprawnień) żądaną operację: pobranie, zwrot, uzupełnienie itp.</w:t>
      </w:r>
    </w:p>
    <w:p w:rsidR="00175CAA" w:rsidRPr="007E34C3" w:rsidRDefault="00175CAA" w:rsidP="00230F09">
      <w:pPr>
        <w:pStyle w:val="Akapitzlist"/>
        <w:numPr>
          <w:ilvl w:val="0"/>
          <w:numId w:val="29"/>
        </w:numPr>
        <w:jc w:val="both"/>
      </w:pPr>
      <w:r w:rsidRPr="007E34C3">
        <w:t xml:space="preserve">Po wybraniu żądanego artykułu system odblokowuje odpowiednią ilość lokalizacji dających dostęp do wcześniej wpisanej ilości artykułów </w:t>
      </w:r>
    </w:p>
    <w:p w:rsidR="00175CAA" w:rsidRPr="007E34C3" w:rsidRDefault="00175CAA" w:rsidP="00230F09">
      <w:pPr>
        <w:pStyle w:val="Akapitzlist"/>
        <w:numPr>
          <w:ilvl w:val="0"/>
          <w:numId w:val="29"/>
        </w:numPr>
        <w:jc w:val="both"/>
      </w:pPr>
      <w:r w:rsidRPr="007E34C3">
        <w:t>Informacja o pobranym asortymencie jest zapisywana, a pobrane sztuki zdejmowane ze stanu pracownika. Uzupełnienie stanu przyznanego limitu następuje dopiero po oddaniu do wrzutni odzieży brudnej</w:t>
      </w:r>
    </w:p>
    <w:p w:rsidR="00175CAA" w:rsidRPr="007E34C3" w:rsidRDefault="00175CAA" w:rsidP="00230F09">
      <w:pPr>
        <w:pStyle w:val="Akapitzlist"/>
        <w:numPr>
          <w:ilvl w:val="0"/>
          <w:numId w:val="29"/>
        </w:numPr>
        <w:jc w:val="both"/>
      </w:pPr>
      <w:r w:rsidRPr="007E34C3">
        <w:t>Czas wydania czystego produktu, od momentu zalogowania się do momentu pobrania asortymentu, nie może przekroczyć 40 sekund</w:t>
      </w:r>
    </w:p>
    <w:p w:rsidR="00175CAA" w:rsidRPr="007E34C3" w:rsidRDefault="00175CAA" w:rsidP="00230F09">
      <w:pPr>
        <w:pStyle w:val="Akapitzlist"/>
        <w:numPr>
          <w:ilvl w:val="0"/>
          <w:numId w:val="29"/>
        </w:numPr>
        <w:jc w:val="both"/>
      </w:pPr>
      <w:r w:rsidRPr="007E34C3">
        <w:t xml:space="preserve">Jeśli pracownik nie zdąży pobrać produktu można  przy użyciu karty z uprawnieniami dokonać ponownego otwarcia. </w:t>
      </w:r>
    </w:p>
    <w:p w:rsidR="00175CAA" w:rsidRPr="007E34C3" w:rsidRDefault="00175CAA" w:rsidP="00230F09">
      <w:pPr>
        <w:pStyle w:val="Akapitzlist"/>
        <w:numPr>
          <w:ilvl w:val="0"/>
          <w:numId w:val="29"/>
        </w:numPr>
        <w:jc w:val="both"/>
      </w:pPr>
      <w:r w:rsidRPr="007E34C3">
        <w:t>System pozwala między innymi na wyświetlanie zdjęć artykułów, opisu, dostępnej ilości</w:t>
      </w:r>
    </w:p>
    <w:p w:rsidR="00175CAA" w:rsidRPr="007E34C3" w:rsidRDefault="00175CAA" w:rsidP="00230F09">
      <w:pPr>
        <w:pStyle w:val="Akapitzlist"/>
        <w:numPr>
          <w:ilvl w:val="0"/>
          <w:numId w:val="29"/>
        </w:numPr>
        <w:jc w:val="both"/>
      </w:pPr>
      <w:r w:rsidRPr="007E34C3">
        <w:t>Automatyczny dystrybutor wyposażony jest w komputer klasy PC (posiadający zainstalowane własne oprogramowanie), do którego dostęp ma tylko administrator</w:t>
      </w:r>
    </w:p>
    <w:p w:rsidR="00175CAA" w:rsidRPr="007E34C3" w:rsidRDefault="00175CAA" w:rsidP="00230F09">
      <w:pPr>
        <w:pStyle w:val="Akapitzlist"/>
        <w:numPr>
          <w:ilvl w:val="0"/>
          <w:numId w:val="29"/>
        </w:numPr>
        <w:jc w:val="both"/>
      </w:pPr>
      <w:r w:rsidRPr="007E34C3">
        <w:t>Interfejs użytkownika, który jest przyjazny i łatwy w obsłudze, umożliwia wyświetlanie dużej ilości informacji w celu ułatwienia wyszukiwania artykułów. (Zamawiający - w trakcie trwania umowy - zastrzega  konieczność dostosowania interfejsu do potrzeb użytkowników)</w:t>
      </w:r>
    </w:p>
    <w:p w:rsidR="00175CAA" w:rsidRPr="007E34C3" w:rsidRDefault="00175CAA" w:rsidP="00230F09">
      <w:pPr>
        <w:pStyle w:val="Akapitzlist"/>
        <w:numPr>
          <w:ilvl w:val="0"/>
          <w:numId w:val="29"/>
        </w:numPr>
        <w:jc w:val="both"/>
      </w:pPr>
      <w:r w:rsidRPr="007E34C3">
        <w:t>Automaty wydające czystą odzież (system uzupełniania) są łatwe w obsłudze, rozróżniają kolorystykę i rozmiary ubrań operacyjnych. Automaty wydają komplety ubrań operacyjnych w trzech kolorach, każde w rozmiarach od S- XXXL oraz z rozróżnieniem na komórki organizacyjne</w:t>
      </w:r>
      <w:r w:rsidR="00230F09" w:rsidRPr="007E34C3">
        <w:t>.</w:t>
      </w:r>
    </w:p>
    <w:p w:rsidR="006A3934" w:rsidRPr="007E34C3" w:rsidRDefault="006A3934" w:rsidP="00175CAA">
      <w:pPr>
        <w:jc w:val="both"/>
        <w:rPr>
          <w:b/>
        </w:rPr>
      </w:pPr>
    </w:p>
    <w:p w:rsidR="00175CAA" w:rsidRPr="007E34C3" w:rsidRDefault="00175CAA" w:rsidP="00175CAA">
      <w:pPr>
        <w:jc w:val="both"/>
        <w:rPr>
          <w:b/>
        </w:rPr>
      </w:pPr>
      <w:r w:rsidRPr="007E34C3">
        <w:rPr>
          <w:b/>
        </w:rPr>
        <w:t>ZASADY OBIEGU BIELIZNY BRUDNEJ</w:t>
      </w:r>
    </w:p>
    <w:p w:rsidR="00813C6A" w:rsidRPr="007E34C3" w:rsidRDefault="00813C6A" w:rsidP="00230F09">
      <w:pPr>
        <w:pStyle w:val="Akapitzlist"/>
        <w:numPr>
          <w:ilvl w:val="0"/>
          <w:numId w:val="30"/>
        </w:numPr>
        <w:jc w:val="both"/>
      </w:pPr>
      <w:r w:rsidRPr="007E34C3">
        <w:t>Bielizna szpitalna, odzież robocza oraz pozostały asortyment brudny odbierany będzie przez Wykonawcę bezpośrednio z oddziałów/komórek organizacyjnych Zamawiającego.</w:t>
      </w:r>
    </w:p>
    <w:p w:rsidR="00175CAA" w:rsidRPr="007E34C3" w:rsidRDefault="00175CAA" w:rsidP="00230F09">
      <w:pPr>
        <w:pStyle w:val="Akapitzlist"/>
        <w:numPr>
          <w:ilvl w:val="0"/>
          <w:numId w:val="30"/>
        </w:numPr>
        <w:jc w:val="both"/>
      </w:pPr>
      <w:r w:rsidRPr="007E34C3">
        <w:t xml:space="preserve">Brudna bielizna szpitalna oraz odzież robocza zdawana do pracownika Wykonawcy musi być oznakowana i opisana wg schematu: </w:t>
      </w:r>
      <w:r w:rsidR="00813C6A" w:rsidRPr="007E34C3">
        <w:t>Szpital Wojewódzki w Poznaniu,</w:t>
      </w:r>
      <w:r w:rsidRPr="007E34C3">
        <w:t xml:space="preserve"> oddział</w:t>
      </w:r>
      <w:r w:rsidR="00813C6A" w:rsidRPr="007E34C3">
        <w:t>/ komórka organizacyjna</w:t>
      </w:r>
      <w:r w:rsidRPr="007E34C3">
        <w:t xml:space="preserve">; a dla odzieży roboczej: </w:t>
      </w:r>
      <w:r w:rsidR="00813C6A" w:rsidRPr="007E34C3">
        <w:t>Szpital Wojewódzki w Poznaniu, dział,</w:t>
      </w:r>
      <w:r w:rsidRPr="007E34C3">
        <w:t xml:space="preserve"> imię i nazwisko</w:t>
      </w:r>
      <w:r w:rsidR="007D3397" w:rsidRPr="007E34C3">
        <w:t>.</w:t>
      </w:r>
    </w:p>
    <w:p w:rsidR="00175CAA" w:rsidRPr="007E34C3" w:rsidRDefault="00175CAA" w:rsidP="00230F09">
      <w:pPr>
        <w:pStyle w:val="Akapitzlist"/>
        <w:numPr>
          <w:ilvl w:val="0"/>
          <w:numId w:val="30"/>
        </w:numPr>
        <w:jc w:val="both"/>
      </w:pPr>
      <w:r w:rsidRPr="007E34C3">
        <w:t>Bielizna brudna oznakowana tagami pralniczymi oraz systemem kodów kreskowych zdawana będzie wyłącznie w opisanych workach tekstylnych (zapewnianych przez Wykonawcę</w:t>
      </w:r>
      <w:r w:rsidR="00230F09" w:rsidRPr="007E34C3">
        <w:t xml:space="preserve">. </w:t>
      </w:r>
      <w:r w:rsidRPr="007E34C3">
        <w:t>Niedopuszczalne jest wkładanie do jednego worka bielizny oznakowanej z bielizną nieoznakowaną</w:t>
      </w:r>
      <w:r w:rsidR="007D3397" w:rsidRPr="007E34C3">
        <w:t>.</w:t>
      </w:r>
    </w:p>
    <w:p w:rsidR="00175CAA" w:rsidRPr="007E34C3" w:rsidRDefault="00175CAA" w:rsidP="00230F09">
      <w:pPr>
        <w:pStyle w:val="Akapitzlist"/>
        <w:numPr>
          <w:ilvl w:val="0"/>
          <w:numId w:val="30"/>
        </w:numPr>
        <w:jc w:val="both"/>
      </w:pPr>
      <w:r w:rsidRPr="007E34C3">
        <w:t xml:space="preserve">Wykonawca zapewnia </w:t>
      </w:r>
      <w:r w:rsidR="00813C6A" w:rsidRPr="007E34C3">
        <w:t>Zamawiającemu poprzez</w:t>
      </w:r>
      <w:r w:rsidR="00230F09" w:rsidRPr="007E34C3">
        <w:t xml:space="preserve"> </w:t>
      </w:r>
      <w:r w:rsidRPr="007E34C3">
        <w:t>aplikację internetową, dostęp on-line do informacji o ilości otrzymanej i  zdanej bielizny z możliwością generowania raportów w wybranym przedziale czasowym oraz papierową wersję raportów wydań i przyjęć dla oddziałów</w:t>
      </w:r>
      <w:r w:rsidR="007D3397" w:rsidRPr="007E34C3">
        <w:t>.</w:t>
      </w:r>
    </w:p>
    <w:p w:rsidR="00175CAA" w:rsidRPr="007E34C3" w:rsidRDefault="00175CAA" w:rsidP="00230F09">
      <w:pPr>
        <w:pStyle w:val="Akapitzlist"/>
        <w:numPr>
          <w:ilvl w:val="0"/>
          <w:numId w:val="30"/>
        </w:numPr>
        <w:jc w:val="both"/>
      </w:pPr>
      <w:r w:rsidRPr="007E34C3">
        <w:t>Bielizna zanieczyszczona materiałem biologicznym powinna być zapakowana w podwójne worki. Bielizna zanieczyszczona materiałem biologicznym zakaźnym winna być pakowana w worki jednorazowe żelowe zapewnione przez Wykonawcę usługi przez cały okres trwania umowy w nieograniczonych ilościach, zgodnie z bieżącymi potrzebami zamawiającego. Koszt worków po stronie Wykonawcy usługi</w:t>
      </w:r>
      <w:r w:rsidR="007D3397" w:rsidRPr="007E34C3">
        <w:t>.</w:t>
      </w:r>
      <w:r w:rsidR="00CD67CC">
        <w:t xml:space="preserve"> Worki te powinny posiadać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CD67CC">
        <w:t>.</w:t>
      </w:r>
    </w:p>
    <w:p w:rsidR="00230F09" w:rsidRPr="007E34C3" w:rsidRDefault="00175CAA" w:rsidP="00230F09">
      <w:pPr>
        <w:pStyle w:val="Akapitzlist"/>
        <w:numPr>
          <w:ilvl w:val="0"/>
          <w:numId w:val="30"/>
        </w:numPr>
        <w:jc w:val="both"/>
      </w:pPr>
      <w:r w:rsidRPr="007E34C3">
        <w:t xml:space="preserve">Brudna bielizna z oddziałów jest odbierana i przewożona przez pracownika </w:t>
      </w:r>
      <w:r w:rsidR="00813C6A" w:rsidRPr="007E34C3">
        <w:t xml:space="preserve">Wykonwacy. </w:t>
      </w:r>
      <w:r w:rsidRPr="007E34C3">
        <w:t>W przypadku Centralnego Bloku Operacyjnego pracownik Zamawiającego transportuje brudną bieliznę do magazynu bielizny brudnej skąd następnie pracownik</w:t>
      </w:r>
      <w:r w:rsidR="007D3397" w:rsidRPr="007E34C3">
        <w:t>.</w:t>
      </w:r>
      <w:r w:rsidRPr="007E34C3">
        <w:t xml:space="preserve"> </w:t>
      </w:r>
    </w:p>
    <w:p w:rsidR="00175CAA" w:rsidRPr="007E34C3" w:rsidRDefault="00175CAA" w:rsidP="00230F09">
      <w:pPr>
        <w:pStyle w:val="Akapitzlist"/>
        <w:numPr>
          <w:ilvl w:val="0"/>
          <w:numId w:val="30"/>
        </w:numPr>
        <w:jc w:val="both"/>
      </w:pPr>
      <w:r w:rsidRPr="007E34C3">
        <w:t>Bielizna będzie przewożona do pralni samochodem przeznaczonym do transportu brudnej bielizny, szczelnie zapakowana w worki foliowe wypełnione do 2/3 objętości</w:t>
      </w:r>
      <w:r w:rsidR="007D3397" w:rsidRPr="007E34C3">
        <w:t>.</w:t>
      </w:r>
    </w:p>
    <w:p w:rsidR="00175CAA" w:rsidRPr="007E34C3" w:rsidRDefault="00175CAA" w:rsidP="00230F09">
      <w:pPr>
        <w:pStyle w:val="Akapitzlist"/>
        <w:numPr>
          <w:ilvl w:val="0"/>
          <w:numId w:val="30"/>
        </w:numPr>
        <w:jc w:val="both"/>
      </w:pPr>
      <w:r w:rsidRPr="007E34C3">
        <w:t xml:space="preserve">Po zakończeniu transportu powierzchnie samochodu będą dezynfekowane zgodnie z procedurą zaproponowaną przez Wykonawcę i zaakceptowaną przez </w:t>
      </w:r>
      <w:r w:rsidR="00813C6A" w:rsidRPr="007E34C3">
        <w:t xml:space="preserve">Dział Epidemiologii Szpitala Wojewódzkiego w Poznaniu.  </w:t>
      </w:r>
      <w:r w:rsidRPr="007E34C3">
        <w:t>(dokumentowanie w/w procedury w książce kontroli)</w:t>
      </w:r>
      <w:r w:rsidR="007D3397" w:rsidRPr="007E34C3">
        <w:t>.</w:t>
      </w:r>
    </w:p>
    <w:p w:rsidR="00175CAA" w:rsidRPr="007E34C3" w:rsidRDefault="00175CAA" w:rsidP="006A3934">
      <w:pPr>
        <w:ind w:left="426" w:hanging="426"/>
        <w:jc w:val="both"/>
      </w:pPr>
    </w:p>
    <w:p w:rsidR="00175CAA" w:rsidRPr="007E34C3" w:rsidRDefault="00175CAA" w:rsidP="00175CAA">
      <w:pPr>
        <w:jc w:val="both"/>
        <w:rPr>
          <w:b/>
        </w:rPr>
      </w:pPr>
      <w:r w:rsidRPr="007E34C3">
        <w:rPr>
          <w:b/>
        </w:rPr>
        <w:t>ZASADY OBIEGU CZYSTEJ BIELIZNY</w:t>
      </w:r>
    </w:p>
    <w:p w:rsidR="000D2CDB" w:rsidRDefault="00175CAA" w:rsidP="000D2CDB">
      <w:pPr>
        <w:pStyle w:val="Akapitzlist"/>
        <w:numPr>
          <w:ilvl w:val="0"/>
          <w:numId w:val="31"/>
        </w:numPr>
        <w:jc w:val="both"/>
      </w:pPr>
      <w:r w:rsidRPr="007E34C3">
        <w:t>Czysta bielizna zostanie dostarczona przez Wykonawcę własnym transportem do</w:t>
      </w:r>
      <w:r w:rsidR="0001472C" w:rsidRPr="007E34C3">
        <w:t xml:space="preserve"> oddziałów/komórek organizacyjnych</w:t>
      </w:r>
      <w:r w:rsidRPr="007E34C3">
        <w:t xml:space="preserve"> Zamawiającego (w szczelnych i nieuszkodzonych opakowaniach) zgodnie z </w:t>
      </w:r>
      <w:r w:rsidR="00A70C73" w:rsidRPr="007E34C3">
        <w:t>załącznikiem „Harmonogram odbioru i dostaw”</w:t>
      </w:r>
    </w:p>
    <w:p w:rsidR="00175CAA" w:rsidRPr="007E34C3" w:rsidRDefault="00175CAA" w:rsidP="000D2CDB">
      <w:pPr>
        <w:pStyle w:val="Akapitzlist"/>
        <w:numPr>
          <w:ilvl w:val="0"/>
          <w:numId w:val="31"/>
        </w:numPr>
        <w:jc w:val="both"/>
      </w:pPr>
      <w:r w:rsidRPr="007E34C3">
        <w:t>Bielizna czysta przywożona z pralni Wykonawcy musi być zapakowana w worki foliowe z podziałem na komórki organizacyjne, a w przypadku bielizny przeznaczonej na Blok Operacyjny, Porodowy, Oddział Neonatologii w pakietach po 10 sztuk. Bielizna czysta przeznaczona na Oddział Noworodkowy oraz Oddziały Niemowlęce winna być zapakowana w podwójne niezależne od siebie worki (lub zgrzana w podwójną folię).</w:t>
      </w:r>
      <w:r w:rsidR="00CD67CC">
        <w:t xml:space="preserve"> Worki te powinny posiadać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CD67CC">
        <w:t>.</w:t>
      </w:r>
    </w:p>
    <w:p w:rsidR="00175CAA" w:rsidRPr="007E34C3" w:rsidRDefault="00175CAA" w:rsidP="007D3397">
      <w:pPr>
        <w:pStyle w:val="Akapitzlist"/>
        <w:numPr>
          <w:ilvl w:val="0"/>
          <w:numId w:val="31"/>
        </w:numPr>
        <w:jc w:val="both"/>
      </w:pPr>
      <w:r w:rsidRPr="007E34C3">
        <w:t>Osobami pełniącymi nadzór nad obiegiem bielizny czystej z pralni do poszczeg</w:t>
      </w:r>
      <w:r w:rsidR="0001472C" w:rsidRPr="007E34C3">
        <w:t>ólnych komórek organizacyjnych</w:t>
      </w:r>
      <w:r w:rsidRPr="007E34C3">
        <w:t xml:space="preserve"> Zamawiającego są pracownicy Wykonawcy</w:t>
      </w:r>
      <w:r w:rsidR="00CD67CC">
        <w:t>.</w:t>
      </w:r>
    </w:p>
    <w:p w:rsidR="00175CAA" w:rsidRPr="007E34C3" w:rsidRDefault="00175CAA" w:rsidP="007D3397">
      <w:pPr>
        <w:pStyle w:val="Akapitzlist"/>
        <w:numPr>
          <w:ilvl w:val="0"/>
          <w:numId w:val="31"/>
        </w:numPr>
        <w:jc w:val="both"/>
      </w:pPr>
      <w:r w:rsidRPr="007E34C3">
        <w:t>Ubrania operacyjne oraz fartuchy operacyjne muszą być pakowane wg rozmiarów, kolorystyki oraz komórki organizacyjnej</w:t>
      </w:r>
    </w:p>
    <w:p w:rsidR="00175CAA" w:rsidRPr="007E34C3" w:rsidRDefault="00175CAA" w:rsidP="007D3397">
      <w:pPr>
        <w:pStyle w:val="Akapitzlist"/>
        <w:numPr>
          <w:ilvl w:val="0"/>
          <w:numId w:val="31"/>
        </w:numPr>
        <w:jc w:val="both"/>
      </w:pPr>
      <w:r w:rsidRPr="007E34C3">
        <w:t>Bielizna czysta przywożona z pralni po wykonanej usłudze musi być sucha, czysta i bez uszkodzeń. Bielizna czysta musi być przewleczona na prawą stronę, mieć taki sam rozmiar, kolor oraz stopień zużycia, jak bielizna oddana Wykonawcy do prania</w:t>
      </w:r>
    </w:p>
    <w:p w:rsidR="00175CAA" w:rsidRPr="007E34C3" w:rsidRDefault="00175CAA" w:rsidP="007D3397">
      <w:pPr>
        <w:pStyle w:val="Akapitzlist"/>
        <w:numPr>
          <w:ilvl w:val="0"/>
          <w:numId w:val="31"/>
        </w:numPr>
        <w:jc w:val="both"/>
      </w:pPr>
      <w:r w:rsidRPr="007E34C3">
        <w:t>Ilość bielizny czystej musi być dokładnie taka sama, jak ilość bielizny brudnej przekazanej do prania. To samo odnosi się do bielizny zdanej do szwalni oraz kasacji z zastrzeżeniem zaewidencjonowanych ilości pozostawionych do ponownego prania, czy napraw krawieckich</w:t>
      </w:r>
    </w:p>
    <w:p w:rsidR="00175CAA" w:rsidRPr="007E34C3" w:rsidRDefault="00175CAA" w:rsidP="007D3397">
      <w:pPr>
        <w:pStyle w:val="Akapitzlist"/>
        <w:numPr>
          <w:ilvl w:val="0"/>
          <w:numId w:val="31"/>
        </w:numPr>
        <w:jc w:val="both"/>
      </w:pPr>
      <w:r w:rsidRPr="007E34C3">
        <w:t>Czysta bielizna zapakowana w przeźroczyste worki foliowe zostanie  przełożona na odpowiedni wózek transportowy i rozwieziona na poszczególne oddziały/komórki organizacyjne Zamawiającego  wraz z Protokołem przekazania do upoważnionego pracownika Zamawiającego. Protokół przekazania z pralni powinien zawierać wykaz bielizny brudnej przyjętej przez pralnię w dniu poprzednim, wykaz bielizny czystej wydanej na oddział z wyszczególnieniem. Zamawiający zastrzega możliwość przeliczenia i sprawdzenia zawartości worków przed podpisaniem protokołu przekazania</w:t>
      </w:r>
      <w:r w:rsidR="0001472C" w:rsidRPr="007E34C3">
        <w:t>.</w:t>
      </w:r>
    </w:p>
    <w:p w:rsidR="00175CAA" w:rsidRPr="007E34C3" w:rsidRDefault="00175CAA" w:rsidP="007D3397">
      <w:pPr>
        <w:pStyle w:val="Akapitzlist"/>
        <w:numPr>
          <w:ilvl w:val="0"/>
          <w:numId w:val="31"/>
        </w:numPr>
        <w:jc w:val="both"/>
      </w:pPr>
      <w:r w:rsidRPr="007E34C3">
        <w:t>Czysta odzież robocza musi być dostarczana do na wieszakach i zabezpieczona foliowymi pokrowcami ochronnymi</w:t>
      </w:r>
      <w:r w:rsidR="007D3397" w:rsidRPr="007E34C3">
        <w:t>.</w:t>
      </w:r>
      <w:r w:rsidR="00CD67CC">
        <w:t xml:space="preserve"> </w:t>
      </w:r>
      <w:r w:rsidR="000D2CDB">
        <w:t>Pokrowce te powinny posiadać ważny atest higieniczny wydany</w:t>
      </w:r>
      <w:r w:rsidR="000D2CDB"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0D2CDB">
        <w:t>.</w:t>
      </w:r>
    </w:p>
    <w:p w:rsidR="00175CAA" w:rsidRPr="007E34C3" w:rsidRDefault="00175CAA" w:rsidP="007D3397">
      <w:pPr>
        <w:pStyle w:val="Akapitzlist"/>
        <w:numPr>
          <w:ilvl w:val="0"/>
          <w:numId w:val="31"/>
        </w:numPr>
        <w:jc w:val="both"/>
      </w:pPr>
      <w:r w:rsidRPr="007E34C3">
        <w:t>Bieliznę czystą należy bezwzględnie chronić przed powtórnym zanieczyszczeniem w pralni w czasie transportu i w czasie magazynowania</w:t>
      </w:r>
      <w:r w:rsidR="0001472C" w:rsidRPr="007E34C3">
        <w:t>.</w:t>
      </w:r>
    </w:p>
    <w:p w:rsidR="00175CAA" w:rsidRPr="007E34C3" w:rsidRDefault="00175CAA" w:rsidP="007D3397">
      <w:pPr>
        <w:pStyle w:val="Akapitzlist"/>
        <w:numPr>
          <w:ilvl w:val="0"/>
          <w:numId w:val="31"/>
        </w:numPr>
        <w:jc w:val="both"/>
      </w:pPr>
      <w:r w:rsidRPr="007E34C3">
        <w:t>Czyste worki (po wypraniu) służące do składowania i transportu bielizny brudnej zostają dostarczone na poszczególne oddziały razem z bielizną czystą</w:t>
      </w:r>
      <w:r w:rsidR="0001472C" w:rsidRPr="007E34C3">
        <w:t>.</w:t>
      </w:r>
    </w:p>
    <w:p w:rsidR="00175CAA" w:rsidRPr="007E34C3" w:rsidRDefault="00175CAA" w:rsidP="007D3397">
      <w:pPr>
        <w:pStyle w:val="Akapitzlist"/>
        <w:numPr>
          <w:ilvl w:val="0"/>
          <w:numId w:val="31"/>
        </w:numPr>
        <w:jc w:val="both"/>
      </w:pPr>
      <w:r w:rsidRPr="007E34C3">
        <w:t>Przed rozpoczęciem transportu powierzchnie samochodu podlegają dezynfekcji</w:t>
      </w:r>
      <w:r w:rsidR="0001472C" w:rsidRPr="007E34C3">
        <w:t>.</w:t>
      </w:r>
    </w:p>
    <w:p w:rsidR="00175CAA" w:rsidRPr="007E34C3" w:rsidRDefault="00175CAA" w:rsidP="007D3397">
      <w:pPr>
        <w:pStyle w:val="Akapitzlist"/>
        <w:numPr>
          <w:ilvl w:val="0"/>
          <w:numId w:val="31"/>
        </w:numPr>
        <w:jc w:val="both"/>
      </w:pPr>
      <w:r w:rsidRPr="007E34C3">
        <w:t xml:space="preserve">W przypadku, gdy po odbiorze bielizny czystej pracownik Zamawiającego stwierdzi, że jej zawartość nie jest zgodna z jego oczekiwaniami (pościel niedoprana, podarta, niedosuszona, pościel z innej jednostki organizacyjnej) ma prawo do jej wymiany lub zwrotu. Wówczas pracownik Zamawiającego nanosi poprawki w dokumencie przekazania bielizny i zgłasza reklamację. Zgłaszanie reklamacji odbywa się przez sporządzenie Karty reklamacji (załącznik </w:t>
      </w:r>
      <w:r w:rsidR="00A70C73" w:rsidRPr="007E34C3">
        <w:t>do umowy</w:t>
      </w:r>
      <w:r w:rsidRPr="007E34C3">
        <w:t xml:space="preserve">) zawierającej: nazwę asortymentu, ilość sztuk, opis reklamacji. Karta reklamacji zawiera numer reklamacji z oddziału oraz ze Szpitala. Pielęgniarka przesyła ją drogą elektroniczną do </w:t>
      </w:r>
      <w:r w:rsidR="0001472C" w:rsidRPr="007E34C3">
        <w:t xml:space="preserve">Działu </w:t>
      </w:r>
      <w:r w:rsidR="007D3397" w:rsidRPr="007E34C3">
        <w:t xml:space="preserve">Utrzymania </w:t>
      </w:r>
      <w:r w:rsidR="0001472C" w:rsidRPr="007E34C3">
        <w:t>Higieny</w:t>
      </w:r>
      <w:r w:rsidRPr="007E34C3">
        <w:t xml:space="preserve">, skąd wyznaczony pracownik wymienionego działu zgłasza reklamację do pralni drogą elektroniczną, monitoruje jej realizację oraz powiadamia Pielęgniarkę Oddziałową o efektach podjętych działań. Reklamacja będzie rozstrzygana przez Wykonawcę w czasie do 48 godzin w dniach roboczych od momentu zgłoszenia reklamacji dokonanego przez Zamawiającego. Odpowiedź Wykonawcy powinna być przesłana drogą elektroniczną do zgłaszającego reklamację z Działu </w:t>
      </w:r>
      <w:r w:rsidR="007D3397" w:rsidRPr="007E34C3">
        <w:t xml:space="preserve">Utrzymania </w:t>
      </w:r>
      <w:r w:rsidR="0001472C" w:rsidRPr="007E34C3">
        <w:t>Higieny</w:t>
      </w:r>
      <w:r w:rsidR="007D3397" w:rsidRPr="007E34C3">
        <w:t>.</w:t>
      </w:r>
    </w:p>
    <w:p w:rsidR="00175CAA" w:rsidRPr="007E34C3" w:rsidRDefault="00175CAA" w:rsidP="007D3397">
      <w:pPr>
        <w:pStyle w:val="Akapitzlist"/>
        <w:numPr>
          <w:ilvl w:val="0"/>
          <w:numId w:val="31"/>
        </w:numPr>
        <w:jc w:val="both"/>
      </w:pPr>
      <w:r w:rsidRPr="007E34C3">
        <w:t>Bielizna i odzież podlegająca kasacji będzie</w:t>
      </w:r>
      <w:r w:rsidR="000D2CDB">
        <w:t xml:space="preserve"> odrębnie pakowana i</w:t>
      </w:r>
      <w:r w:rsidRPr="007E34C3">
        <w:t xml:space="preserve"> przekazywana do Wykonawcy celem zdjęcia tagów/chipów, które będą ponownie wykorzystywane do oznaczenia bielizny nowo zakupionej. </w:t>
      </w:r>
    </w:p>
    <w:p w:rsidR="00175CAA" w:rsidRPr="007E34C3" w:rsidRDefault="00175CAA" w:rsidP="007D3397">
      <w:pPr>
        <w:pStyle w:val="Akapitzlist"/>
        <w:numPr>
          <w:ilvl w:val="0"/>
          <w:numId w:val="31"/>
        </w:numPr>
        <w:jc w:val="both"/>
      </w:pPr>
      <w:r w:rsidRPr="007E34C3">
        <w:t xml:space="preserve">Pracownicy Zamawiającego prowadzą rejestr reklamacji na poziomie oddziału/komórki organizacyjnej (pielęgniarka oddziałowa) oraz szpitala (pracownik Działu </w:t>
      </w:r>
      <w:r w:rsidR="0001472C" w:rsidRPr="007E34C3">
        <w:t>Higieny Szpitalnej</w:t>
      </w:r>
      <w:r w:rsidRPr="007E34C3">
        <w:t>). Rejestr składa się z kart reklamacji (reklamowanego asortymentu)</w:t>
      </w:r>
    </w:p>
    <w:p w:rsidR="00175CAA" w:rsidRPr="007E34C3" w:rsidRDefault="00175CAA" w:rsidP="00175CAA">
      <w:pPr>
        <w:jc w:val="both"/>
      </w:pPr>
    </w:p>
    <w:p w:rsidR="00175CAA" w:rsidRPr="007E34C3" w:rsidRDefault="00175CAA" w:rsidP="00175CAA">
      <w:pPr>
        <w:jc w:val="both"/>
        <w:rPr>
          <w:b/>
        </w:rPr>
      </w:pPr>
      <w:r w:rsidRPr="007E34C3">
        <w:rPr>
          <w:b/>
        </w:rPr>
        <w:t>Zakres obowiązków Wykonawcy oraz wymagania dotyczące wdrożenia i obsługi bezdotykowego systemu RFID</w:t>
      </w:r>
      <w:r w:rsidR="00AB5FB1">
        <w:rPr>
          <w:b/>
        </w:rPr>
        <w:t xml:space="preserve"> HF</w:t>
      </w:r>
      <w:r w:rsidRPr="007E34C3">
        <w:rPr>
          <w:b/>
        </w:rPr>
        <w:t xml:space="preserve"> monitorowania, ewidencjonowania bielizny i odzieży szpitalnej (dotyczy bielizny oznakowanej tagami pralniczymi)</w:t>
      </w:r>
    </w:p>
    <w:p w:rsidR="00175CAA" w:rsidRPr="007E34C3" w:rsidRDefault="00175CAA" w:rsidP="006B71E9">
      <w:pPr>
        <w:pStyle w:val="Akapitzlist"/>
        <w:numPr>
          <w:ilvl w:val="0"/>
          <w:numId w:val="32"/>
        </w:numPr>
        <w:jc w:val="both"/>
      </w:pPr>
      <w:r w:rsidRPr="007E34C3">
        <w:t>Wykonawca na własny koszt zobowiązany jest do udzielenia na czas trwania umowy dostępu do aplikacji internetowej w jednostkach wskazanych przez Zamawiającego umożliwiającego min. bieżące monitorowanie zdanej do prania bielizny brudnej, ilości bielizny będącej na stanie szpitala, ilości dostarczanej bielizny czystej itp. – z podziałem na poszczególne komórki organizacyjne i asortyment. Wykonawca zobowiązany jest w okresie wdrażania systemu oraz trwania umowy do bezpłatnej pełnej obsługi serwisowej całości systemu RFID</w:t>
      </w:r>
      <w:r w:rsidR="00AB5FB1">
        <w:t xml:space="preserve"> HF</w:t>
      </w:r>
      <w:r w:rsidRPr="007E34C3">
        <w:t xml:space="preserve"> jak również do przeprowadzenia cyklu szkoleń w zakresie obsługi oprogramowania - w ilościach uzależnionych do potrzeb Zamawiającego</w:t>
      </w:r>
    </w:p>
    <w:p w:rsidR="00175CAA" w:rsidRPr="007E34C3" w:rsidRDefault="00175CAA" w:rsidP="006B71E9">
      <w:pPr>
        <w:pStyle w:val="Akapitzlist"/>
        <w:numPr>
          <w:ilvl w:val="0"/>
          <w:numId w:val="32"/>
        </w:numPr>
        <w:jc w:val="both"/>
      </w:pPr>
      <w:r w:rsidRPr="007E34C3">
        <w:t>W przypadku bielizny oznakowanej tagami pralniczymi Wykonawca zobowiązany jest do monitorowania ilości wystąpień cykli prania, dezynfekcji, suszenia, maglowania, dezynfekcji, impregnacji, napraw w systemie elektronicznym po niepowtarzalnym kodzie kreskowym dla każdego produktu</w:t>
      </w:r>
      <w:r w:rsidR="00577DC1" w:rsidRPr="007E34C3">
        <w:t>.</w:t>
      </w:r>
    </w:p>
    <w:p w:rsidR="00175CAA" w:rsidRPr="007E34C3" w:rsidRDefault="00175CAA" w:rsidP="006B71E9">
      <w:pPr>
        <w:pStyle w:val="Akapitzlist"/>
        <w:numPr>
          <w:ilvl w:val="0"/>
          <w:numId w:val="32"/>
        </w:numPr>
        <w:jc w:val="both"/>
      </w:pPr>
      <w:r w:rsidRPr="007E34C3">
        <w:t>Pralnia Wykonawcy przyjmując brudną bieliznę (z wszytymi tagami), przepuszcza każdy worek przez urządzenie do radiowej identyfikacji bielizny, który za pomocą odpowiednich fal radiowych odczytuje zawartość worka i ewidencjonuje ją odpowiednio dla każdej komórki organizacyjnej</w:t>
      </w:r>
      <w:r w:rsidR="00577DC1" w:rsidRPr="007E34C3">
        <w:t xml:space="preserve"> Zamawiającego.</w:t>
      </w:r>
    </w:p>
    <w:p w:rsidR="00175CAA" w:rsidRPr="007E34C3" w:rsidRDefault="00175CAA" w:rsidP="006B71E9">
      <w:pPr>
        <w:pStyle w:val="Akapitzlist"/>
        <w:numPr>
          <w:ilvl w:val="0"/>
          <w:numId w:val="32"/>
        </w:numPr>
        <w:jc w:val="both"/>
      </w:pPr>
      <w:r w:rsidRPr="007E34C3">
        <w:t>System informatyczny na potrzeby pralni generuje łączne zestawienie ilościowo-asortymentowe (w tym tonażowe) przyjętej do Szpitala oraz przekazanej do pralni bielizny</w:t>
      </w:r>
      <w:r w:rsidR="00577DC1" w:rsidRPr="007E34C3">
        <w:t>.</w:t>
      </w:r>
      <w:r w:rsidRPr="007E34C3">
        <w:t xml:space="preserve"> </w:t>
      </w:r>
    </w:p>
    <w:p w:rsidR="00175CAA" w:rsidRPr="007E34C3" w:rsidRDefault="00175CAA" w:rsidP="006B71E9">
      <w:pPr>
        <w:pStyle w:val="Akapitzlist"/>
        <w:numPr>
          <w:ilvl w:val="0"/>
          <w:numId w:val="32"/>
        </w:numPr>
        <w:jc w:val="both"/>
      </w:pPr>
      <w:r w:rsidRPr="007E34C3">
        <w:t xml:space="preserve">System informatyczny </w:t>
      </w:r>
      <w:r w:rsidR="00577DC1" w:rsidRPr="007E34C3">
        <w:t xml:space="preserve">Wykonawcy </w:t>
      </w:r>
      <w:r w:rsidRPr="007E34C3">
        <w:t>posiada możliwość generowania wydruku i generowania raportów na każdym etapie obiegu bielizny</w:t>
      </w:r>
      <w:r w:rsidR="00577DC1" w:rsidRPr="007E34C3">
        <w:t>.</w:t>
      </w:r>
    </w:p>
    <w:p w:rsidR="00175CAA" w:rsidRPr="007E34C3" w:rsidRDefault="00175CAA" w:rsidP="006B71E9">
      <w:pPr>
        <w:pStyle w:val="Akapitzlist"/>
        <w:numPr>
          <w:ilvl w:val="0"/>
          <w:numId w:val="32"/>
        </w:numPr>
        <w:jc w:val="both"/>
      </w:pPr>
      <w:r w:rsidRPr="007E34C3">
        <w:t>Przygotowywanie i pakowanie bielizny czystej dla Zamawiającego odbywa się przy pomocy i pod nadzorem anten RFID</w:t>
      </w:r>
      <w:r w:rsidR="00AB5FB1">
        <w:t xml:space="preserve"> HF</w:t>
      </w:r>
      <w:r w:rsidRPr="007E34C3">
        <w:t xml:space="preserve"> działających w odpowiednim paśmie, zapewniającym funkcjonowanie systemu</w:t>
      </w:r>
      <w:r w:rsidR="00577DC1" w:rsidRPr="007E34C3">
        <w:t>.</w:t>
      </w:r>
    </w:p>
    <w:p w:rsidR="00175CAA" w:rsidRPr="007E34C3" w:rsidRDefault="00175CAA" w:rsidP="006B71E9">
      <w:pPr>
        <w:pStyle w:val="Akapitzlist"/>
        <w:numPr>
          <w:ilvl w:val="0"/>
          <w:numId w:val="32"/>
        </w:numPr>
        <w:jc w:val="both"/>
      </w:pPr>
      <w:r w:rsidRPr="007E34C3">
        <w:t>Zamawiający zastrzega możliwość wystąpienia konieczności dodatkowego oznakowania bielizny, w którą nie zostały wcześniej wszyte chipy. Zamawiający określi również, które komórki Zamawiającego będą korzystały z w/w asortymentu</w:t>
      </w:r>
    </w:p>
    <w:p w:rsidR="00175CAA" w:rsidRPr="007E34C3" w:rsidRDefault="00175CAA" w:rsidP="006B71E9">
      <w:pPr>
        <w:pStyle w:val="Akapitzlist"/>
        <w:numPr>
          <w:ilvl w:val="0"/>
          <w:numId w:val="32"/>
        </w:numPr>
        <w:jc w:val="both"/>
      </w:pPr>
      <w:r w:rsidRPr="007E34C3">
        <w:t xml:space="preserve">Zamawiający zastrzega konieczność znakowania (przez Wykonawcę usługi) asortymentu (w tym asortymentu będącego na stanie Zamawiającego) chipami/tagami pralniczymi działającymi i kompatybilnymi oraz systemem kodów kreskowych (jako alternatywne źródło identyfikacji bielizny w przypadku utraty chipa) w trakcie trwania umowy. (Koszt zakupu oraz wszycia odpowiednich tagów oraz oznakowania kodem kreskowym w całości po stronie Wykonawcy usługi prania). W przypadku uszkodzenia chipu/kodu kreskowego lub utraty jego funkcjonalności, Wykonawca usługi prania zobowiązuje się do jego wymiany i wszycia nowego chipu/kodu kreskowego na własny koszt. Zamawiający przez cały okres obowiązywania umowy przewiduje min. 8.000 sztuk asortymentu do oznakowania chipami/tagami pralniczymi działającymi w technologii RFID HF </w:t>
      </w:r>
      <w:r w:rsidR="006B71E9" w:rsidRPr="007E34C3">
        <w:t>oraz systemem kodów kreskowych.</w:t>
      </w:r>
    </w:p>
    <w:p w:rsidR="00175CAA" w:rsidRPr="007E34C3" w:rsidRDefault="00175CAA" w:rsidP="006B71E9">
      <w:pPr>
        <w:pStyle w:val="Akapitzlist"/>
        <w:numPr>
          <w:ilvl w:val="0"/>
          <w:numId w:val="32"/>
        </w:numPr>
        <w:jc w:val="both"/>
      </w:pPr>
      <w:r w:rsidRPr="007E34C3">
        <w:t>11.</w:t>
      </w:r>
      <w:r w:rsidRPr="007E34C3">
        <w:tab/>
        <w:t>W terminie wskazanym przez Zamawiającego (najpóźniej do 10 dni przed rozpoczęciem realizacji usługi) Wykonawca (na własny koszt) na czas trwania umowy udostępni oddziałom/komórkom organizacyjnym Zamawiającego dostęp do aplikacji internetowej (programu komputerowego) Wykonawcy umożliwiającej stały podgląd oraz generowanie raportów w zakresie obrotu bielizną w tym ilości zdawanej i odbieranej bielizny i odzieży oraz pozostałego asortymentu</w:t>
      </w:r>
    </w:p>
    <w:p w:rsidR="00175CAA" w:rsidRPr="007E34C3" w:rsidRDefault="00175CAA" w:rsidP="006B71E9">
      <w:pPr>
        <w:pStyle w:val="Akapitzlist"/>
        <w:numPr>
          <w:ilvl w:val="0"/>
          <w:numId w:val="32"/>
        </w:numPr>
        <w:jc w:val="both"/>
      </w:pPr>
      <w:r w:rsidRPr="007E34C3">
        <w:t>Wykonawca w terminie wskazanym przez Zamawiającego (najpóźniej do 10 dni przed rozpoczęciem realizacji usługi) na własny koszt wyposaży na czas trwania umowy oddziały i komórki organizacyjne Zamawiającego w worki płócienne do składania i transportu b</w:t>
      </w:r>
      <w:r w:rsidR="00577DC1" w:rsidRPr="007E34C3">
        <w:t>ielizny brudnej w ilości min. 90</w:t>
      </w:r>
      <w:r w:rsidRPr="007E34C3">
        <w:t>0 szt. oraz w worki żelowe na bieliznę skażoną w ilości uzależnionej od potrzeb Zamawiającego. Worki muszą być opisane nazwą oddziału/komórki organizacyjnej oraz oznakowane chipami/tagami działającymi w technologii RFID HF oraz systemem kodów kreskowych. Ilość worków musi być odpowiednia do indywidualnych potrzeb poszczególnych oddziałów/komórek organizacyjnych, zapewniająca ciągłość obrotu bielizny.</w:t>
      </w:r>
    </w:p>
    <w:p w:rsidR="00175CAA" w:rsidRPr="007E34C3" w:rsidRDefault="00175CAA" w:rsidP="006B71E9">
      <w:pPr>
        <w:pStyle w:val="Akapitzlist"/>
        <w:numPr>
          <w:ilvl w:val="0"/>
          <w:numId w:val="32"/>
        </w:numPr>
        <w:jc w:val="both"/>
      </w:pPr>
      <w:r w:rsidRPr="007E34C3">
        <w:t xml:space="preserve">Wykonawca w terminie wskazanym przez Zamawiającego (najpóźniej od dnia zawarcia umowy r.) zobowiązuje się do odbioru brudnej bielizny/ asortymentu i przekazywania czystej bielizny/asortymentu zgodnie z </w:t>
      </w:r>
      <w:r w:rsidR="00A70C73" w:rsidRPr="007E34C3">
        <w:t>załącznikiem: „Harmonogram odbioru i dostaw”</w:t>
      </w:r>
      <w:r w:rsidRPr="007E34C3">
        <w:t xml:space="preserve"> do </w:t>
      </w:r>
      <w:r w:rsidR="00594556">
        <w:t>S</w:t>
      </w:r>
      <w:r w:rsidRPr="007E34C3">
        <w:t>WZ oraz do świadczenia wszelkich innych czynności wynikających z SWZ</w:t>
      </w:r>
    </w:p>
    <w:p w:rsidR="00175CAA" w:rsidRPr="007E34C3" w:rsidRDefault="00175CAA" w:rsidP="006B71E9">
      <w:pPr>
        <w:pStyle w:val="Akapitzlist"/>
        <w:numPr>
          <w:ilvl w:val="0"/>
          <w:numId w:val="32"/>
        </w:numPr>
        <w:jc w:val="both"/>
      </w:pPr>
      <w:r w:rsidRPr="007E34C3">
        <w:t>Tagi (chipy) muszą spełniać następujące wymagania:</w:t>
      </w:r>
    </w:p>
    <w:p w:rsidR="00175CAA" w:rsidRPr="007E34C3" w:rsidRDefault="00175CAA" w:rsidP="006B71E9">
      <w:pPr>
        <w:pStyle w:val="Akapitzlist"/>
        <w:numPr>
          <w:ilvl w:val="0"/>
          <w:numId w:val="33"/>
        </w:numPr>
        <w:jc w:val="both"/>
      </w:pPr>
      <w:r w:rsidRPr="007E34C3">
        <w:t>zgodne z normą ISO 156</w:t>
      </w:r>
      <w:bookmarkStart w:id="0" w:name="_GoBack"/>
      <w:bookmarkEnd w:id="0"/>
      <w:r w:rsidRPr="007E34C3">
        <w:t>93, działające w paśmie HF (dostosowane do obecnie funkcjonującego w Szpitalu systemu)</w:t>
      </w:r>
    </w:p>
    <w:p w:rsidR="00175CAA" w:rsidRPr="007E34C3" w:rsidRDefault="00175CAA" w:rsidP="006B71E9">
      <w:pPr>
        <w:pStyle w:val="Akapitzlist"/>
        <w:numPr>
          <w:ilvl w:val="0"/>
          <w:numId w:val="33"/>
        </w:numPr>
        <w:jc w:val="both"/>
      </w:pPr>
      <w:r w:rsidRPr="007E34C3">
        <w:t>zgodne normą ISO 18000-3</w:t>
      </w:r>
    </w:p>
    <w:p w:rsidR="00175CAA" w:rsidRPr="007E34C3" w:rsidRDefault="00175CAA" w:rsidP="006B71E9">
      <w:pPr>
        <w:pStyle w:val="Akapitzlist"/>
        <w:numPr>
          <w:ilvl w:val="0"/>
          <w:numId w:val="33"/>
        </w:numPr>
        <w:jc w:val="both"/>
      </w:pPr>
      <w:r w:rsidRPr="007E34C3">
        <w:t>wytrzymujące min. 200 cykli prania, dezynfekcji, suszenia, maglo</w:t>
      </w:r>
      <w:r w:rsidR="000D2CDB">
        <w:t>wania, prasowania oraz odciskania wody metodą hydrauliczną w procesie pralniczym,</w:t>
      </w:r>
    </w:p>
    <w:p w:rsidR="00175CAA" w:rsidRPr="007E34C3" w:rsidRDefault="00175CAA" w:rsidP="006B71E9">
      <w:pPr>
        <w:pStyle w:val="Akapitzlist"/>
        <w:numPr>
          <w:ilvl w:val="0"/>
          <w:numId w:val="33"/>
        </w:numPr>
        <w:jc w:val="both"/>
      </w:pPr>
      <w:r w:rsidRPr="007E34C3">
        <w:t>muszą być wszyte w sposób trwały, uniemożliwiający uszkodzenie wyrobu i samego tagu w procesie prania oraz użytkowania asortymentu. Wykonawca zobowiązuje się do wszycia tagów oraz kodów kreskowych, przypisania asortymentu do odpowiedniej komórki organizacyjnej, tak aby możliwa była bezdotykowa identyfikacja ilościowo – rodzajowa poszczególnego asortymentu oraz miejsce jej pochodzenia (komórka organizacyjna)</w:t>
      </w:r>
    </w:p>
    <w:p w:rsidR="00175CAA" w:rsidRPr="007E34C3" w:rsidRDefault="00175CAA" w:rsidP="006B71E9">
      <w:pPr>
        <w:pStyle w:val="Akapitzlist"/>
        <w:numPr>
          <w:ilvl w:val="0"/>
          <w:numId w:val="33"/>
        </w:numPr>
        <w:jc w:val="both"/>
      </w:pPr>
      <w:r w:rsidRPr="007E34C3">
        <w:t>potwierdzony badaniami brak wpływu chipów na rezonans magnetyczny, jak i rezonansu magnetycznego na chipy, gwarantującego bezpieczeństwo zastosowania chipów dla ludzi i sprzętu elektronicznego, jak np. rozrusznik serca, defibrylatory, etc.  Na potwierdzenie spełniania wymagań dotyczących tagów (chipów) opisanych powyżej Wykonawca zobowiązany jest załączyć do oferty deklarację producenta</w:t>
      </w:r>
      <w:r w:rsidR="00577DC1" w:rsidRPr="007E34C3">
        <w:t>.</w:t>
      </w:r>
    </w:p>
    <w:p w:rsidR="007E34C3" w:rsidRPr="000D2CDB" w:rsidRDefault="00175CAA" w:rsidP="000D2CDB">
      <w:pPr>
        <w:pStyle w:val="Akapitzlist"/>
        <w:numPr>
          <w:ilvl w:val="0"/>
          <w:numId w:val="32"/>
        </w:numPr>
        <w:jc w:val="both"/>
      </w:pPr>
      <w:r w:rsidRPr="007E34C3">
        <w:t>Zamawiający zastrzega, iż system pralniczy, system RFID</w:t>
      </w:r>
      <w:r w:rsidR="00AB5FB1">
        <w:t xml:space="preserve"> HF</w:t>
      </w:r>
      <w:r w:rsidRPr="007E34C3">
        <w:t xml:space="preserve"> funkcjonujący u Wykonawcy musi na czas trwania </w:t>
      </w:r>
      <w:r w:rsidR="006B71E9" w:rsidRPr="007E34C3">
        <w:t xml:space="preserve">umowy działać i być kompatybilny z </w:t>
      </w:r>
      <w:r w:rsidRPr="007E34C3">
        <w:t xml:space="preserve">systemem do dystrybucji ubrań operacyjnych. </w:t>
      </w:r>
    </w:p>
    <w:p w:rsidR="005005F9" w:rsidRPr="007E34C3" w:rsidRDefault="005005F9" w:rsidP="005005F9">
      <w:pPr>
        <w:spacing w:before="100" w:beforeAutospacing="1" w:after="100" w:afterAutospacing="1" w:line="240" w:lineRule="auto"/>
        <w:jc w:val="both"/>
        <w:outlineLvl w:val="1"/>
        <w:rPr>
          <w:b/>
        </w:rPr>
      </w:pPr>
      <w:r w:rsidRPr="007E34C3">
        <w:rPr>
          <w:b/>
        </w:rPr>
        <w:t xml:space="preserve">Szczegółowe wymagania dotyczące </w:t>
      </w:r>
      <w:r w:rsidR="00EA3935" w:rsidRPr="007E34C3">
        <w:rPr>
          <w:b/>
        </w:rPr>
        <w:t>dzierżawy</w:t>
      </w:r>
      <w:r w:rsidRPr="007E34C3">
        <w:rPr>
          <w:b/>
        </w:rPr>
        <w:t xml:space="preserve"> i obsługi urządzeń do dystrybucji odzieży i bielizny</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 xml:space="preserve">Zakres </w:t>
      </w:r>
      <w:r w:rsidR="00EA3935" w:rsidRPr="007E34C3">
        <w:t>dzierżawy</w:t>
      </w:r>
      <w:r w:rsidRPr="007E34C3">
        <w:t xml:space="preserve"> i lokalizacja urządzeń:</w:t>
      </w:r>
    </w:p>
    <w:p w:rsidR="005005F9" w:rsidRDefault="006B71E9" w:rsidP="006B71E9">
      <w:pPr>
        <w:numPr>
          <w:ilvl w:val="0"/>
          <w:numId w:val="13"/>
        </w:numPr>
        <w:tabs>
          <w:tab w:val="clear" w:pos="720"/>
          <w:tab w:val="num" w:pos="360"/>
        </w:tabs>
        <w:spacing w:before="100" w:beforeAutospacing="1" w:after="100" w:afterAutospacing="1" w:line="240" w:lineRule="auto"/>
        <w:ind w:left="360"/>
        <w:jc w:val="both"/>
      </w:pPr>
      <w:r w:rsidRPr="007E34C3">
        <w:t>w</w:t>
      </w:r>
      <w:r w:rsidR="005005F9" w:rsidRPr="007E34C3">
        <w:t>ykonawca zobow</w:t>
      </w:r>
      <w:r w:rsidR="00EA3935" w:rsidRPr="007E34C3">
        <w:t>iązany jest do oddania w dzierżawę</w:t>
      </w:r>
      <w:r w:rsidR="005005F9" w:rsidRPr="007E34C3">
        <w:t>, dostarczenia, montażu i uruchomienia fabrycznie nowych lub w pełni zregenerowanych (ze stuprocentową sprawnością techniczną) automatycznych urządzeń (szaf) do dystrybucji i zwrotu odzieży medycznej/bielizny.</w:t>
      </w:r>
    </w:p>
    <w:p w:rsidR="000D2CDB" w:rsidRPr="007E34C3" w:rsidRDefault="008C42AC" w:rsidP="006B71E9">
      <w:pPr>
        <w:numPr>
          <w:ilvl w:val="0"/>
          <w:numId w:val="13"/>
        </w:numPr>
        <w:tabs>
          <w:tab w:val="clear" w:pos="720"/>
          <w:tab w:val="num" w:pos="360"/>
        </w:tabs>
        <w:spacing w:before="100" w:beforeAutospacing="1" w:after="100" w:afterAutospacing="1" w:line="240" w:lineRule="auto"/>
        <w:ind w:left="360"/>
        <w:jc w:val="both"/>
      </w:pPr>
      <w:r>
        <w:t>s</w:t>
      </w:r>
      <w:r w:rsidR="000D2CDB">
        <w:t>zczegółowy opis szaf odzieżowy oraz parametrów technicznych stanowi załącznik do OPZ.</w:t>
      </w:r>
    </w:p>
    <w:p w:rsidR="005005F9" w:rsidRPr="007E34C3" w:rsidRDefault="006B71E9" w:rsidP="006B71E9">
      <w:pPr>
        <w:numPr>
          <w:ilvl w:val="0"/>
          <w:numId w:val="13"/>
        </w:numPr>
        <w:tabs>
          <w:tab w:val="clear" w:pos="720"/>
          <w:tab w:val="num" w:pos="360"/>
        </w:tabs>
        <w:spacing w:before="100" w:beforeAutospacing="1" w:after="100" w:afterAutospacing="1" w:line="240" w:lineRule="auto"/>
        <w:ind w:left="360"/>
        <w:jc w:val="both"/>
      </w:pPr>
      <w:r w:rsidRPr="007E34C3">
        <w:t>u</w:t>
      </w:r>
      <w:r w:rsidR="005005F9" w:rsidRPr="007E34C3">
        <w:t>rządzenia zostaną zainstalowane w miejscach ściśle wskazanych przez Zamawiającego na terenie Szpitala Wojewódzk</w:t>
      </w:r>
      <w:r w:rsidR="00FD4866" w:rsidRPr="007E34C3">
        <w:t xml:space="preserve">iego w Poznaniu: </w:t>
      </w:r>
      <w:r w:rsidR="00FD4866" w:rsidRPr="007E34C3">
        <w:rPr>
          <w:b/>
        </w:rPr>
        <w:t xml:space="preserve">jeden dystrybutor w pobliżu wejścia na Centralny Blok Operacyjna oraz </w:t>
      </w:r>
      <w:r w:rsidR="00FD4866" w:rsidRPr="007E34C3">
        <w:rPr>
          <w:b/>
          <w:bCs/>
        </w:rPr>
        <w:t>2 zrzutnie do zwrotu brudnej odzieży</w:t>
      </w:r>
      <w:r w:rsidR="00FD4866" w:rsidRPr="007E34C3">
        <w:rPr>
          <w:b/>
        </w:rPr>
        <w:t xml:space="preserve"> – umiejscowione w szatni personelu w ramach Centralnego Bloku Operacyjnego, jeden dystrybutor i zrzutnia naprzeciwko rejestracji Laboratorium na potrzeby personelu Oddziału Anestezjologii i Intensywnej Terapii, jeden dystrybutor i zrzutnia na Szpitalnym Oddziale Ratunkowym.</w:t>
      </w:r>
    </w:p>
    <w:p w:rsidR="005005F9" w:rsidRDefault="00834010" w:rsidP="006B71E9">
      <w:pPr>
        <w:numPr>
          <w:ilvl w:val="0"/>
          <w:numId w:val="13"/>
        </w:numPr>
        <w:tabs>
          <w:tab w:val="clear" w:pos="720"/>
          <w:tab w:val="num" w:pos="360"/>
        </w:tabs>
        <w:spacing w:before="100" w:beforeAutospacing="1" w:after="100" w:afterAutospacing="1" w:line="240" w:lineRule="auto"/>
        <w:ind w:left="360"/>
        <w:jc w:val="both"/>
      </w:pPr>
      <w:r>
        <w:t>W</w:t>
      </w:r>
      <w:r w:rsidR="005005F9" w:rsidRPr="007E34C3">
        <w:t>ykonawca zapewni integrację urządzeń z systemem radiowej identyfikacji RFID</w:t>
      </w:r>
      <w:r w:rsidR="00AB5FB1">
        <w:t xml:space="preserve"> HF</w:t>
      </w:r>
      <w:r w:rsidR="005005F9" w:rsidRPr="007E34C3">
        <w:t>, o którym mowa w niniejszym OPZ.</w:t>
      </w:r>
    </w:p>
    <w:p w:rsidR="00834010" w:rsidRPr="00834010" w:rsidRDefault="00834010" w:rsidP="006B71E9">
      <w:pPr>
        <w:numPr>
          <w:ilvl w:val="0"/>
          <w:numId w:val="13"/>
        </w:numPr>
        <w:tabs>
          <w:tab w:val="clear" w:pos="720"/>
          <w:tab w:val="num" w:pos="360"/>
        </w:tabs>
        <w:spacing w:before="100" w:beforeAutospacing="1" w:after="100" w:afterAutospacing="1" w:line="240" w:lineRule="auto"/>
        <w:ind w:left="360"/>
        <w:jc w:val="both"/>
      </w:pPr>
      <w:r>
        <w:t xml:space="preserve">dostęp do zautomatyzowanych dystrybutorów odzieży (szaf wydających i zrzutni) musi być realizowany za pomocą zbliżeniowych kart pracowniczych (identyfikatorów), którymi aktualnie </w:t>
      </w:r>
      <w:r w:rsidRPr="00834010">
        <w:t xml:space="preserve">posługuje się personel Zamawiającego, </w:t>
      </w:r>
      <w:r w:rsidRPr="00834010">
        <w:rPr>
          <w:bCs/>
        </w:rPr>
        <w:t>lub innych kart zbliżeniowych dostarczonych przez Wykonawcę.</w:t>
      </w:r>
    </w:p>
    <w:p w:rsidR="00834010" w:rsidRPr="007E34C3" w:rsidRDefault="00E91EA8" w:rsidP="00834010">
      <w:pPr>
        <w:numPr>
          <w:ilvl w:val="0"/>
          <w:numId w:val="13"/>
        </w:numPr>
        <w:tabs>
          <w:tab w:val="clear" w:pos="720"/>
          <w:tab w:val="num" w:pos="360"/>
        </w:tabs>
        <w:spacing w:before="100" w:beforeAutospacing="1" w:after="100" w:afterAutospacing="1" w:line="240" w:lineRule="auto"/>
        <w:ind w:left="360"/>
        <w:jc w:val="both"/>
      </w:pPr>
      <w:r>
        <w:t>o</w:t>
      </w:r>
      <w:r w:rsidR="00834010">
        <w:t>programowanie zarządzające systemem dystrybucji odzieży musi posiadać funkcjonalność nadawania indywidualnych limitów pobrań (tzw. kredytów ubraniowych) dla każdego pracownika, przypisanych do jego karty zbliżeniowej (lub innego identyfikatora).</w:t>
      </w:r>
      <w:r w:rsidR="00834010">
        <w:rPr>
          <w:b/>
          <w:bCs/>
        </w:rPr>
        <w:t xml:space="preserve"> </w:t>
      </w:r>
      <w:r w:rsidR="00834010">
        <w:t>System powinien posiadać możliwość automatycznego blokowania pobrania kompletu czystej odzieży przez pracownika, który wyczerpał swój przypisany limit (np. 2 komplety) i nie dokonał zwrotu.</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Pełna obsługa logistyczna po stronie Wykonawcy:</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t>w</w:t>
      </w:r>
      <w:r w:rsidR="005005F9" w:rsidRPr="007E34C3">
        <w:t>szelkie czynności związane z załadunkiem (uzupełnianiem) oraz rozładunkiem (opróżnianiem z asortymentu brudnego) urządzeń dystrybucyjnych leżą w całości po stronie Wykonawcy i są wykonywane jego staraniem oraz na jego koszt.</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t>p</w:t>
      </w:r>
      <w:r w:rsidR="005005F9" w:rsidRPr="007E34C3">
        <w:t>ersonel Wykonawcy zobowiązany jest do regularnego i terminowego uzupełniania czystej odzieży w urządzeniach, w celu zapewnienia ciągłości dostępu dla personelu medycznego Zamawiającego, zgodnie z ustalonym harmonogramem.</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t>r</w:t>
      </w:r>
      <w:r w:rsidR="005005F9" w:rsidRPr="007E34C3">
        <w:t>ozładunek zwrotów (odzieży brudnej) z urządzeń wrzutowych musi odbywać się z częstotliwością zapobiegającą ich przepełnieniu.</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Utrzymanie, serwis i wymagania techniczne:</w:t>
      </w:r>
    </w:p>
    <w:p w:rsidR="00CB15F7" w:rsidRDefault="00CB15F7" w:rsidP="00CB15F7">
      <w:pPr>
        <w:pStyle w:val="Akapitzlist"/>
        <w:numPr>
          <w:ilvl w:val="0"/>
          <w:numId w:val="48"/>
        </w:numPr>
        <w:spacing w:after="0" w:line="240" w:lineRule="auto"/>
        <w:jc w:val="both"/>
      </w:pPr>
      <w:r>
        <w:t xml:space="preserve">wykonywania regularnych przeglądów technicznych, konserwacji i kalibracji urządzeń zgodnie z zaleceniami producenta sprzętu, pełnego serwisu awaryjnego, </w:t>
      </w:r>
    </w:p>
    <w:p w:rsidR="00CB15F7" w:rsidRDefault="00CB15F7" w:rsidP="00CB15F7">
      <w:pPr>
        <w:pStyle w:val="Akapitzlist"/>
        <w:numPr>
          <w:ilvl w:val="0"/>
          <w:numId w:val="48"/>
        </w:numPr>
        <w:spacing w:after="0" w:line="240" w:lineRule="auto"/>
        <w:jc w:val="both"/>
      </w:pPr>
      <w:r>
        <w:t xml:space="preserve">pokrycia kosztów wszystkich części zamiennych oraz materiałów eksploatacyjnych niezbędnych do prawidłowego funkcjonowania szaf i czytników RFID, </w:t>
      </w:r>
    </w:p>
    <w:p w:rsidR="00CB15F7" w:rsidRDefault="00CB15F7" w:rsidP="0056443B">
      <w:pPr>
        <w:pStyle w:val="Akapitzlist"/>
        <w:numPr>
          <w:ilvl w:val="0"/>
          <w:numId w:val="48"/>
        </w:numPr>
        <w:spacing w:after="0" w:line="240" w:lineRule="auto"/>
        <w:jc w:val="both"/>
      </w:pPr>
      <w:r>
        <w:t xml:space="preserve">Wykonawca ma obowiązek dostarczenia i montażu urządzenia zastępczego o tożsamych parametrach w przypadku awarii niemożliwej do usunięcia w miejscu instalacji. </w:t>
      </w:r>
      <w:r w:rsidRPr="00CB15F7">
        <w:rPr>
          <w:bCs/>
        </w:rPr>
        <w:t>Czas reakcji serwisu to</w:t>
      </w:r>
      <w:r w:rsidRPr="009232A3">
        <w:t xml:space="preserve"> maksymalnie </w:t>
      </w:r>
      <w:r w:rsidRPr="00CB15F7">
        <w:rPr>
          <w:bCs/>
        </w:rPr>
        <w:t>4 godziny</w:t>
      </w:r>
      <w:r w:rsidRPr="009232A3">
        <w:t xml:space="preserve"> od zgłoszenia, </w:t>
      </w:r>
      <w:r>
        <w:t>c</w:t>
      </w:r>
      <w:r w:rsidRPr="00CB15F7">
        <w:rPr>
          <w:bCs/>
        </w:rPr>
        <w:t>zas usunięcia awarii sprzętowej:</w:t>
      </w:r>
      <w:r>
        <w:t xml:space="preserve"> maksymalnie </w:t>
      </w:r>
      <w:r w:rsidRPr="00CB15F7">
        <w:rPr>
          <w:bCs/>
        </w:rPr>
        <w:t>24 godziny.</w:t>
      </w:r>
      <w:r w:rsidRPr="00CB15F7">
        <w:rPr>
          <w:b/>
          <w:bCs/>
        </w:rPr>
        <w:t xml:space="preserve"> </w:t>
      </w:r>
      <w:r>
        <w:t xml:space="preserve">Wykonawca ma w czasie awarii bezwzględny obowiązek dostarczyć czystą odzież fasonową w trybie awaryjnym </w:t>
      </w:r>
      <w:r w:rsidR="00507E84">
        <w:t xml:space="preserve">w czasie nie dłuższym niż 2 godziny od momentu zgłoszenia awarii </w:t>
      </w:r>
      <w:r>
        <w:t>(np. na tradycyjnych wózkach regałowych) w ilości zabezpieczającej bieżące potrzeby personelu. Dostawy awaryjne muszą być kontynuowane do czasu pełnej naprawy dystrybutora,</w:t>
      </w:r>
    </w:p>
    <w:p w:rsidR="000D2CDB" w:rsidRDefault="00CB15F7" w:rsidP="00CB15F7">
      <w:pPr>
        <w:pStyle w:val="Akapitzlist"/>
        <w:numPr>
          <w:ilvl w:val="0"/>
          <w:numId w:val="48"/>
        </w:numPr>
        <w:spacing w:after="0" w:line="240" w:lineRule="auto"/>
        <w:jc w:val="both"/>
      </w:pPr>
      <w:r>
        <w:t>W</w:t>
      </w:r>
      <w:r w:rsidR="005005F9" w:rsidRPr="007E34C3">
        <w:t>ykonawca zapewni przeszkolenie pracowników Zamawiającego w zakresie bieżącego korzystania z urządzeń dystrybucyjnych.</w:t>
      </w:r>
    </w:p>
    <w:p w:rsidR="000D2CDB" w:rsidRPr="007E34C3" w:rsidRDefault="000D2CDB" w:rsidP="000D2CDB">
      <w:pPr>
        <w:spacing w:before="100" w:beforeAutospacing="1" w:after="100" w:afterAutospacing="1" w:line="240" w:lineRule="auto"/>
        <w:jc w:val="both"/>
      </w:pPr>
    </w:p>
    <w:p w:rsidR="00175CAA" w:rsidRPr="007E34C3" w:rsidRDefault="00175CAA" w:rsidP="00175CAA">
      <w:pPr>
        <w:jc w:val="center"/>
      </w:pPr>
    </w:p>
    <w:sectPr w:rsidR="00175CAA" w:rsidRPr="007E34C3" w:rsidSect="00A01DF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E53" w:rsidRDefault="00C10E53" w:rsidP="006C7A14">
      <w:pPr>
        <w:spacing w:after="0" w:line="240" w:lineRule="auto"/>
      </w:pPr>
      <w:r>
        <w:separator/>
      </w:r>
    </w:p>
  </w:endnote>
  <w:endnote w:type="continuationSeparator" w:id="0">
    <w:p w:rsidR="00C10E53" w:rsidRDefault="00C10E53" w:rsidP="006C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2140760877"/>
      <w:docPartObj>
        <w:docPartGallery w:val="Page Numbers (Bottom of Page)"/>
        <w:docPartUnique/>
      </w:docPartObj>
    </w:sdtPr>
    <w:sdtEndPr>
      <w:rPr>
        <w:sz w:val="22"/>
        <w:szCs w:val="22"/>
      </w:rPr>
    </w:sdtEndPr>
    <w:sdtContent>
      <w:p w:rsidR="00CD67CC" w:rsidRDefault="00CD67CC" w:rsidP="00EB2307">
        <w:pPr>
          <w:pStyle w:val="Stopka"/>
          <w:pBdr>
            <w:top w:val="single" w:sz="4" w:space="1" w:color="auto"/>
          </w:pBdr>
        </w:pPr>
        <w:r w:rsidRPr="00EB2307">
          <w:rPr>
            <w:sz w:val="16"/>
            <w:szCs w:val="16"/>
          </w:rPr>
          <w:t xml:space="preserve">DZP.242.877.2023 Opis przedmiotu zamówienia  </w:t>
        </w:r>
        <w:r w:rsidR="00594556">
          <w:rPr>
            <w:noProof/>
          </w:rPr>
          <w:fldChar w:fldCharType="begin"/>
        </w:r>
        <w:r w:rsidR="00594556">
          <w:rPr>
            <w:noProof/>
          </w:rPr>
          <w:instrText>PAGE   \* MERGEFORMAT</w:instrText>
        </w:r>
        <w:r w:rsidR="00594556">
          <w:rPr>
            <w:noProof/>
          </w:rPr>
          <w:fldChar w:fldCharType="separate"/>
        </w:r>
        <w:r w:rsidR="00594556">
          <w:rPr>
            <w:noProof/>
          </w:rPr>
          <w:t>13</w:t>
        </w:r>
        <w:r w:rsidR="00594556">
          <w:rPr>
            <w:noProof/>
          </w:rPr>
          <w:fldChar w:fldCharType="end"/>
        </w:r>
      </w:p>
    </w:sdtContent>
  </w:sdt>
  <w:p w:rsidR="00CD67CC" w:rsidRDefault="00CD67C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E53" w:rsidRDefault="00C10E53" w:rsidP="006C7A14">
      <w:pPr>
        <w:spacing w:after="0" w:line="240" w:lineRule="auto"/>
      </w:pPr>
      <w:r>
        <w:separator/>
      </w:r>
    </w:p>
  </w:footnote>
  <w:footnote w:type="continuationSeparator" w:id="0">
    <w:p w:rsidR="00C10E53" w:rsidRDefault="00C10E53" w:rsidP="006C7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68A"/>
    <w:multiLevelType w:val="hybridMultilevel"/>
    <w:tmpl w:val="AEBAB4E2"/>
    <w:lvl w:ilvl="0" w:tplc="0415000F">
      <w:start w:val="1"/>
      <w:numFmt w:val="decimal"/>
      <w:lvlText w:val="%1."/>
      <w:lvlJc w:val="left"/>
      <w:pPr>
        <w:ind w:left="720" w:hanging="360"/>
      </w:pPr>
    </w:lvl>
    <w:lvl w:ilvl="1" w:tplc="F02458D6">
      <w:start w:val="5"/>
      <w:numFmt w:val="bullet"/>
      <w:lvlText w:val="•"/>
      <w:lvlJc w:val="left"/>
      <w:pPr>
        <w:ind w:left="1440" w:hanging="360"/>
      </w:pPr>
      <w:rPr>
        <w:rFonts w:ascii="Calibri" w:eastAsiaTheme="minorHAnsi" w:hAnsi="Calibri" w:cs="Calibri" w:hint="default"/>
      </w:rPr>
    </w:lvl>
    <w:lvl w:ilvl="2" w:tplc="3D321384">
      <w:start w:val="1"/>
      <w:numFmt w:val="decimal"/>
      <w:lvlText w:val="%3."/>
      <w:lvlJc w:val="left"/>
      <w:pPr>
        <w:ind w:left="2412" w:hanging="432"/>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DE6E4A"/>
    <w:multiLevelType w:val="hybridMultilevel"/>
    <w:tmpl w:val="BA4228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CE135F"/>
    <w:multiLevelType w:val="multilevel"/>
    <w:tmpl w:val="A90E0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1412D9"/>
    <w:multiLevelType w:val="multilevel"/>
    <w:tmpl w:val="800AA554"/>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F3FA2"/>
    <w:multiLevelType w:val="hybridMultilevel"/>
    <w:tmpl w:val="F72E666C"/>
    <w:lvl w:ilvl="0" w:tplc="04150017">
      <w:start w:val="1"/>
      <w:numFmt w:val="lowerLetter"/>
      <w:lvlText w:val="%1)"/>
      <w:lvlJc w:val="left"/>
      <w:pPr>
        <w:ind w:left="720" w:hanging="360"/>
      </w:pPr>
    </w:lvl>
    <w:lvl w:ilvl="1" w:tplc="F02458D6">
      <w:start w:val="5"/>
      <w:numFmt w:val="bullet"/>
      <w:lvlText w:val="•"/>
      <w:lvlJc w:val="left"/>
      <w:pPr>
        <w:ind w:left="1440" w:hanging="360"/>
      </w:pPr>
      <w:rPr>
        <w:rFonts w:ascii="Calibri" w:eastAsiaTheme="minorHAnsi" w:hAnsi="Calibri" w:cs="Calibri" w:hint="default"/>
      </w:rPr>
    </w:lvl>
    <w:lvl w:ilvl="2" w:tplc="3D321384">
      <w:start w:val="1"/>
      <w:numFmt w:val="decimal"/>
      <w:lvlText w:val="%3."/>
      <w:lvlJc w:val="left"/>
      <w:pPr>
        <w:ind w:left="2412" w:hanging="432"/>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C33F36"/>
    <w:multiLevelType w:val="hybridMultilevel"/>
    <w:tmpl w:val="67604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47A4239"/>
    <w:multiLevelType w:val="hybridMultilevel"/>
    <w:tmpl w:val="9334AA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4350A6"/>
    <w:multiLevelType w:val="hybridMultilevel"/>
    <w:tmpl w:val="92822D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D70C3B"/>
    <w:multiLevelType w:val="hybridMultilevel"/>
    <w:tmpl w:val="EDE2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5652AD"/>
    <w:multiLevelType w:val="hybridMultilevel"/>
    <w:tmpl w:val="FD3EE7B8"/>
    <w:lvl w:ilvl="0" w:tplc="04150001">
      <w:start w:val="1"/>
      <w:numFmt w:val="bullet"/>
      <w:lvlText w:val=""/>
      <w:lvlJc w:val="left"/>
      <w:pPr>
        <w:ind w:left="1288" w:hanging="360"/>
      </w:pPr>
      <w:rPr>
        <w:rFonts w:ascii="Symbol" w:hAnsi="Symbol" w:hint="default"/>
      </w:rPr>
    </w:lvl>
    <w:lvl w:ilvl="1" w:tplc="04150003">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10" w15:restartNumberingAfterBreak="0">
    <w:nsid w:val="1B2C2401"/>
    <w:multiLevelType w:val="hybridMultilevel"/>
    <w:tmpl w:val="FC3ACB80"/>
    <w:lvl w:ilvl="0" w:tplc="04150001">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1B8F6F83"/>
    <w:multiLevelType w:val="hybridMultilevel"/>
    <w:tmpl w:val="90D8215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1CC31A6D"/>
    <w:multiLevelType w:val="hybridMultilevel"/>
    <w:tmpl w:val="1DF0076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CD7BC4"/>
    <w:multiLevelType w:val="multilevel"/>
    <w:tmpl w:val="BE0A29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A0108E"/>
    <w:multiLevelType w:val="hybridMultilevel"/>
    <w:tmpl w:val="8474C8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88D5DA0"/>
    <w:multiLevelType w:val="hybridMultilevel"/>
    <w:tmpl w:val="412A6498"/>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9934BD"/>
    <w:multiLevelType w:val="hybridMultilevel"/>
    <w:tmpl w:val="DE4E1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556B8E"/>
    <w:multiLevelType w:val="hybridMultilevel"/>
    <w:tmpl w:val="05226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3F738F"/>
    <w:multiLevelType w:val="hybridMultilevel"/>
    <w:tmpl w:val="F71A69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B4521C3"/>
    <w:multiLevelType w:val="hybridMultilevel"/>
    <w:tmpl w:val="148806D6"/>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C1C7C0E"/>
    <w:multiLevelType w:val="multilevel"/>
    <w:tmpl w:val="EF867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F13A5D"/>
    <w:multiLevelType w:val="hybridMultilevel"/>
    <w:tmpl w:val="A216ABB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1C7653E"/>
    <w:multiLevelType w:val="multilevel"/>
    <w:tmpl w:val="7982F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C4C6E"/>
    <w:multiLevelType w:val="multilevel"/>
    <w:tmpl w:val="A2A04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A916C5"/>
    <w:multiLevelType w:val="hybridMultilevel"/>
    <w:tmpl w:val="90B4BA7E"/>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506" w:hanging="360"/>
      </w:pPr>
      <w:rPr>
        <w:rFonts w:ascii="Symbol" w:hAnsi="Symbo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4475550"/>
    <w:multiLevelType w:val="hybridMultilevel"/>
    <w:tmpl w:val="4FA00BA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6" w15:restartNumberingAfterBreak="0">
    <w:nsid w:val="37AC707A"/>
    <w:multiLevelType w:val="hybridMultilevel"/>
    <w:tmpl w:val="96023C9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65691F"/>
    <w:multiLevelType w:val="hybridMultilevel"/>
    <w:tmpl w:val="52EA54A6"/>
    <w:lvl w:ilvl="0" w:tplc="558670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796EDD"/>
    <w:multiLevelType w:val="hybridMultilevel"/>
    <w:tmpl w:val="D2E63B46"/>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9" w15:restartNumberingAfterBreak="0">
    <w:nsid w:val="3B9A4A6B"/>
    <w:multiLevelType w:val="hybridMultilevel"/>
    <w:tmpl w:val="4B5C67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3BB540F3"/>
    <w:multiLevelType w:val="hybridMultilevel"/>
    <w:tmpl w:val="E57A09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5446B7"/>
    <w:multiLevelType w:val="multilevel"/>
    <w:tmpl w:val="468250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751F2A"/>
    <w:multiLevelType w:val="hybridMultilevel"/>
    <w:tmpl w:val="ACC6A4E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872929"/>
    <w:multiLevelType w:val="hybridMultilevel"/>
    <w:tmpl w:val="860CFCE0"/>
    <w:lvl w:ilvl="0" w:tplc="61B4910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030DD6"/>
    <w:multiLevelType w:val="hybridMultilevel"/>
    <w:tmpl w:val="DB1697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D225AF0"/>
    <w:multiLevelType w:val="multilevel"/>
    <w:tmpl w:val="03E49C4E"/>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236D35"/>
    <w:multiLevelType w:val="hybridMultilevel"/>
    <w:tmpl w:val="B9E03D7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D322D8D"/>
    <w:multiLevelType w:val="hybridMultilevel"/>
    <w:tmpl w:val="DFE881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0854371"/>
    <w:multiLevelType w:val="multilevel"/>
    <w:tmpl w:val="25B62AE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8CE1505"/>
    <w:multiLevelType w:val="multilevel"/>
    <w:tmpl w:val="0A3843B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8E50F05"/>
    <w:multiLevelType w:val="hybridMultilevel"/>
    <w:tmpl w:val="BC6298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B8B3331"/>
    <w:multiLevelType w:val="hybridMultilevel"/>
    <w:tmpl w:val="2FD0931A"/>
    <w:lvl w:ilvl="0" w:tplc="04150001">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61247300"/>
    <w:multiLevelType w:val="hybridMultilevel"/>
    <w:tmpl w:val="CF2C3F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1793AB6"/>
    <w:multiLevelType w:val="multilevel"/>
    <w:tmpl w:val="28E8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274302"/>
    <w:multiLevelType w:val="hybridMultilevel"/>
    <w:tmpl w:val="B6CC516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15:restartNumberingAfterBreak="0">
    <w:nsid w:val="6F073D12"/>
    <w:multiLevelType w:val="hybridMultilevel"/>
    <w:tmpl w:val="44DE6A66"/>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6" w15:restartNumberingAfterBreak="0">
    <w:nsid w:val="6F3A582A"/>
    <w:multiLevelType w:val="multilevel"/>
    <w:tmpl w:val="F2D0B9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3B773F"/>
    <w:multiLevelType w:val="hybridMultilevel"/>
    <w:tmpl w:val="F6582A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CFD3AAE"/>
    <w:multiLevelType w:val="hybridMultilevel"/>
    <w:tmpl w:val="BD32964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5"/>
  </w:num>
  <w:num w:numId="2">
    <w:abstractNumId w:val="11"/>
  </w:num>
  <w:num w:numId="3">
    <w:abstractNumId w:val="1"/>
  </w:num>
  <w:num w:numId="4">
    <w:abstractNumId w:val="25"/>
  </w:num>
  <w:num w:numId="5">
    <w:abstractNumId w:val="28"/>
  </w:num>
  <w:num w:numId="6">
    <w:abstractNumId w:val="42"/>
  </w:num>
  <w:num w:numId="7">
    <w:abstractNumId w:val="18"/>
  </w:num>
  <w:num w:numId="8">
    <w:abstractNumId w:val="2"/>
  </w:num>
  <w:num w:numId="9">
    <w:abstractNumId w:val="13"/>
  </w:num>
  <w:num w:numId="10">
    <w:abstractNumId w:val="39"/>
  </w:num>
  <w:num w:numId="11">
    <w:abstractNumId w:val="3"/>
  </w:num>
  <w:num w:numId="12">
    <w:abstractNumId w:val="35"/>
  </w:num>
  <w:num w:numId="13">
    <w:abstractNumId w:val="38"/>
  </w:num>
  <w:num w:numId="14">
    <w:abstractNumId w:val="46"/>
  </w:num>
  <w:num w:numId="15">
    <w:abstractNumId w:val="31"/>
  </w:num>
  <w:num w:numId="16">
    <w:abstractNumId w:val="20"/>
  </w:num>
  <w:num w:numId="17">
    <w:abstractNumId w:val="0"/>
  </w:num>
  <w:num w:numId="18">
    <w:abstractNumId w:val="33"/>
  </w:num>
  <w:num w:numId="19">
    <w:abstractNumId w:val="26"/>
  </w:num>
  <w:num w:numId="20">
    <w:abstractNumId w:val="22"/>
  </w:num>
  <w:num w:numId="21">
    <w:abstractNumId w:val="16"/>
  </w:num>
  <w:num w:numId="22">
    <w:abstractNumId w:val="19"/>
  </w:num>
  <w:num w:numId="23">
    <w:abstractNumId w:val="23"/>
  </w:num>
  <w:num w:numId="24">
    <w:abstractNumId w:val="41"/>
  </w:num>
  <w:num w:numId="25">
    <w:abstractNumId w:val="24"/>
  </w:num>
  <w:num w:numId="26">
    <w:abstractNumId w:val="8"/>
  </w:num>
  <w:num w:numId="27">
    <w:abstractNumId w:val="17"/>
  </w:num>
  <w:num w:numId="28">
    <w:abstractNumId w:val="48"/>
  </w:num>
  <w:num w:numId="29">
    <w:abstractNumId w:val="5"/>
  </w:num>
  <w:num w:numId="30">
    <w:abstractNumId w:val="40"/>
  </w:num>
  <w:num w:numId="31">
    <w:abstractNumId w:val="6"/>
  </w:num>
  <w:num w:numId="32">
    <w:abstractNumId w:val="47"/>
  </w:num>
  <w:num w:numId="33">
    <w:abstractNumId w:val="15"/>
  </w:num>
  <w:num w:numId="34">
    <w:abstractNumId w:val="37"/>
  </w:num>
  <w:num w:numId="35">
    <w:abstractNumId w:val="32"/>
  </w:num>
  <w:num w:numId="36">
    <w:abstractNumId w:val="4"/>
  </w:num>
  <w:num w:numId="37">
    <w:abstractNumId w:val="9"/>
  </w:num>
  <w:num w:numId="38">
    <w:abstractNumId w:val="36"/>
  </w:num>
  <w:num w:numId="39">
    <w:abstractNumId w:val="21"/>
  </w:num>
  <w:num w:numId="40">
    <w:abstractNumId w:val="14"/>
  </w:num>
  <w:num w:numId="41">
    <w:abstractNumId w:val="10"/>
  </w:num>
  <w:num w:numId="42">
    <w:abstractNumId w:val="12"/>
  </w:num>
  <w:num w:numId="43">
    <w:abstractNumId w:val="7"/>
  </w:num>
  <w:num w:numId="44">
    <w:abstractNumId w:val="34"/>
  </w:num>
  <w:num w:numId="45">
    <w:abstractNumId w:val="30"/>
  </w:num>
  <w:num w:numId="46">
    <w:abstractNumId w:val="43"/>
  </w:num>
  <w:num w:numId="47">
    <w:abstractNumId w:val="27"/>
  </w:num>
  <w:num w:numId="48">
    <w:abstractNumId w:val="29"/>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75CAA"/>
    <w:rsid w:val="0001472C"/>
    <w:rsid w:val="000151C5"/>
    <w:rsid w:val="0003159E"/>
    <w:rsid w:val="0005004D"/>
    <w:rsid w:val="000D2CDB"/>
    <w:rsid w:val="000F18E3"/>
    <w:rsid w:val="001460D8"/>
    <w:rsid w:val="00175CAA"/>
    <w:rsid w:val="00175F7A"/>
    <w:rsid w:val="00183A70"/>
    <w:rsid w:val="001F3CEC"/>
    <w:rsid w:val="00200BE0"/>
    <w:rsid w:val="0021315C"/>
    <w:rsid w:val="00230F09"/>
    <w:rsid w:val="00246562"/>
    <w:rsid w:val="00247E65"/>
    <w:rsid w:val="00277981"/>
    <w:rsid w:val="002C507C"/>
    <w:rsid w:val="00347C74"/>
    <w:rsid w:val="003566B6"/>
    <w:rsid w:val="00371868"/>
    <w:rsid w:val="0039565E"/>
    <w:rsid w:val="003B7922"/>
    <w:rsid w:val="003D3C49"/>
    <w:rsid w:val="003F4904"/>
    <w:rsid w:val="004012B4"/>
    <w:rsid w:val="004021FA"/>
    <w:rsid w:val="00431B40"/>
    <w:rsid w:val="004752D7"/>
    <w:rsid w:val="00493B25"/>
    <w:rsid w:val="004E58E8"/>
    <w:rsid w:val="005005F9"/>
    <w:rsid w:val="005031FA"/>
    <w:rsid w:val="00507E84"/>
    <w:rsid w:val="0056443B"/>
    <w:rsid w:val="00577DC1"/>
    <w:rsid w:val="00583BE8"/>
    <w:rsid w:val="00583D27"/>
    <w:rsid w:val="00594556"/>
    <w:rsid w:val="00597B62"/>
    <w:rsid w:val="005B36E6"/>
    <w:rsid w:val="005F7353"/>
    <w:rsid w:val="00621668"/>
    <w:rsid w:val="00642760"/>
    <w:rsid w:val="006513F6"/>
    <w:rsid w:val="00675587"/>
    <w:rsid w:val="00685FE1"/>
    <w:rsid w:val="00695551"/>
    <w:rsid w:val="006A3934"/>
    <w:rsid w:val="006B2D47"/>
    <w:rsid w:val="006B71E9"/>
    <w:rsid w:val="006C7A14"/>
    <w:rsid w:val="00701E6B"/>
    <w:rsid w:val="00704315"/>
    <w:rsid w:val="00720268"/>
    <w:rsid w:val="007325A2"/>
    <w:rsid w:val="007541BC"/>
    <w:rsid w:val="007874CA"/>
    <w:rsid w:val="007A3F2A"/>
    <w:rsid w:val="007B7D64"/>
    <w:rsid w:val="007D3397"/>
    <w:rsid w:val="007E34C3"/>
    <w:rsid w:val="00813C6A"/>
    <w:rsid w:val="00834010"/>
    <w:rsid w:val="00892523"/>
    <w:rsid w:val="008C42AC"/>
    <w:rsid w:val="009A4A9C"/>
    <w:rsid w:val="009A5577"/>
    <w:rsid w:val="009C41E9"/>
    <w:rsid w:val="009D1F2A"/>
    <w:rsid w:val="009F03DF"/>
    <w:rsid w:val="00A01DFB"/>
    <w:rsid w:val="00A6703E"/>
    <w:rsid w:val="00A70C73"/>
    <w:rsid w:val="00AA399A"/>
    <w:rsid w:val="00AB5FB1"/>
    <w:rsid w:val="00AD3AB4"/>
    <w:rsid w:val="00AE0F77"/>
    <w:rsid w:val="00B60863"/>
    <w:rsid w:val="00B92B9A"/>
    <w:rsid w:val="00BD0376"/>
    <w:rsid w:val="00BF1DD0"/>
    <w:rsid w:val="00BF6626"/>
    <w:rsid w:val="00C10E53"/>
    <w:rsid w:val="00C114EA"/>
    <w:rsid w:val="00C4730E"/>
    <w:rsid w:val="00C50034"/>
    <w:rsid w:val="00C93DFD"/>
    <w:rsid w:val="00CB15F7"/>
    <w:rsid w:val="00CD67CC"/>
    <w:rsid w:val="00CF1CF6"/>
    <w:rsid w:val="00D4643D"/>
    <w:rsid w:val="00D73A04"/>
    <w:rsid w:val="00D81120"/>
    <w:rsid w:val="00D930FB"/>
    <w:rsid w:val="00DB3ACA"/>
    <w:rsid w:val="00DD4F91"/>
    <w:rsid w:val="00DE4AFF"/>
    <w:rsid w:val="00E13D56"/>
    <w:rsid w:val="00E24ACE"/>
    <w:rsid w:val="00E7748B"/>
    <w:rsid w:val="00E84C5D"/>
    <w:rsid w:val="00E91EA8"/>
    <w:rsid w:val="00EA0340"/>
    <w:rsid w:val="00EA3935"/>
    <w:rsid w:val="00EB2307"/>
    <w:rsid w:val="00F32714"/>
    <w:rsid w:val="00F55B72"/>
    <w:rsid w:val="00F87649"/>
    <w:rsid w:val="00FA0465"/>
    <w:rsid w:val="00FC108F"/>
    <w:rsid w:val="00FD4866"/>
    <w:rsid w:val="00FD6AC7"/>
    <w:rsid w:val="00FF5C8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C7553F-3119-4C64-B616-C941D377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1DFB"/>
  </w:style>
  <w:style w:type="paragraph" w:styleId="Nagwek2">
    <w:name w:val="heading 2"/>
    <w:basedOn w:val="Normalny"/>
    <w:link w:val="Nagwek2Znak"/>
    <w:uiPriority w:val="9"/>
    <w:qFormat/>
    <w:rsid w:val="005005F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75CAA"/>
    <w:pPr>
      <w:ind w:left="720"/>
      <w:contextualSpacing/>
    </w:pPr>
  </w:style>
  <w:style w:type="paragraph" w:styleId="Nagwek">
    <w:name w:val="header"/>
    <w:basedOn w:val="Normalny"/>
    <w:link w:val="NagwekZnak"/>
    <w:uiPriority w:val="99"/>
    <w:unhideWhenUsed/>
    <w:rsid w:val="006C7A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7A14"/>
  </w:style>
  <w:style w:type="paragraph" w:styleId="Stopka">
    <w:name w:val="footer"/>
    <w:basedOn w:val="Normalny"/>
    <w:link w:val="StopkaZnak"/>
    <w:uiPriority w:val="99"/>
    <w:unhideWhenUsed/>
    <w:rsid w:val="006C7A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7A14"/>
  </w:style>
  <w:style w:type="character" w:customStyle="1" w:styleId="Nagwek2Znak">
    <w:name w:val="Nagłówek 2 Znak"/>
    <w:basedOn w:val="Domylnaczcionkaakapitu"/>
    <w:link w:val="Nagwek2"/>
    <w:uiPriority w:val="9"/>
    <w:rsid w:val="005005F9"/>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5005F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85395">
      <w:bodyDiv w:val="1"/>
      <w:marLeft w:val="0"/>
      <w:marRight w:val="0"/>
      <w:marTop w:val="0"/>
      <w:marBottom w:val="0"/>
      <w:divBdr>
        <w:top w:val="none" w:sz="0" w:space="0" w:color="auto"/>
        <w:left w:val="none" w:sz="0" w:space="0" w:color="auto"/>
        <w:bottom w:val="none" w:sz="0" w:space="0" w:color="auto"/>
        <w:right w:val="none" w:sz="0" w:space="0" w:color="auto"/>
      </w:divBdr>
    </w:div>
    <w:div w:id="544221979">
      <w:bodyDiv w:val="1"/>
      <w:marLeft w:val="0"/>
      <w:marRight w:val="0"/>
      <w:marTop w:val="0"/>
      <w:marBottom w:val="0"/>
      <w:divBdr>
        <w:top w:val="none" w:sz="0" w:space="0" w:color="auto"/>
        <w:left w:val="none" w:sz="0" w:space="0" w:color="auto"/>
        <w:bottom w:val="none" w:sz="0" w:space="0" w:color="auto"/>
        <w:right w:val="none" w:sz="0" w:space="0" w:color="auto"/>
      </w:divBdr>
    </w:div>
    <w:div w:id="1392118250">
      <w:bodyDiv w:val="1"/>
      <w:marLeft w:val="0"/>
      <w:marRight w:val="0"/>
      <w:marTop w:val="0"/>
      <w:marBottom w:val="0"/>
      <w:divBdr>
        <w:top w:val="none" w:sz="0" w:space="0" w:color="auto"/>
        <w:left w:val="none" w:sz="0" w:space="0" w:color="auto"/>
        <w:bottom w:val="none" w:sz="0" w:space="0" w:color="auto"/>
        <w:right w:val="none" w:sz="0" w:space="0" w:color="auto"/>
      </w:divBdr>
    </w:div>
    <w:div w:id="1769694499">
      <w:bodyDiv w:val="1"/>
      <w:marLeft w:val="0"/>
      <w:marRight w:val="0"/>
      <w:marTop w:val="0"/>
      <w:marBottom w:val="0"/>
      <w:divBdr>
        <w:top w:val="none" w:sz="0" w:space="0" w:color="auto"/>
        <w:left w:val="none" w:sz="0" w:space="0" w:color="auto"/>
        <w:bottom w:val="none" w:sz="0" w:space="0" w:color="auto"/>
        <w:right w:val="none" w:sz="0" w:space="0" w:color="auto"/>
      </w:divBdr>
    </w:div>
    <w:div w:id="193131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15</Pages>
  <Words>7150</Words>
  <Characters>42906</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USKPC07616</dc:creator>
  <cp:lastModifiedBy>Monika Mińska</cp:lastModifiedBy>
  <cp:revision>28</cp:revision>
  <dcterms:created xsi:type="dcterms:W3CDTF">2026-05-27T11:49:00Z</dcterms:created>
  <dcterms:modified xsi:type="dcterms:W3CDTF">2026-06-29T07:48:00Z</dcterms:modified>
</cp:coreProperties>
</file>