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7B7D19" w:rsidRPr="007B7D19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7B7D19" w:rsidRPr="007B7D19">
        <w:rPr>
          <w:rFonts w:ascii="Calibri" w:hAnsi="Calibri" w:cs="Calibri"/>
          <w:b/>
        </w:rPr>
        <w:t>CRZP/109/2026/AZP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Składając ofertę w postępowaniu o zamówienie publiczne prowadzonym w trybie</w:t>
      </w:r>
      <w:r w:rsidR="0006150F">
        <w:rPr>
          <w:rFonts w:ascii="Calibri" w:hAnsi="Calibri" w:cs="Calibri"/>
          <w:sz w:val="24"/>
          <w:szCs w:val="24"/>
        </w:rPr>
        <w:t xml:space="preserve"> </w:t>
      </w:r>
      <w:r w:rsidR="007B7D19" w:rsidRPr="007B7D19">
        <w:rPr>
          <w:rFonts w:ascii="Calibri" w:hAnsi="Calibri" w:cs="Calibri"/>
          <w:b/>
          <w:sz w:val="24"/>
          <w:szCs w:val="24"/>
        </w:rPr>
        <w:t xml:space="preserve">podstawowy bez negocjacji - art. 275 pkt. 1 ustawy </w:t>
      </w:r>
      <w:proofErr w:type="spellStart"/>
      <w:r w:rsidR="007B7D19" w:rsidRPr="007B7D19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7B7D19" w:rsidRPr="007B7D19">
        <w:rPr>
          <w:rFonts w:ascii="Calibri" w:hAnsi="Calibri" w:cs="Calibri"/>
          <w:b/>
          <w:sz w:val="24"/>
          <w:szCs w:val="24"/>
        </w:rPr>
        <w:t>Remont poziomu 300 w budynku B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BD3881" w:rsidRPr="0006150F" w:rsidRDefault="00D02151" w:rsidP="00D0215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  <w:bookmarkStart w:id="0" w:name="_GoBack"/>
      <w:bookmarkEnd w:id="0"/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371" w:rsidRDefault="00A46371">
      <w:r>
        <w:separator/>
      </w:r>
    </w:p>
  </w:endnote>
  <w:endnote w:type="continuationSeparator" w:id="0">
    <w:p w:rsidR="00A46371" w:rsidRDefault="00A46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15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15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371" w:rsidRDefault="00A46371">
      <w:r>
        <w:separator/>
      </w:r>
    </w:p>
  </w:footnote>
  <w:footnote w:type="continuationSeparator" w:id="0">
    <w:p w:rsidR="00A46371" w:rsidRDefault="00A46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7B7D1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poziomu 300 w budynku B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6150F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7B7D19"/>
    <w:rsid w:val="008132FE"/>
    <w:rsid w:val="00A46371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0C7E64E"/>
  <w15:chartTrackingRefBased/>
  <w15:docId w15:val="{FECCC0ED-266B-41B3-8629-4E7DECB3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2026-06-09T10:33:00Z</dcterms:created>
  <dcterms:modified xsi:type="dcterms:W3CDTF">2026-06-09T10:33:00Z</dcterms:modified>
</cp:coreProperties>
</file>