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F03DEE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3023D2" w:rsidRPr="003023D2">
        <w:rPr>
          <w:b/>
        </w:rPr>
        <w:t>CRZP/109/2026/AZP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3023D2" w:rsidRPr="004A5DB6" w:rsidTr="00EF48CA">
        <w:tc>
          <w:tcPr>
            <w:tcW w:w="9212" w:type="dxa"/>
            <w:shd w:val="clear" w:color="auto" w:fill="auto"/>
          </w:tcPr>
          <w:p w:rsidR="003023D2" w:rsidRPr="004A5DB6" w:rsidRDefault="003023D2" w:rsidP="00EF48C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3023D2" w:rsidRPr="004A5DB6" w:rsidRDefault="003023D2" w:rsidP="00EF48CA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3023D2">
              <w:t>(</w:t>
            </w:r>
            <w:proofErr w:type="spellStart"/>
            <w:r w:rsidRPr="003023D2">
              <w:t>t.j</w:t>
            </w:r>
            <w:proofErr w:type="spellEnd"/>
            <w:r w:rsidRPr="003023D2">
              <w:t xml:space="preserve">. Dz. U. z 2024 r. poz. 1320 z </w:t>
            </w:r>
            <w:proofErr w:type="spellStart"/>
            <w:r w:rsidRPr="003023D2">
              <w:t>p</w:t>
            </w:r>
            <w:r w:rsidR="00F03DEE">
              <w:t>óź</w:t>
            </w:r>
            <w:r w:rsidRPr="003023D2">
              <w:t>n</w:t>
            </w:r>
            <w:proofErr w:type="spellEnd"/>
            <w:r w:rsidRPr="003023D2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3023D2" w:rsidRPr="004A5DB6" w:rsidRDefault="003023D2" w:rsidP="00EF48C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023D2" w:rsidRPr="004A5DB6" w:rsidRDefault="003023D2" w:rsidP="00EF48C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3023D2" w:rsidRPr="004A5DB6" w:rsidRDefault="003023D2" w:rsidP="00EF48CA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3023D2" w:rsidRPr="003023D2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3023D2" w:rsidP="005434B3">
      <w:pPr>
        <w:spacing w:after="240" w:line="276" w:lineRule="auto"/>
        <w:jc w:val="center"/>
      </w:pPr>
      <w:r w:rsidRPr="003023D2">
        <w:rPr>
          <w:b/>
        </w:rPr>
        <w:t>Remont poziomu 300 w budynku B przy ul. Morskiej 81-87 w Gdyni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F03DEE">
        <w:t>Oświadczam,</w:t>
      </w:r>
      <w:r w:rsidR="00313417" w:rsidRPr="00F03DEE">
        <w:t xml:space="preserve"> że spełniam</w:t>
      </w:r>
      <w:r w:rsidR="004541F9" w:rsidRPr="00F03DEE">
        <w:t>, określone przez Zamawiającego,</w:t>
      </w:r>
      <w:r w:rsidR="00313417" w:rsidRPr="00F03DEE">
        <w:t xml:space="preserve"> warunki udziału </w:t>
      </w:r>
      <w:r w:rsidR="004541F9" w:rsidRPr="00F03DEE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3023D2" w:rsidRPr="003A59F0" w:rsidTr="00EF48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3D2" w:rsidRPr="00A95E89" w:rsidRDefault="003023D2" w:rsidP="00EF48CA">
            <w:pPr>
              <w:spacing w:before="60" w:after="120"/>
              <w:jc w:val="both"/>
              <w:rPr>
                <w:rFonts w:cs="Calibri"/>
              </w:rPr>
            </w:pPr>
            <w:r w:rsidRPr="003023D2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3D2" w:rsidRPr="00A95E89" w:rsidRDefault="003023D2" w:rsidP="00EF48C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023D2">
              <w:rPr>
                <w:rFonts w:cs="Calibri"/>
                <w:b/>
                <w:bCs/>
              </w:rPr>
              <w:t>Sytuacja ekonomiczna lub finansowa</w:t>
            </w:r>
          </w:p>
          <w:p w:rsidR="003023D2" w:rsidRPr="00A95E89" w:rsidRDefault="003023D2" w:rsidP="00EF48CA">
            <w:pPr>
              <w:spacing w:before="60" w:after="120"/>
              <w:jc w:val="both"/>
              <w:rPr>
                <w:rFonts w:cs="Calibri"/>
              </w:rPr>
            </w:pPr>
            <w:r w:rsidRPr="003023D2">
              <w:rPr>
                <w:rFonts w:cs="Calibri"/>
              </w:rPr>
              <w:t>Zamawiający nie stawia warunku w tym zakresie</w:t>
            </w:r>
          </w:p>
        </w:tc>
      </w:tr>
      <w:tr w:rsidR="003023D2" w:rsidRPr="003A59F0" w:rsidTr="00EF48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3D2" w:rsidRPr="00A95E89" w:rsidRDefault="003023D2" w:rsidP="00EF48CA">
            <w:pPr>
              <w:spacing w:before="60" w:after="120"/>
              <w:jc w:val="both"/>
              <w:rPr>
                <w:rFonts w:cs="Calibri"/>
              </w:rPr>
            </w:pPr>
            <w:r w:rsidRPr="003023D2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3D2" w:rsidRPr="00A95E89" w:rsidRDefault="003023D2" w:rsidP="00EF48C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023D2">
              <w:rPr>
                <w:rFonts w:cs="Calibri"/>
                <w:b/>
                <w:bCs/>
              </w:rPr>
              <w:t>Zdolność techniczna lub zawodowa</w:t>
            </w:r>
          </w:p>
          <w:p w:rsidR="003023D2" w:rsidRPr="003023D2" w:rsidRDefault="003023D2" w:rsidP="00EF48CA">
            <w:pPr>
              <w:spacing w:before="60" w:after="120"/>
              <w:jc w:val="both"/>
              <w:rPr>
                <w:rFonts w:cs="Calibri"/>
              </w:rPr>
            </w:pPr>
            <w:r w:rsidRPr="003023D2">
              <w:rPr>
                <w:rFonts w:cs="Calibri"/>
              </w:rPr>
              <w:t xml:space="preserve">1. Dysponowanie  pracownikiem /osobą posiadającą uprawnienia budowlane do kierowania robotami - uprawnienia w specjalności konstrukcyjno-budowlanej określone w ustawie z dnia 7 lipca 1994 r. Prawo Budowlane  (tekst jedn. </w:t>
            </w:r>
            <w:proofErr w:type="spellStart"/>
            <w:r w:rsidRPr="003023D2">
              <w:rPr>
                <w:rFonts w:cs="Calibri"/>
              </w:rPr>
              <w:t>Dz</w:t>
            </w:r>
            <w:proofErr w:type="spellEnd"/>
            <w:r w:rsidRPr="003023D2">
              <w:rPr>
                <w:rFonts w:cs="Calibri"/>
              </w:rPr>
              <w:t xml:space="preserve"> .U. z 2025 r. poz. 418 z </w:t>
            </w:r>
            <w:proofErr w:type="spellStart"/>
            <w:r w:rsidRPr="003023D2">
              <w:rPr>
                <w:rFonts w:cs="Calibri"/>
              </w:rPr>
              <w:t>późn</w:t>
            </w:r>
            <w:proofErr w:type="spellEnd"/>
            <w:r w:rsidRPr="003023D2">
              <w:rPr>
                <w:rFonts w:cs="Calibri"/>
              </w:rPr>
              <w:t xml:space="preserve">. zm.) lub równoważne wydane na podstawie wcześniej obowiązujących przepisów oraz przez co najmniej 18 miesięcy brała udział w robotach budowlanych prowadzonych przy zabytkach nieruchomych wpisanych do rejestru lub inwentarza muzeum będącego instytucją kultury zgodnie z art. 37 c ustawy z dnia 23 lipca 2003 r. o ochronie zabytków i opiece nad zabytkami (tekst jedn. Dz. U z 2024 r poz. 1292 z </w:t>
            </w:r>
            <w:proofErr w:type="spellStart"/>
            <w:r w:rsidRPr="003023D2">
              <w:rPr>
                <w:rFonts w:cs="Calibri"/>
              </w:rPr>
              <w:t>późn</w:t>
            </w:r>
            <w:proofErr w:type="spellEnd"/>
            <w:r w:rsidRPr="003023D2">
              <w:rPr>
                <w:rFonts w:cs="Calibri"/>
              </w:rPr>
              <w:t>. zm.)</w:t>
            </w:r>
          </w:p>
          <w:p w:rsidR="003023D2" w:rsidRPr="00A95E89" w:rsidRDefault="003023D2" w:rsidP="00EF48CA">
            <w:pPr>
              <w:spacing w:before="60" w:after="120"/>
              <w:jc w:val="both"/>
              <w:rPr>
                <w:rFonts w:cs="Calibri"/>
              </w:rPr>
            </w:pPr>
            <w:r w:rsidRPr="003023D2">
              <w:rPr>
                <w:rFonts w:cs="Calibri"/>
              </w:rPr>
              <w:t xml:space="preserve">2. Wykonanie  w okresie ostatnich 5 lat przed upływem terminu składania ofert, a jeżeli okres prowadzenia działalności jest krótszy - w tym okresie, co najmniej 3 roboty budowlane polegające na wykonaniu - remontu pomieszczeń branży </w:t>
            </w:r>
            <w:r w:rsidR="00F03DEE" w:rsidRPr="003023D2">
              <w:rPr>
                <w:rFonts w:cs="Calibri"/>
              </w:rPr>
              <w:t>budowlanej</w:t>
            </w:r>
            <w:r w:rsidRPr="003023D2">
              <w:rPr>
                <w:rFonts w:cs="Calibri"/>
              </w:rPr>
              <w:t xml:space="preserve"> w budynkach użyteczności publicznej o wartości 400 000 zł </w:t>
            </w:r>
            <w:r w:rsidR="00F03DEE" w:rsidRPr="003023D2">
              <w:rPr>
                <w:rFonts w:cs="Calibri"/>
              </w:rPr>
              <w:t>brutto</w:t>
            </w:r>
            <w:r w:rsidRPr="003023D2">
              <w:rPr>
                <w:rFonts w:cs="Calibri"/>
              </w:rPr>
              <w:t xml:space="preserve"> każda, w tym 2 roboty wykonane w obiekcie wpisanym do rejestru zabytków.</w:t>
            </w:r>
          </w:p>
        </w:tc>
      </w:tr>
      <w:tr w:rsidR="003023D2" w:rsidRPr="003A59F0" w:rsidTr="00EF48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3D2" w:rsidRPr="00A95E89" w:rsidRDefault="003023D2" w:rsidP="00EF48CA">
            <w:pPr>
              <w:spacing w:before="60" w:after="120"/>
              <w:jc w:val="both"/>
              <w:rPr>
                <w:rFonts w:cs="Calibri"/>
              </w:rPr>
            </w:pPr>
            <w:r w:rsidRPr="003023D2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3D2" w:rsidRPr="00A95E89" w:rsidRDefault="003023D2" w:rsidP="00EF48C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023D2">
              <w:rPr>
                <w:rFonts w:cs="Calibri"/>
                <w:b/>
                <w:bCs/>
              </w:rPr>
              <w:t>Zdolność do występowania w obrocie gospodarczym</w:t>
            </w:r>
          </w:p>
          <w:p w:rsidR="003023D2" w:rsidRPr="00A95E89" w:rsidRDefault="003023D2" w:rsidP="00EF48CA">
            <w:pPr>
              <w:spacing w:before="60" w:after="120"/>
              <w:jc w:val="both"/>
              <w:rPr>
                <w:rFonts w:cs="Calibri"/>
              </w:rPr>
            </w:pPr>
            <w:r w:rsidRPr="003023D2">
              <w:rPr>
                <w:rFonts w:cs="Calibri"/>
              </w:rPr>
              <w:t>Zamawiający nie stawia warunku w tym zakresie</w:t>
            </w:r>
          </w:p>
        </w:tc>
      </w:tr>
      <w:tr w:rsidR="003023D2" w:rsidRPr="003A59F0" w:rsidTr="00EF48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3D2" w:rsidRPr="00A95E89" w:rsidRDefault="003023D2" w:rsidP="00EF48CA">
            <w:pPr>
              <w:spacing w:before="60" w:after="120"/>
              <w:jc w:val="both"/>
              <w:rPr>
                <w:rFonts w:cs="Calibri"/>
              </w:rPr>
            </w:pPr>
            <w:r w:rsidRPr="003023D2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3D2" w:rsidRPr="00A95E89" w:rsidRDefault="003023D2" w:rsidP="00EF48C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023D2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3023D2" w:rsidRPr="00A95E89" w:rsidRDefault="003023D2" w:rsidP="00EF48CA">
            <w:pPr>
              <w:spacing w:before="60" w:after="120"/>
              <w:jc w:val="both"/>
              <w:rPr>
                <w:rFonts w:cs="Calibri"/>
              </w:rPr>
            </w:pPr>
            <w:r w:rsidRPr="003023D2">
              <w:rPr>
                <w:rFonts w:cs="Calibri"/>
              </w:rPr>
              <w:t>Zamawiający nie stawia warunku w tym zakresie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F03DEE" w:rsidRDefault="00025C8D" w:rsidP="00025C8D">
      <w:pPr>
        <w:spacing w:after="0" w:line="360" w:lineRule="auto"/>
        <w:jc w:val="both"/>
        <w:rPr>
          <w:sz w:val="20"/>
          <w:szCs w:val="20"/>
        </w:rPr>
      </w:pPr>
      <w:bookmarkStart w:id="0" w:name="_GoBack"/>
      <w:bookmarkEnd w:id="0"/>
      <w:r w:rsidRPr="00F03DEE">
        <w:rPr>
          <w:sz w:val="20"/>
          <w:szCs w:val="20"/>
        </w:rPr>
        <w:t xml:space="preserve">…………….……. </w:t>
      </w:r>
      <w:r w:rsidRPr="00F03DEE">
        <w:rPr>
          <w:i/>
          <w:sz w:val="16"/>
          <w:szCs w:val="16"/>
        </w:rPr>
        <w:t>(miejscowość),</w:t>
      </w:r>
      <w:r w:rsidRPr="00F03DEE">
        <w:rPr>
          <w:i/>
          <w:sz w:val="18"/>
          <w:szCs w:val="18"/>
        </w:rPr>
        <w:t xml:space="preserve"> </w:t>
      </w:r>
      <w:r w:rsidRPr="00F03DEE">
        <w:rPr>
          <w:sz w:val="20"/>
          <w:szCs w:val="20"/>
        </w:rPr>
        <w:t xml:space="preserve">dnia ………….……. r. </w:t>
      </w:r>
    </w:p>
    <w:p w:rsidR="00025C8D" w:rsidRPr="00F03DEE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F03DEE">
        <w:rPr>
          <w:sz w:val="20"/>
          <w:szCs w:val="20"/>
        </w:rPr>
        <w:tab/>
      </w:r>
      <w:r w:rsidRPr="00F03DEE">
        <w:rPr>
          <w:sz w:val="20"/>
          <w:szCs w:val="20"/>
        </w:rPr>
        <w:tab/>
      </w:r>
      <w:r w:rsidRPr="00F03DEE">
        <w:rPr>
          <w:sz w:val="20"/>
          <w:szCs w:val="20"/>
        </w:rPr>
        <w:tab/>
      </w:r>
      <w:r w:rsidRPr="00F03DEE">
        <w:rPr>
          <w:sz w:val="20"/>
          <w:szCs w:val="20"/>
        </w:rPr>
        <w:tab/>
      </w:r>
      <w:r w:rsidRPr="00F03DEE">
        <w:rPr>
          <w:sz w:val="20"/>
          <w:szCs w:val="20"/>
        </w:rPr>
        <w:tab/>
      </w:r>
      <w:r w:rsidRPr="00F03DEE">
        <w:rPr>
          <w:sz w:val="20"/>
          <w:szCs w:val="20"/>
        </w:rPr>
        <w:tab/>
      </w:r>
      <w:r w:rsidRPr="00F03DEE">
        <w:rPr>
          <w:sz w:val="20"/>
          <w:szCs w:val="20"/>
        </w:rPr>
        <w:tab/>
        <w:t>…………………………………………</w:t>
      </w:r>
    </w:p>
    <w:p w:rsidR="00F8042D" w:rsidRPr="00F03DEE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F03DEE">
        <w:rPr>
          <w:i/>
          <w:sz w:val="16"/>
          <w:szCs w:val="16"/>
        </w:rPr>
        <w:t>(podpis)</w:t>
      </w:r>
    </w:p>
    <w:p w:rsidR="00D23F3D" w:rsidRPr="00F03DEE" w:rsidRDefault="00D23F3D" w:rsidP="00D2702A">
      <w:pPr>
        <w:spacing w:before="120" w:line="276" w:lineRule="auto"/>
        <w:jc w:val="both"/>
      </w:pPr>
      <w:r w:rsidRPr="00F03DEE">
        <w:t xml:space="preserve">Oświadczam, że wszystkie informacje podane w powyższych oświadczeniach są aktualne </w:t>
      </w:r>
      <w:r w:rsidR="00FE4E2B" w:rsidRPr="00F03DEE">
        <w:br/>
      </w:r>
      <w:r w:rsidRPr="00F03DEE">
        <w:t xml:space="preserve">i zgodne z prawdą oraz zostały przedstawione z pełną świadomością konsekwencji wprowadzenia </w:t>
      </w:r>
      <w:r w:rsidR="00950F2A" w:rsidRPr="00F03DEE">
        <w:t>Z</w:t>
      </w:r>
      <w:r w:rsidRPr="00F03DEE">
        <w:t>amawiającego w błąd przy przedstawianiu informacji.</w:t>
      </w:r>
    </w:p>
    <w:p w:rsidR="00FE4E2B" w:rsidRPr="00F03DEE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F03DEE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F03DEE">
        <w:rPr>
          <w:sz w:val="20"/>
          <w:szCs w:val="20"/>
        </w:rPr>
        <w:t xml:space="preserve">…………….……. </w:t>
      </w:r>
      <w:r w:rsidRPr="00F03DEE">
        <w:rPr>
          <w:i/>
          <w:sz w:val="16"/>
          <w:szCs w:val="16"/>
        </w:rPr>
        <w:t>(miejscowość),</w:t>
      </w:r>
      <w:r w:rsidRPr="00F03DEE">
        <w:rPr>
          <w:i/>
          <w:sz w:val="18"/>
          <w:szCs w:val="18"/>
        </w:rPr>
        <w:t xml:space="preserve"> </w:t>
      </w:r>
      <w:r w:rsidRPr="00F03DEE">
        <w:rPr>
          <w:sz w:val="20"/>
          <w:szCs w:val="20"/>
        </w:rPr>
        <w:t xml:space="preserve">dnia ………….……. r. </w:t>
      </w:r>
    </w:p>
    <w:p w:rsidR="00FE4E2B" w:rsidRPr="00F03DEE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F03DEE">
        <w:rPr>
          <w:sz w:val="20"/>
          <w:szCs w:val="20"/>
        </w:rPr>
        <w:tab/>
      </w:r>
      <w:r w:rsidRPr="00F03DEE">
        <w:rPr>
          <w:sz w:val="20"/>
          <w:szCs w:val="20"/>
        </w:rPr>
        <w:tab/>
      </w:r>
      <w:r w:rsidRPr="00F03DEE">
        <w:rPr>
          <w:sz w:val="20"/>
          <w:szCs w:val="20"/>
        </w:rPr>
        <w:tab/>
      </w:r>
      <w:r w:rsidRPr="00F03DEE">
        <w:rPr>
          <w:sz w:val="20"/>
          <w:szCs w:val="20"/>
        </w:rPr>
        <w:tab/>
      </w:r>
      <w:r w:rsidRPr="00F03DEE">
        <w:rPr>
          <w:sz w:val="20"/>
          <w:szCs w:val="20"/>
        </w:rPr>
        <w:tab/>
      </w:r>
      <w:r w:rsidRPr="00F03DEE">
        <w:rPr>
          <w:sz w:val="20"/>
          <w:szCs w:val="20"/>
        </w:rPr>
        <w:tab/>
      </w:r>
      <w:r w:rsidRPr="00F03DEE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F03DEE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22A0" w:rsidRDefault="001922A0" w:rsidP="0038231F">
      <w:pPr>
        <w:spacing w:after="0" w:line="240" w:lineRule="auto"/>
      </w:pPr>
      <w:r>
        <w:separator/>
      </w:r>
    </w:p>
  </w:endnote>
  <w:endnote w:type="continuationSeparator" w:id="0">
    <w:p w:rsidR="001922A0" w:rsidRDefault="001922A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3D2" w:rsidRDefault="003023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03DE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03DE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3D2" w:rsidRDefault="003023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22A0" w:rsidRDefault="001922A0" w:rsidP="0038231F">
      <w:pPr>
        <w:spacing w:after="0" w:line="240" w:lineRule="auto"/>
      </w:pPr>
      <w:r>
        <w:separator/>
      </w:r>
    </w:p>
  </w:footnote>
  <w:footnote w:type="continuationSeparator" w:id="0">
    <w:p w:rsidR="001922A0" w:rsidRDefault="001922A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3D2" w:rsidRDefault="003023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3D2" w:rsidRDefault="003023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3D2" w:rsidRDefault="003023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22A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922A0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023D2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3DEE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567F09"/>
  <w15:chartTrackingRefBased/>
  <w15:docId w15:val="{75159C76-8E5C-42D1-8A1A-826EFC81B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7C4C8C-19D6-4E48-888C-C4A5CB9A7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477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2026-06-09T10:23:00Z</dcterms:created>
  <dcterms:modified xsi:type="dcterms:W3CDTF">2026-06-09T10:23:00Z</dcterms:modified>
</cp:coreProperties>
</file>