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3E5DDB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A72FB" w:rsidRPr="00CA72FB">
        <w:rPr>
          <w:rFonts w:ascii="Arial" w:hAnsi="Arial" w:cs="Arial"/>
          <w:b/>
          <w:sz w:val="24"/>
          <w:szCs w:val="24"/>
        </w:rPr>
        <w:t>CRZP/104/2026/AZP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A72FB" w:rsidRPr="00CA72F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A72FB" w:rsidRPr="00CA72F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A72FB" w:rsidRPr="00CA72F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A72FB" w:rsidRPr="00CA72F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A72FB" w:rsidRPr="00CA72F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72FB" w:rsidTr="00E3187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A72FB" w:rsidRDefault="00CA72FB" w:rsidP="00E3187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A72FB" w:rsidRDefault="00CA72FB" w:rsidP="00E318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A72F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A72F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>. D</w:t>
            </w:r>
            <w:r w:rsidR="003E5DDB">
              <w:rPr>
                <w:rFonts w:ascii="Arial" w:hAnsi="Arial" w:cs="Arial"/>
                <w:sz w:val="24"/>
                <w:szCs w:val="24"/>
              </w:rPr>
              <w:t xml:space="preserve">z. U. z 2024 r. poz. 1320 z </w:t>
            </w:r>
            <w:proofErr w:type="spellStart"/>
            <w:r w:rsidR="003E5DDB">
              <w:rPr>
                <w:rFonts w:ascii="Arial" w:hAnsi="Arial" w:cs="Arial"/>
                <w:sz w:val="24"/>
                <w:szCs w:val="24"/>
              </w:rPr>
              <w:t>póź</w:t>
            </w:r>
            <w:bookmarkStart w:id="0" w:name="_GoBack"/>
            <w:bookmarkEnd w:id="0"/>
            <w:r w:rsidRPr="00CA72FB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CA72FB" w:rsidRDefault="00CA72FB" w:rsidP="00E318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A72FB" w:rsidRDefault="00CA72FB" w:rsidP="00E318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A72FB" w:rsidRDefault="00CA72FB" w:rsidP="00E3187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A72F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A72FB">
        <w:rPr>
          <w:rFonts w:ascii="Arial" w:hAnsi="Arial" w:cs="Arial"/>
          <w:b/>
          <w:sz w:val="24"/>
          <w:szCs w:val="24"/>
        </w:rPr>
        <w:t>Wykonanie dokumentacji projektowej "Zamiennego Projekt Budowlanego - Budowa budynku zamieszkania zbiorowego - Akademik Uniwersytetu Morskiego w Gdyni z zagospodarowaniem terenu i infrastrukturą"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A72FB" w:rsidRPr="00CA72F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A72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A72FB" w:rsidTr="00CA72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2F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CA72FB" w:rsidTr="00CA72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2F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A72FB" w:rsidTr="00CA72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2F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A72FB" w:rsidTr="00CA72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2F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A72FB" w:rsidRP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1. Uprawnienia budowlane do projektowania w specjalności architektonicznej bez ograniczeń określone w ustawie z dnia 7 lipca 1994 r. Prawo Budowlane  (</w:t>
            </w:r>
            <w:proofErr w:type="spellStart"/>
            <w:r w:rsidRPr="00CA72FB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CA72F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CA72FB" w:rsidRP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2. Uprawnienia budowlane do projektowania w specjalności konstrukcyjno-budowlanej bez ograniczeń określone w ustawie z dnia 7 lipca 1994 r. Prawo Budowlane  (</w:t>
            </w:r>
            <w:proofErr w:type="spellStart"/>
            <w:r w:rsidRPr="00CA72FB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CA72F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CA72FB" w:rsidRP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3. 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CA72FB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CA72F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72FB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CA72FB" w:rsidRDefault="00CA72FB" w:rsidP="00E3187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2FB">
              <w:rPr>
                <w:rFonts w:ascii="Arial" w:hAnsi="Arial" w:cs="Arial"/>
                <w:sz w:val="24"/>
                <w:szCs w:val="24"/>
              </w:rPr>
              <w:t>4. Jedna z osób wskazana w pkt. 1 i wyszczególniona w wykazie osób powinna posiadać doświadczenie w wykonaniu co najmniej 2 dokumentacje projektowe związanej z wykonaniem  Projektu budowlanego budowy budynku Użyteczności Publicznej.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00F" w:rsidRDefault="00AC400F" w:rsidP="00E4548F">
      <w:pPr>
        <w:spacing w:after="0" w:line="240" w:lineRule="auto"/>
      </w:pPr>
      <w:r>
        <w:separator/>
      </w:r>
    </w:p>
  </w:endnote>
  <w:endnote w:type="continuationSeparator" w:id="0">
    <w:p w:rsidR="00AC400F" w:rsidRDefault="00AC400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2FB" w:rsidRDefault="00CA72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2FB" w:rsidRDefault="00CA72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2FB" w:rsidRDefault="00CA72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00F" w:rsidRDefault="00AC400F" w:rsidP="00E4548F">
      <w:pPr>
        <w:spacing w:after="0" w:line="240" w:lineRule="auto"/>
      </w:pPr>
      <w:r>
        <w:separator/>
      </w:r>
    </w:p>
  </w:footnote>
  <w:footnote w:type="continuationSeparator" w:id="0">
    <w:p w:rsidR="00AC400F" w:rsidRDefault="00AC400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2FB" w:rsidRDefault="00CA7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2FB" w:rsidRDefault="00CA72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2FB" w:rsidRDefault="00CA72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0F"/>
    <w:rsid w:val="002621C4"/>
    <w:rsid w:val="003E5DDB"/>
    <w:rsid w:val="007B107C"/>
    <w:rsid w:val="007C7D43"/>
    <w:rsid w:val="00843802"/>
    <w:rsid w:val="008750B3"/>
    <w:rsid w:val="00AC400F"/>
    <w:rsid w:val="00C31816"/>
    <w:rsid w:val="00CA2A23"/>
    <w:rsid w:val="00CA72FB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038ECA9-425A-4CBD-9039-7336CC72F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A7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2F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A7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2F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1078</Words>
  <Characters>6471</Characters>
  <Application>Microsoft Office Word</Application>
  <DocSecurity>0</DocSecurity>
  <Lines>53</Lines>
  <Paragraphs>15</Paragraphs>
  <ScaleCrop>false</ScaleCrop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2026-05-29T10:24:00Z</dcterms:created>
  <dcterms:modified xsi:type="dcterms:W3CDTF">2026-05-29T10:24:00Z</dcterms:modified>
</cp:coreProperties>
</file>