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9E56C63" w14:textId="13433374" w:rsidR="0093529F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A708F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>Dz. U. z 202</w:t>
      </w:r>
      <w:r w:rsidR="00552657">
        <w:rPr>
          <w:rFonts w:asciiTheme="minorHAnsi" w:hAnsiTheme="minorHAnsi" w:cstheme="minorHAnsi"/>
          <w:bCs/>
          <w:sz w:val="24"/>
          <w:szCs w:val="24"/>
        </w:rPr>
        <w:t>4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552657">
        <w:rPr>
          <w:rFonts w:asciiTheme="minorHAnsi" w:hAnsiTheme="minorHAnsi" w:cstheme="minorHAnsi"/>
          <w:bCs/>
          <w:sz w:val="24"/>
          <w:szCs w:val="24"/>
        </w:rPr>
        <w:t>1320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="00F3752A" w:rsidRPr="00F3752A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F3752A" w:rsidRPr="00F3752A">
        <w:rPr>
          <w:rFonts w:asciiTheme="minorHAnsi" w:hAnsiTheme="minorHAnsi" w:cstheme="minorHAnsi"/>
          <w:bCs/>
          <w:sz w:val="24"/>
          <w:szCs w:val="24"/>
        </w:rPr>
        <w:t>. zm.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B227E0">
        <w:rPr>
          <w:rFonts w:asciiTheme="minorHAnsi" w:eastAsia="Times New Roman" w:hAnsiTheme="minorHAnsi" w:cstheme="minorHAnsi"/>
          <w:sz w:val="24"/>
          <w:szCs w:val="24"/>
          <w:lang w:eastAsia="pl-PL"/>
        </w:rPr>
        <w:t>86</w:t>
      </w:r>
      <w:r w:rsidR="004C5D8C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93529F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B227E0" w:rsidRPr="00B227E0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Usługa cateringowa podczas warsztatów z zakresu międzykulturowości dla beneficjentów programu Erasmus+</w:t>
      </w:r>
    </w:p>
    <w:p w14:paraId="463E4541" w14:textId="767A38E4" w:rsidR="006801AC" w:rsidRPr="0093529F" w:rsidRDefault="001B2F52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2519EE79" w14:textId="77777777" w:rsidR="006B7139" w:rsidRDefault="006B713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bookmarkStart w:id="0" w:name="_GoBack"/>
      <w:bookmarkEnd w:id="0"/>
    </w:p>
    <w:p w14:paraId="15DD19A1" w14:textId="1A3602E6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75FA8224" w14:textId="16047192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</w:t>
      </w:r>
      <w:r w:rsidR="006B7139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Gdyni (</w:t>
      </w:r>
      <w:r w:rsidR="006B7139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</w:t>
      </w:r>
      <w:r w:rsidR="006B7139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)</w:t>
      </w:r>
      <w:r w:rsidR="006B7139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7CB90CA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177E58F9" w14:textId="77777777" w:rsidR="0093529F" w:rsidRPr="000F029A" w:rsidRDefault="0093529F" w:rsidP="0093529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6527F5C9" w14:textId="77777777" w:rsidR="0093529F" w:rsidRPr="000F029A" w:rsidRDefault="0093529F" w:rsidP="0093529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490D1C1A" w14:textId="77777777" w:rsidR="0093529F" w:rsidRPr="000F029A" w:rsidRDefault="0093529F" w:rsidP="0093529F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16FBE37F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58532EA4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A312991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B1446F1" w14:textId="77777777" w:rsidR="0093529F" w:rsidRPr="000F029A" w:rsidRDefault="0093529F" w:rsidP="0093529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73F245EB" w14:textId="77777777" w:rsidR="0093529F" w:rsidRPr="000F029A" w:rsidRDefault="0093529F" w:rsidP="0093529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30713551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2174277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515D8122" w14:textId="77777777" w:rsidR="0093529F" w:rsidRPr="000F029A" w:rsidRDefault="0093529F" w:rsidP="00AA5FD0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0B2FCE26" w14:textId="77777777" w:rsidR="0093529F" w:rsidRPr="000F029A" w:rsidRDefault="0093529F" w:rsidP="00AA5FD0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44043549" w14:textId="77777777" w:rsidR="0093529F" w:rsidRPr="000F029A" w:rsidRDefault="0093529F" w:rsidP="0093529F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707D152C" w14:textId="77777777" w:rsidR="0093529F" w:rsidRPr="000F029A" w:rsidRDefault="0093529F" w:rsidP="0093529F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09A22928" w14:textId="77777777" w:rsidR="0093529F" w:rsidRPr="000F029A" w:rsidRDefault="0093529F" w:rsidP="0093529F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40AEADC" w14:textId="77777777" w:rsidR="006B7139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</w:p>
    <w:p w14:paraId="2B91A006" w14:textId="6A1DCB3E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01FC135C" w:rsidR="00BE0563" w:rsidRDefault="006A4529" w:rsidP="00AA5FD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529F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93529F">
        <w:rPr>
          <w:rFonts w:asciiTheme="minorHAnsi" w:hAnsiTheme="minorHAnsi" w:cstheme="minorHAnsi"/>
          <w:sz w:val="24"/>
          <w:szCs w:val="24"/>
        </w:rPr>
        <w:t xml:space="preserve">Umowy </w:t>
      </w:r>
      <w:r w:rsidRPr="0093529F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93529F">
        <w:rPr>
          <w:rFonts w:asciiTheme="minorHAnsi" w:hAnsiTheme="minorHAnsi" w:cstheme="minorHAnsi"/>
          <w:sz w:val="24"/>
          <w:szCs w:val="24"/>
        </w:rPr>
        <w:t>zgodnie z ofertą Wykonawcy z dnia ………………………</w:t>
      </w:r>
      <w:r w:rsidR="008019B8">
        <w:rPr>
          <w:rFonts w:asciiTheme="minorHAnsi" w:hAnsiTheme="minorHAnsi" w:cstheme="minorHAnsi"/>
          <w:sz w:val="24"/>
          <w:szCs w:val="24"/>
        </w:rPr>
        <w:t>,</w:t>
      </w:r>
      <w:r w:rsidR="00F9620D" w:rsidRPr="0093529F">
        <w:rPr>
          <w:rFonts w:asciiTheme="minorHAnsi" w:hAnsiTheme="minorHAnsi" w:cstheme="minorHAnsi"/>
          <w:sz w:val="24"/>
          <w:szCs w:val="24"/>
        </w:rPr>
        <w:t xml:space="preserve"> stanowiącą załącznik do Umowy i będącą jej integralną częścią</w:t>
      </w:r>
      <w:r w:rsidR="00D474BA" w:rsidRPr="0093529F">
        <w:rPr>
          <w:rFonts w:asciiTheme="minorHAnsi" w:hAnsiTheme="minorHAnsi" w:cstheme="minorHAnsi"/>
          <w:sz w:val="24"/>
          <w:szCs w:val="24"/>
        </w:rPr>
        <w:t>,</w:t>
      </w:r>
      <w:r w:rsidR="00F9620D" w:rsidRPr="0093529F">
        <w:rPr>
          <w:rFonts w:asciiTheme="minorHAnsi" w:hAnsiTheme="minorHAnsi" w:cstheme="minorHAnsi"/>
          <w:sz w:val="24"/>
          <w:szCs w:val="24"/>
        </w:rPr>
        <w:t xml:space="preserve"> </w:t>
      </w:r>
      <w:r w:rsidR="002545C5" w:rsidRPr="0093529F">
        <w:rPr>
          <w:rFonts w:asciiTheme="minorHAnsi" w:hAnsiTheme="minorHAnsi" w:cstheme="minorHAnsi"/>
          <w:sz w:val="24"/>
          <w:szCs w:val="24"/>
        </w:rPr>
        <w:t>usługi cateringowej</w:t>
      </w:r>
      <w:r w:rsidR="00552657" w:rsidRPr="0093529F">
        <w:rPr>
          <w:rFonts w:asciiTheme="minorHAnsi" w:hAnsiTheme="minorHAnsi" w:cstheme="minorHAnsi"/>
          <w:sz w:val="24"/>
          <w:szCs w:val="24"/>
        </w:rPr>
        <w:t xml:space="preserve"> dedykowanej dla uczestników </w:t>
      </w:r>
      <w:r w:rsidR="0093529F" w:rsidRPr="0093529F">
        <w:rPr>
          <w:rFonts w:asciiTheme="minorHAnsi" w:hAnsiTheme="minorHAnsi" w:cstheme="minorHAnsi"/>
          <w:sz w:val="24"/>
          <w:szCs w:val="24"/>
        </w:rPr>
        <w:t>szkoleń</w:t>
      </w:r>
      <w:r w:rsidR="00552657" w:rsidRPr="0093529F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8E8A119" w14:textId="489637EF" w:rsidR="007D5A30" w:rsidRPr="0093529F" w:rsidRDefault="007D5A30" w:rsidP="00AA5FD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5A30">
        <w:rPr>
          <w:rFonts w:asciiTheme="minorHAnsi" w:hAnsiTheme="minorHAnsi" w:cstheme="minorHAnsi"/>
          <w:sz w:val="24"/>
          <w:szCs w:val="24"/>
        </w:rPr>
        <w:t>Przedmiotem zamówienia jest wykonanie kompleksowej usługi cateringowej podczas warsztatów z zakresu międzykulturowości dla Beneficjentó</w:t>
      </w:r>
      <w:r w:rsidR="008019B8">
        <w:rPr>
          <w:rFonts w:asciiTheme="minorHAnsi" w:hAnsiTheme="minorHAnsi" w:cstheme="minorHAnsi"/>
          <w:sz w:val="24"/>
          <w:szCs w:val="24"/>
        </w:rPr>
        <w:t>w programu Erasmus+ w </w:t>
      </w:r>
      <w:r w:rsidRPr="007D5A30">
        <w:rPr>
          <w:rFonts w:asciiTheme="minorHAnsi" w:hAnsiTheme="minorHAnsi" w:cstheme="minorHAnsi"/>
          <w:sz w:val="24"/>
          <w:szCs w:val="24"/>
        </w:rPr>
        <w:t>dniach 26 i 27 maja 2026 roku. Całość usługi realiz</w:t>
      </w:r>
      <w:r w:rsidR="008019B8">
        <w:rPr>
          <w:rFonts w:asciiTheme="minorHAnsi" w:hAnsiTheme="minorHAnsi" w:cstheme="minorHAnsi"/>
          <w:sz w:val="24"/>
          <w:szCs w:val="24"/>
        </w:rPr>
        <w:t>owana będzie w Centrum Sportu i </w:t>
      </w:r>
      <w:r w:rsidRPr="007D5A30">
        <w:rPr>
          <w:rFonts w:asciiTheme="minorHAnsi" w:hAnsiTheme="minorHAnsi" w:cstheme="minorHAnsi"/>
          <w:sz w:val="24"/>
          <w:szCs w:val="24"/>
        </w:rPr>
        <w:t>Rekreacji UMG, 81-265 Gdynia.</w:t>
      </w:r>
    </w:p>
    <w:p w14:paraId="197B5F84" w14:textId="6A441DE6" w:rsidR="00B227E0" w:rsidRPr="00316A2D" w:rsidRDefault="00B227E0" w:rsidP="00B227E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Zamówieni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316A2D">
        <w:rPr>
          <w:rFonts w:asciiTheme="minorHAnsi" w:hAnsiTheme="minorHAnsi" w:cstheme="minorHAnsi"/>
          <w:sz w:val="24"/>
          <w:szCs w:val="24"/>
        </w:rPr>
        <w:t xml:space="preserve"> polegać będzie </w:t>
      </w:r>
      <w:r>
        <w:rPr>
          <w:rFonts w:asciiTheme="minorHAnsi" w:hAnsiTheme="minorHAnsi" w:cstheme="minorHAnsi"/>
          <w:sz w:val="24"/>
          <w:szCs w:val="24"/>
        </w:rPr>
        <w:t xml:space="preserve">na </w:t>
      </w:r>
      <w:r w:rsidRPr="00316A2D">
        <w:rPr>
          <w:rFonts w:asciiTheme="minorHAnsi" w:hAnsiTheme="minorHAnsi" w:cstheme="minorHAnsi"/>
          <w:sz w:val="24"/>
          <w:szCs w:val="24"/>
        </w:rPr>
        <w:t>wykonani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316A2D">
        <w:rPr>
          <w:rFonts w:asciiTheme="minorHAnsi" w:hAnsiTheme="minorHAnsi" w:cstheme="minorHAnsi"/>
          <w:sz w:val="24"/>
          <w:szCs w:val="24"/>
        </w:rPr>
        <w:t xml:space="preserve"> usługi cateringowej dla </w:t>
      </w:r>
      <w:r>
        <w:rPr>
          <w:rFonts w:asciiTheme="minorHAnsi" w:hAnsiTheme="minorHAnsi" w:cstheme="minorHAnsi"/>
          <w:sz w:val="24"/>
          <w:szCs w:val="24"/>
        </w:rPr>
        <w:t>50</w:t>
      </w:r>
      <w:r w:rsidRPr="00316A2D">
        <w:rPr>
          <w:rFonts w:asciiTheme="minorHAnsi" w:hAnsiTheme="minorHAnsi" w:cstheme="minorHAnsi"/>
          <w:sz w:val="24"/>
          <w:szCs w:val="24"/>
        </w:rPr>
        <w:t xml:space="preserve"> osób</w:t>
      </w:r>
      <w:r>
        <w:rPr>
          <w:rFonts w:asciiTheme="minorHAnsi" w:hAnsiTheme="minorHAnsi" w:cstheme="minorHAnsi"/>
          <w:sz w:val="24"/>
          <w:szCs w:val="24"/>
        </w:rPr>
        <w:t xml:space="preserve"> łącznie podczas 2 dni szkoleń.</w:t>
      </w:r>
    </w:p>
    <w:p w14:paraId="17FE5DAC" w14:textId="31AE38B5" w:rsidR="006B7139" w:rsidRPr="007D5A30" w:rsidRDefault="00B227E0" w:rsidP="007D5A3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Ilość dań i produktów, które powinny zostać przygotowane w ramach zamówienia została zawarta w szczegółowym opisie przedmiotu zamówienia stanowiąc</w:t>
      </w:r>
      <w:r w:rsidR="008019B8">
        <w:rPr>
          <w:rFonts w:asciiTheme="minorHAnsi" w:hAnsiTheme="minorHAnsi" w:cstheme="minorHAnsi"/>
          <w:sz w:val="24"/>
          <w:szCs w:val="24"/>
        </w:rPr>
        <w:t>ym</w:t>
      </w:r>
      <w:r w:rsidRPr="00316A2D">
        <w:rPr>
          <w:rFonts w:asciiTheme="minorHAnsi" w:hAnsiTheme="minorHAnsi" w:cstheme="minorHAnsi"/>
          <w:sz w:val="24"/>
          <w:szCs w:val="24"/>
        </w:rPr>
        <w:t xml:space="preserve"> załącznik nr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316A2D">
        <w:rPr>
          <w:rFonts w:asciiTheme="minorHAnsi" w:hAnsiTheme="minorHAnsi" w:cstheme="minorHAnsi"/>
          <w:sz w:val="24"/>
          <w:szCs w:val="24"/>
        </w:rPr>
        <w:t xml:space="preserve"> do SWZ. </w:t>
      </w:r>
    </w:p>
    <w:p w14:paraId="47C66D16" w14:textId="06B71A33" w:rsidR="006B7139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2DBDEC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369C9A13" w14:textId="77777777" w:rsidR="00B227E0" w:rsidRPr="00AE0CB4" w:rsidRDefault="00B227E0" w:rsidP="00B227E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 do:</w:t>
      </w:r>
    </w:p>
    <w:p w14:paraId="30CF97DB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zapewniania dań i produktów w ilościach wskazanych w szczegółowym opisie przedmiotu zamówienia; </w:t>
      </w:r>
    </w:p>
    <w:p w14:paraId="270174F1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świadczenia usługi cateringowej z wykorzystaniem świeżych produktów żywnościowych;</w:t>
      </w:r>
    </w:p>
    <w:p w14:paraId="7DF006DB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7C44006F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potraw z surowców świeżych, naturalnych, mało przetworzonych, </w:t>
      </w:r>
      <w:r w:rsidRPr="00AE0CB4">
        <w:rPr>
          <w:rFonts w:asciiTheme="minorHAnsi" w:hAnsiTheme="minorHAnsi" w:cstheme="minorHAnsi"/>
          <w:sz w:val="24"/>
          <w:szCs w:val="24"/>
        </w:rPr>
        <w:br/>
        <w:t xml:space="preserve"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usługi; </w:t>
      </w:r>
    </w:p>
    <w:p w14:paraId="57D18C59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1D020D13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72BC441A" w14:textId="77777777" w:rsidR="00B227E0" w:rsidRPr="00AE0CB4" w:rsidRDefault="00B227E0" w:rsidP="00B227E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świeżość;</w:t>
      </w:r>
    </w:p>
    <w:p w14:paraId="3B8D8E1C" w14:textId="77777777" w:rsidR="00B227E0" w:rsidRPr="00AE0CB4" w:rsidRDefault="00B227E0" w:rsidP="00B227E0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40919AF8" w14:textId="77777777" w:rsidR="00B227E0" w:rsidRPr="00AE0CB4" w:rsidRDefault="00B227E0" w:rsidP="00B227E0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7E2B1681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560B4A99" w14:textId="77777777" w:rsidR="00B227E0" w:rsidRPr="00AE0CB4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posiłkach.</w:t>
      </w:r>
    </w:p>
    <w:p w14:paraId="1E38A7E3" w14:textId="77777777" w:rsidR="00B359DB" w:rsidRPr="008733E9" w:rsidRDefault="00B359DB" w:rsidP="00B359DB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38864A" w14:textId="37DAA3B9" w:rsidR="00B227E0" w:rsidRPr="00AE0CB4" w:rsidRDefault="00B227E0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tytułu należytego wykonania Umowy Zamawiający zobowiązany będzie zapłacić Wyko</w:t>
      </w:r>
      <w:r w:rsidR="008019B8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35847E0E" w14:textId="77777777" w:rsidR="00B227E0" w:rsidRPr="00AE0CB4" w:rsidRDefault="00B227E0" w:rsidP="00B227E0">
      <w:pPr>
        <w:pStyle w:val="Akapitzlist"/>
        <w:spacing w:after="0" w:line="240" w:lineRule="auto"/>
        <w:ind w:left="785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brutto ……… (słownie:………).</w:t>
      </w:r>
    </w:p>
    <w:p w14:paraId="36E4A944" w14:textId="77777777" w:rsidR="00B227E0" w:rsidRPr="00AE0CB4" w:rsidRDefault="00B227E0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 wystawionej prawidłowo i zgodnie z Umową fakturze w terminie …………..  dni od dnia jej otrzymania.</w:t>
      </w:r>
    </w:p>
    <w:p w14:paraId="57EFC9DC" w14:textId="77777777" w:rsidR="00BE0563" w:rsidRPr="00277F8D" w:rsidRDefault="006A4529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650934B" w:rsidR="001B3011" w:rsidRPr="000B5E27" w:rsidRDefault="000264EA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264EA">
        <w:rPr>
          <w:rFonts w:asciiTheme="minorHAnsi" w:hAnsiTheme="minorHAnsi" w:cstheme="minorHAnsi"/>
          <w:sz w:val="24"/>
          <w:szCs w:val="24"/>
        </w:rPr>
        <w:t>W przypadku stwierdzenia nieprawidłowości w trakcie realizacji usługi, Zamawiający niezwłocz</w:t>
      </w:r>
      <w:r>
        <w:rPr>
          <w:rFonts w:asciiTheme="minorHAnsi" w:hAnsiTheme="minorHAnsi" w:cstheme="minorHAnsi"/>
          <w:sz w:val="24"/>
          <w:szCs w:val="24"/>
        </w:rPr>
        <w:t>nie zgłosi je Wykonawcy (ustnie lub telefonicznie</w:t>
      </w:r>
      <w:r w:rsidRPr="000264EA">
        <w:rPr>
          <w:rFonts w:asciiTheme="minorHAnsi" w:hAnsiTheme="minorHAnsi" w:cstheme="minorHAnsi"/>
          <w:sz w:val="24"/>
          <w:szCs w:val="24"/>
        </w:rPr>
        <w:t>).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0B5E27">
        <w:rPr>
          <w:rFonts w:asciiTheme="minorHAnsi" w:hAnsiTheme="minorHAnsi" w:cstheme="minorHAnsi"/>
          <w:sz w:val="24"/>
          <w:szCs w:val="24"/>
        </w:rPr>
        <w:t>Wykonawca ma obowiązek usunąć nieprawidłowości w czasie umożliwiającym kontynuację usługi (nie dłużej niż 30 min).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0B5E27">
        <w:rPr>
          <w:rFonts w:asciiTheme="minorHAnsi" w:hAnsiTheme="minorHAnsi" w:cstheme="minorHAnsi"/>
          <w:sz w:val="24"/>
          <w:szCs w:val="24"/>
        </w:rPr>
        <w:t xml:space="preserve">W przypadku nieusunięcia nieprawidłowości w wyznaczonym terminie Zamawiający ma prawo </w:t>
      </w:r>
      <w:r w:rsidR="00740710">
        <w:rPr>
          <w:rFonts w:asciiTheme="minorHAnsi" w:hAnsiTheme="minorHAnsi" w:cstheme="minorHAnsi"/>
          <w:sz w:val="24"/>
          <w:szCs w:val="24"/>
        </w:rPr>
        <w:t xml:space="preserve">obniżyć wysokość wynagrodzenia należnego Wykonawcy o kwotę </w:t>
      </w:r>
      <w:r w:rsidR="00137ED2">
        <w:rPr>
          <w:rFonts w:asciiTheme="minorHAnsi" w:hAnsiTheme="minorHAnsi" w:cstheme="minorHAnsi"/>
          <w:sz w:val="24"/>
          <w:szCs w:val="24"/>
        </w:rPr>
        <w:t xml:space="preserve">odpowiadającą wartości, </w:t>
      </w:r>
      <w:r w:rsidR="00740710">
        <w:rPr>
          <w:rFonts w:asciiTheme="minorHAnsi" w:hAnsiTheme="minorHAnsi" w:cstheme="minorHAnsi"/>
          <w:sz w:val="24"/>
          <w:szCs w:val="24"/>
        </w:rPr>
        <w:t xml:space="preserve">o jaką zgodnie z </w:t>
      </w:r>
      <w:r w:rsidR="00137ED2">
        <w:rPr>
          <w:rFonts w:asciiTheme="minorHAnsi" w:hAnsiTheme="minorHAnsi" w:cstheme="minorHAnsi"/>
          <w:sz w:val="24"/>
          <w:szCs w:val="24"/>
        </w:rPr>
        <w:t xml:space="preserve">ofertą Wykonawcy usługa </w:t>
      </w:r>
      <w:r w:rsidR="00740710">
        <w:rPr>
          <w:rFonts w:asciiTheme="minorHAnsi" w:hAnsiTheme="minorHAnsi" w:cstheme="minorHAnsi"/>
          <w:sz w:val="24"/>
          <w:szCs w:val="24"/>
        </w:rPr>
        <w:t>nie została zrealizowana lub została zrealizowana nienależycie</w:t>
      </w:r>
      <w:r w:rsidR="001B3011" w:rsidRPr="000B5E27">
        <w:rPr>
          <w:rFonts w:asciiTheme="minorHAnsi" w:hAnsiTheme="minorHAnsi" w:cstheme="minorHAnsi"/>
          <w:sz w:val="24"/>
          <w:szCs w:val="24"/>
        </w:rPr>
        <w:t>.</w:t>
      </w:r>
    </w:p>
    <w:p w14:paraId="74E43210" w14:textId="165CD58B" w:rsidR="006D6DC3" w:rsidRDefault="001B3011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18805B32" w14:textId="0540DAC3" w:rsidR="00B359DB" w:rsidRPr="00B359DB" w:rsidRDefault="00B359DB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W przypadku gdy Wykonawca na podstawie ustawy z dnia 11 marca 2004 r. o podatku od towarów i usług </w:t>
      </w:r>
      <w:r w:rsidR="007B6349" w:rsidRPr="00277F8D">
        <w:rPr>
          <w:rFonts w:asciiTheme="minorHAnsi" w:hAnsiTheme="minorHAnsi" w:cstheme="minorHAnsi"/>
          <w:sz w:val="24"/>
          <w:szCs w:val="24"/>
        </w:rPr>
        <w:t>(Dz.U. 202</w:t>
      </w:r>
      <w:r w:rsidR="007B6349">
        <w:rPr>
          <w:rFonts w:asciiTheme="minorHAnsi" w:hAnsiTheme="minorHAnsi" w:cstheme="minorHAnsi"/>
          <w:sz w:val="24"/>
          <w:szCs w:val="24"/>
        </w:rPr>
        <w:t>5</w:t>
      </w:r>
      <w:r w:rsidR="007B6349" w:rsidRPr="00277F8D">
        <w:rPr>
          <w:rFonts w:asciiTheme="minorHAnsi" w:hAnsiTheme="minorHAnsi" w:cstheme="minorHAnsi"/>
          <w:sz w:val="24"/>
          <w:szCs w:val="24"/>
        </w:rPr>
        <w:t xml:space="preserve"> poz. </w:t>
      </w:r>
      <w:r w:rsidR="007B6349">
        <w:rPr>
          <w:rFonts w:asciiTheme="minorHAnsi" w:hAnsiTheme="minorHAnsi" w:cstheme="minorHAnsi"/>
          <w:sz w:val="24"/>
          <w:szCs w:val="24"/>
        </w:rPr>
        <w:t>775</w:t>
      </w:r>
      <w:r w:rsidR="007B6349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7B6349">
        <w:rPr>
          <w:rFonts w:asciiTheme="minorHAnsi" w:hAnsiTheme="minorHAnsi" w:cstheme="minorHAnsi"/>
          <w:sz w:val="24"/>
          <w:szCs w:val="24"/>
        </w:rPr>
        <w:t>t. j</w:t>
      </w:r>
      <w:r w:rsidR="008019B8">
        <w:rPr>
          <w:rFonts w:asciiTheme="minorHAnsi" w:hAnsiTheme="minorHAnsi" w:cstheme="minorHAnsi"/>
          <w:sz w:val="24"/>
          <w:szCs w:val="24"/>
        </w:rPr>
        <w:t xml:space="preserve">.) </w:t>
      </w:r>
      <w:r w:rsidRPr="00B359DB">
        <w:rPr>
          <w:rFonts w:asciiTheme="minorHAnsi" w:hAnsiTheme="minorHAnsi" w:cstheme="minorHAnsi"/>
          <w:sz w:val="24"/>
          <w:szCs w:val="24"/>
        </w:rPr>
        <w:t xml:space="preserve">oraz wydanych na jej podstawie aktów </w:t>
      </w:r>
      <w:r w:rsidRPr="00B359DB">
        <w:rPr>
          <w:rFonts w:asciiTheme="minorHAnsi" w:hAnsiTheme="minorHAnsi" w:cstheme="minorHAnsi"/>
          <w:sz w:val="24"/>
          <w:szCs w:val="24"/>
        </w:rPr>
        <w:lastRenderedPageBreak/>
        <w:t>wykonawczych, jest zobowiązany do stosowania Krajowego Systemu e-Faktur (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>) faktury wysta</w:t>
      </w:r>
      <w:r w:rsidR="008019B8">
        <w:rPr>
          <w:rFonts w:asciiTheme="minorHAnsi" w:hAnsiTheme="minorHAnsi" w:cstheme="minorHAnsi"/>
          <w:sz w:val="24"/>
          <w:szCs w:val="24"/>
        </w:rPr>
        <w:t>wione w związku z</w:t>
      </w:r>
      <w:r w:rsidRPr="00B359DB">
        <w:rPr>
          <w:rFonts w:asciiTheme="minorHAnsi" w:hAnsiTheme="minorHAnsi" w:cstheme="minorHAnsi"/>
          <w:sz w:val="24"/>
          <w:szCs w:val="24"/>
        </w:rPr>
        <w:t xml:space="preserve"> tą umową</w:t>
      </w:r>
      <w:r w:rsidR="008019B8">
        <w:rPr>
          <w:rFonts w:asciiTheme="minorHAnsi" w:hAnsiTheme="minorHAnsi" w:cstheme="minorHAnsi"/>
          <w:sz w:val="24"/>
          <w:szCs w:val="24"/>
        </w:rPr>
        <w:t xml:space="preserve"> będą wystawiane, przekazywane Z</w:t>
      </w:r>
      <w:r w:rsidRPr="00B359DB">
        <w:rPr>
          <w:rFonts w:asciiTheme="minorHAnsi" w:hAnsiTheme="minorHAnsi" w:cstheme="minorHAnsi"/>
          <w:sz w:val="24"/>
          <w:szCs w:val="24"/>
        </w:rPr>
        <w:t xml:space="preserve">amawiającemu i odbierane w ustrukturyzowanej formie, zgodnie z wymogami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F373900" w14:textId="77777777" w:rsidR="00B359DB" w:rsidRPr="00B359DB" w:rsidRDefault="00B359DB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Dane dodatkowe na e-fakturze uwzględniające dane niezbędne dla zamawiającego do poprawnego rozliczenia faktury w pozycji:</w:t>
      </w:r>
    </w:p>
    <w:p w14:paraId="54927271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Faktura dotyczy jednostki podrzędniej JST: Nie</w:t>
      </w:r>
    </w:p>
    <w:p w14:paraId="113D30CC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Faktura dotyczy członka GV: Nie</w:t>
      </w:r>
    </w:p>
    <w:p w14:paraId="7385AA1E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Podmiot 2: Nabywca:</w:t>
      </w:r>
    </w:p>
    <w:p w14:paraId="69DC40F3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41B49473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47AFE861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NIP: 5860012873</w:t>
      </w:r>
    </w:p>
    <w:p w14:paraId="42729A98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41A18C64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Nazwa: zgodnie z jednostką ID WEW Pion Prorektora ds. Nauki</w:t>
      </w:r>
    </w:p>
    <w:p w14:paraId="6D93A3A1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Identyfikator wewnętrzny: 5860012873-63106</w:t>
      </w:r>
    </w:p>
    <w:p w14:paraId="53F94662" w14:textId="5C2F588B" w:rsidR="00B359DB" w:rsidRPr="00B359DB" w:rsidRDefault="00B359DB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 nie wymaga akceptacji faktury przez odbiorcę. Strony zgodnie ustalają, że data przydzielenia numeru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 jest jedyną wiążącą datą dor</w:t>
      </w:r>
      <w:r w:rsidR="006B7139">
        <w:rPr>
          <w:rFonts w:asciiTheme="minorHAnsi" w:hAnsiTheme="minorHAnsi" w:cstheme="minorHAnsi"/>
          <w:sz w:val="24"/>
          <w:szCs w:val="24"/>
        </w:rPr>
        <w:t>ęczenia faktury Zamawiającemu i </w:t>
      </w:r>
      <w:r w:rsidRPr="00B359DB">
        <w:rPr>
          <w:rFonts w:asciiTheme="minorHAnsi" w:hAnsiTheme="minorHAnsi" w:cstheme="minorHAnsi"/>
          <w:sz w:val="24"/>
          <w:szCs w:val="24"/>
        </w:rPr>
        <w:t xml:space="preserve">od tej daty liczony jest termin płatności wskazany w ust. </w:t>
      </w:r>
      <w:r w:rsidR="008019B8">
        <w:rPr>
          <w:rFonts w:asciiTheme="minorHAnsi" w:hAnsiTheme="minorHAnsi" w:cstheme="minorHAnsi"/>
          <w:sz w:val="24"/>
          <w:szCs w:val="24"/>
        </w:rPr>
        <w:t>2</w:t>
      </w:r>
      <w:r w:rsidRPr="00B359DB">
        <w:rPr>
          <w:rFonts w:asciiTheme="minorHAnsi" w:hAnsiTheme="minorHAnsi" w:cstheme="minorHAnsi"/>
          <w:sz w:val="24"/>
          <w:szCs w:val="24"/>
        </w:rPr>
        <w:t xml:space="preserve"> powyżej.</w:t>
      </w:r>
    </w:p>
    <w:p w14:paraId="1D0DF0D9" w14:textId="132C1149" w:rsidR="00B359DB" w:rsidRPr="00B359DB" w:rsidRDefault="00B359DB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Faktury korygujące, zaliczkowe, końcowe i </w:t>
      </w:r>
      <w:r w:rsidR="006B7139">
        <w:rPr>
          <w:rFonts w:asciiTheme="minorHAnsi" w:hAnsiTheme="minorHAnsi" w:cstheme="minorHAnsi"/>
          <w:sz w:val="24"/>
          <w:szCs w:val="24"/>
        </w:rPr>
        <w:t>inne, będą również wystawiane w </w:t>
      </w:r>
      <w:r w:rsidRPr="00B359DB">
        <w:rPr>
          <w:rFonts w:asciiTheme="minorHAnsi" w:hAnsiTheme="minorHAnsi" w:cstheme="minorHAnsi"/>
          <w:sz w:val="24"/>
          <w:szCs w:val="24"/>
        </w:rPr>
        <w:t xml:space="preserve">ustrukturyzowanej formie i przesyłane za pośrednictwem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ADD871B" w14:textId="720E4847" w:rsidR="00B359DB" w:rsidRPr="00B359DB" w:rsidRDefault="00B359DB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W okresie awarii lub niedostępności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, jeżeli przepisy powszechnie obowiązujące dopuszczają wystawienie faktur poza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>, Wykonawca przekaże wizualizację faktury w</w:t>
      </w:r>
      <w:r w:rsidR="006B7139">
        <w:rPr>
          <w:rFonts w:asciiTheme="minorHAnsi" w:hAnsiTheme="minorHAnsi" w:cstheme="minorHAnsi"/>
          <w:sz w:val="24"/>
          <w:szCs w:val="24"/>
        </w:rPr>
        <w:t> </w:t>
      </w:r>
      <w:r w:rsidRPr="00B359DB">
        <w:rPr>
          <w:rFonts w:asciiTheme="minorHAnsi" w:hAnsiTheme="minorHAnsi" w:cstheme="minorHAnsi"/>
          <w:sz w:val="24"/>
          <w:szCs w:val="24"/>
        </w:rPr>
        <w:t>PDF na adres………..., a po ustaniu awarii wprowadzi f</w:t>
      </w:r>
      <w:r w:rsidR="006B7139">
        <w:rPr>
          <w:rFonts w:asciiTheme="minorHAnsi" w:hAnsiTheme="minorHAnsi" w:cstheme="minorHAnsi"/>
          <w:sz w:val="24"/>
          <w:szCs w:val="24"/>
        </w:rPr>
        <w:t>akturę w terminie wynikającym z </w:t>
      </w:r>
      <w:r w:rsidRPr="00B359DB">
        <w:rPr>
          <w:rFonts w:asciiTheme="minorHAnsi" w:hAnsiTheme="minorHAnsi" w:cstheme="minorHAnsi"/>
          <w:sz w:val="24"/>
          <w:szCs w:val="24"/>
        </w:rPr>
        <w:t>przepisów.</w:t>
      </w:r>
    </w:p>
    <w:p w14:paraId="5F94DB37" w14:textId="77777777" w:rsidR="00B359DB" w:rsidRPr="00B359DB" w:rsidRDefault="00B359DB" w:rsidP="00B227E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Jeżeli do faktury wymagane są załączniki nieobsługiwane w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 Wykonawca przekaże je na adres ………. wskazując numer identyfikacyjny faktury w </w:t>
      </w:r>
      <w:proofErr w:type="spellStart"/>
      <w:r w:rsidRPr="00B359DB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B359DB">
        <w:rPr>
          <w:rFonts w:asciiTheme="minorHAnsi" w:hAnsiTheme="minorHAnsi" w:cstheme="minorHAnsi"/>
          <w:sz w:val="24"/>
          <w:szCs w:val="24"/>
        </w:rPr>
        <w:t xml:space="preserve">, nie później niż w dacie wystawienia faktury. </w:t>
      </w:r>
    </w:p>
    <w:p w14:paraId="00828F02" w14:textId="77777777" w:rsidR="007B6349" w:rsidRPr="007B6349" w:rsidRDefault="007B6349" w:rsidP="007B634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8AEFA61" w14:textId="0BF20BDC" w:rsidR="007B6349" w:rsidRPr="007B6349" w:rsidRDefault="007B6349" w:rsidP="007B634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B6349">
        <w:rPr>
          <w:rFonts w:asciiTheme="minorHAnsi" w:hAnsiTheme="minorHAnsi" w:cstheme="minorHAnsi"/>
          <w:b/>
          <w:sz w:val="24"/>
          <w:szCs w:val="24"/>
        </w:rPr>
        <w:t>§ 4 OSOBY DO KONTAKTU</w:t>
      </w:r>
    </w:p>
    <w:p w14:paraId="4BC84E71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Do kontaktu z Wykonawcą ze strony Zamawiającego upoważnia się: </w:t>
      </w:r>
    </w:p>
    <w:p w14:paraId="5E76161F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…………………………….. tel. ……………………….. e-mail: …………………………………….</w:t>
      </w:r>
    </w:p>
    <w:p w14:paraId="733B91A1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Do kontaktu z Zamawiającym ze strony Wykonawcy upoważnia się: </w:t>
      </w:r>
    </w:p>
    <w:p w14:paraId="4F4EBCAE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…………………………….. tel. ……………………….. e-mail: …………………………………….</w:t>
      </w:r>
    </w:p>
    <w:p w14:paraId="32A67C3A" w14:textId="1A64B283" w:rsidR="003967BC" w:rsidRPr="006B7139" w:rsidRDefault="003967BC" w:rsidP="006B713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17DE5B9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5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0A4FB81E" w14:textId="172EE69A" w:rsidR="00277F8D" w:rsidRDefault="00872011" w:rsidP="00277F8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Przedmiot Umowy realizowany będzie w dni</w:t>
      </w:r>
      <w:r>
        <w:rPr>
          <w:rFonts w:asciiTheme="minorHAnsi" w:hAnsiTheme="minorHAnsi" w:cstheme="minorHAnsi"/>
          <w:sz w:val="24"/>
          <w:szCs w:val="24"/>
        </w:rPr>
        <w:t xml:space="preserve">ach </w:t>
      </w:r>
      <w:r w:rsidR="00D0771B">
        <w:rPr>
          <w:rFonts w:asciiTheme="minorHAnsi" w:hAnsiTheme="minorHAnsi" w:cstheme="minorHAnsi"/>
          <w:sz w:val="24"/>
          <w:szCs w:val="24"/>
        </w:rPr>
        <w:t>26 i 27.05.2026 r.</w:t>
      </w:r>
    </w:p>
    <w:p w14:paraId="00B152A0" w14:textId="538424EF" w:rsidR="00FA75F7" w:rsidRPr="008019B8" w:rsidRDefault="00FA75F7" w:rsidP="008019B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552AC6EC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D0771B">
        <w:rPr>
          <w:rFonts w:asciiTheme="minorHAnsi" w:hAnsiTheme="minorHAnsi" w:cstheme="minorHAnsi"/>
          <w:b/>
          <w:sz w:val="24"/>
          <w:szCs w:val="24"/>
        </w:rPr>
        <w:t>6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561E5A88" w:rsidR="00BE0563" w:rsidRPr="00277F8D" w:rsidRDefault="006A4529" w:rsidP="00AA5F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</w:t>
      </w:r>
      <w:r w:rsidR="00C10D1C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277F8D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277F8D" w:rsidRDefault="006A4529" w:rsidP="00AA5F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5EE7A5" w14:textId="77777777" w:rsidR="00C10D1C" w:rsidRDefault="00C10D1C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3745B1B" w14:textId="343443F1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</w:t>
      </w:r>
      <w:r w:rsidR="00D0771B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30983EC9" w14:textId="77777777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W przypadku zaistniałego sporu w związku z wykonaniem niniejszej umowy w trybie zamówienia publicznego, Strony są zobowiązane wyczerpać drogę postępowania reklamacyjnego.</w:t>
      </w:r>
    </w:p>
    <w:p w14:paraId="5BAD71BF" w14:textId="0396179F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W wypadku zgłoszenia przez Zamawiającego roszczeń wynikających z niniejszej umowy Wykonawca zobowiązany jest przystąpić do wykonania obowiązków określonych umową </w:t>
      </w:r>
      <w:r w:rsidRPr="007B6349">
        <w:rPr>
          <w:rFonts w:asciiTheme="minorHAnsi" w:hAnsiTheme="minorHAnsi" w:cstheme="minorHAnsi"/>
          <w:sz w:val="24"/>
          <w:szCs w:val="24"/>
        </w:rPr>
        <w:lastRenderedPageBreak/>
        <w:t>i przepisami powszechnie obowiązującego prawa opisanych albo zawiadomić Zamawiającego o odmowie uznania zasadności tych roszczeń w terminie 21 dni od dnia otrzymania zgłoszenia. Niezawiadomienie Zamawia</w:t>
      </w:r>
      <w:r w:rsidR="006B7139">
        <w:rPr>
          <w:rFonts w:asciiTheme="minorHAnsi" w:hAnsiTheme="minorHAnsi" w:cstheme="minorHAnsi"/>
          <w:sz w:val="24"/>
          <w:szCs w:val="24"/>
        </w:rPr>
        <w:t>jącego o stanowisku Wykonawcy w </w:t>
      </w:r>
      <w:r w:rsidRPr="007B6349">
        <w:rPr>
          <w:rFonts w:asciiTheme="minorHAnsi" w:hAnsiTheme="minorHAnsi" w:cstheme="minorHAnsi"/>
          <w:sz w:val="24"/>
          <w:szCs w:val="24"/>
        </w:rPr>
        <w:t xml:space="preserve">kwestii zgłoszonych roszczeń w terminie opisanym w zdaniu poprzedzającym jest równoznaczne z odmową uznania roszczeń Zamawiającego w całości. </w:t>
      </w:r>
    </w:p>
    <w:p w14:paraId="27F1863A" w14:textId="7C8367E5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W razie odmowy uznania roszczeń przez Wykonawcę </w:t>
      </w:r>
      <w:r w:rsidR="006B7139">
        <w:rPr>
          <w:rFonts w:asciiTheme="minorHAnsi" w:hAnsiTheme="minorHAnsi" w:cstheme="minorHAnsi"/>
          <w:sz w:val="24"/>
          <w:szCs w:val="24"/>
        </w:rPr>
        <w:t>lub nie udzielenia odpowiedzi w </w:t>
      </w:r>
      <w:r w:rsidRPr="007B6349">
        <w:rPr>
          <w:rFonts w:asciiTheme="minorHAnsi" w:hAnsiTheme="minorHAnsi" w:cstheme="minorHAnsi"/>
          <w:sz w:val="24"/>
          <w:szCs w:val="24"/>
        </w:rPr>
        <w:t>terminie, Zamawiający jest upoważniony do wystąpienia na drogę sądową.</w:t>
      </w:r>
    </w:p>
    <w:p w14:paraId="77B730BD" w14:textId="77777777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W sprawach nieuregulowanych niniejszą umową mają zastosowanie przepisy Kodeksu Cywilnego (Dz. U. z 2024 r. poz. 1061 z </w:t>
      </w:r>
      <w:proofErr w:type="spellStart"/>
      <w:r w:rsidRPr="007B634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B6349">
        <w:rPr>
          <w:rFonts w:asciiTheme="minorHAnsi" w:hAnsiTheme="minorHAnsi" w:cstheme="minorHAnsi"/>
          <w:sz w:val="24"/>
          <w:szCs w:val="24"/>
        </w:rPr>
        <w:t xml:space="preserve">. zm.) i ustawy z dnia 11 września 2019 r. – Prawo zamówień publicznych (Dz. U. z 2024 r. poz. 1320 z </w:t>
      </w:r>
      <w:proofErr w:type="spellStart"/>
      <w:r w:rsidRPr="007B634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B6349">
        <w:rPr>
          <w:rFonts w:asciiTheme="minorHAnsi" w:hAnsiTheme="minorHAnsi" w:cstheme="minorHAnsi"/>
          <w:sz w:val="24"/>
          <w:szCs w:val="24"/>
        </w:rPr>
        <w:t>. zm.).</w:t>
      </w:r>
    </w:p>
    <w:p w14:paraId="49D5C26A" w14:textId="77777777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Spory mogące wyniknąć w związku z zawarciem lub wykonywaniem niniejszej umowy strony poddają rozstrzygnięciu sądowi powszechnemu właściwemu miejscowo ze względu na siedzibę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5059E0A3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D0771B">
        <w:rPr>
          <w:rFonts w:asciiTheme="minorHAnsi" w:hAnsiTheme="minorHAnsi" w:cstheme="minorHAnsi"/>
          <w:b/>
          <w:sz w:val="24"/>
          <w:szCs w:val="24"/>
        </w:rPr>
        <w:t>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067CE3FA" w:rsidR="00BE0563" w:rsidRPr="00277F8D" w:rsidRDefault="006A4529" w:rsidP="00AA5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</w:t>
      </w:r>
      <w:r w:rsidR="002B2548">
        <w:rPr>
          <w:rFonts w:asciiTheme="minorHAnsi" w:hAnsiTheme="minorHAnsi" w:cstheme="minorHAnsi"/>
          <w:sz w:val="24"/>
          <w:szCs w:val="24"/>
        </w:rPr>
        <w:t>,</w:t>
      </w:r>
      <w:r w:rsidRPr="00277F8D">
        <w:rPr>
          <w:rFonts w:asciiTheme="minorHAnsi" w:hAnsiTheme="minorHAnsi" w:cstheme="minorHAnsi"/>
          <w:sz w:val="24"/>
          <w:szCs w:val="24"/>
        </w:rPr>
        <w:t xml:space="preserve"> gdy Wykonawca narusza postanowienia Umowy</w:t>
      </w:r>
      <w:r w:rsidR="002B2548">
        <w:rPr>
          <w:rFonts w:asciiTheme="minorHAnsi" w:hAnsiTheme="minorHAnsi" w:cstheme="minorHAnsi"/>
          <w:sz w:val="24"/>
          <w:szCs w:val="24"/>
        </w:rPr>
        <w:t>,</w:t>
      </w:r>
      <w:r w:rsidRPr="00277F8D">
        <w:rPr>
          <w:rFonts w:asciiTheme="minorHAnsi" w:hAnsiTheme="minorHAnsi" w:cstheme="minorHAnsi"/>
          <w:sz w:val="24"/>
          <w:szCs w:val="24"/>
        </w:rPr>
        <w:t xml:space="preserve"> Zamawiający  może:</w:t>
      </w:r>
    </w:p>
    <w:p w14:paraId="298EA9E2" w14:textId="1F64C475" w:rsidR="00566DC0" w:rsidRDefault="006A4529" w:rsidP="00AA5F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</w:t>
      </w:r>
      <w:r w:rsidR="00566DC0" w:rsidRPr="00566DC0">
        <w:rPr>
          <w:rFonts w:asciiTheme="minorHAnsi" w:hAnsiTheme="minorHAnsi" w:cstheme="minorHAnsi"/>
          <w:sz w:val="24"/>
          <w:szCs w:val="24"/>
        </w:rPr>
        <w:t>następujących naruszeń</w:t>
      </w:r>
      <w:r w:rsidR="00566DC0">
        <w:rPr>
          <w:rFonts w:asciiTheme="minorHAnsi" w:hAnsiTheme="minorHAnsi" w:cstheme="minorHAnsi"/>
          <w:sz w:val="24"/>
          <w:szCs w:val="24"/>
        </w:rPr>
        <w:t>,</w:t>
      </w:r>
      <w:r w:rsidR="00566DC0" w:rsidRPr="00566DC0">
        <w:rPr>
          <w:rFonts w:asciiTheme="minorHAnsi" w:hAnsiTheme="minorHAnsi" w:cstheme="minorHAnsi"/>
          <w:sz w:val="24"/>
          <w:szCs w:val="24"/>
        </w:rPr>
        <w:t xml:space="preserve">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</w:t>
      </w:r>
      <w:r w:rsidR="007B6349">
        <w:rPr>
          <w:rFonts w:asciiTheme="minorHAnsi" w:hAnsiTheme="minorHAnsi" w:cstheme="minorHAnsi"/>
          <w:sz w:val="24"/>
          <w:szCs w:val="24"/>
        </w:rPr>
        <w:t>4</w:t>
      </w:r>
      <w:r w:rsidR="00E409EC" w:rsidRPr="00277F8D">
        <w:rPr>
          <w:rFonts w:asciiTheme="minorHAnsi" w:hAnsiTheme="minorHAnsi" w:cstheme="minorHAnsi"/>
          <w:sz w:val="24"/>
          <w:szCs w:val="24"/>
        </w:rPr>
        <w:t>0% maksymalnej wartości Umowy</w:t>
      </w:r>
      <w:r w:rsidR="00566DC0">
        <w:rPr>
          <w:rFonts w:asciiTheme="minorHAnsi" w:hAnsiTheme="minorHAnsi" w:cstheme="minorHAnsi"/>
          <w:sz w:val="24"/>
          <w:szCs w:val="24"/>
        </w:rPr>
        <w:t>:</w:t>
      </w:r>
    </w:p>
    <w:p w14:paraId="78C660A0" w14:textId="6483FC4A" w:rsidR="00566DC0" w:rsidRPr="000B5E27" w:rsidRDefault="00566DC0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566DC0">
        <w:rPr>
          <w:rFonts w:asciiTheme="minorHAnsi" w:hAnsiTheme="minorHAnsi" w:cstheme="minorHAnsi"/>
          <w:sz w:val="24"/>
          <w:szCs w:val="24"/>
        </w:rPr>
        <w:t>opóźnienie w wydaniu posiłku przekraczające 20 minut względem harmonogramu,</w:t>
      </w:r>
    </w:p>
    <w:p w14:paraId="6D75DB60" w14:textId="4B187E9F" w:rsidR="00566DC0" w:rsidRPr="00566DC0" w:rsidRDefault="00566DC0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566DC0">
        <w:rPr>
          <w:rFonts w:asciiTheme="minorHAnsi" w:hAnsiTheme="minorHAnsi" w:cstheme="minorHAnsi"/>
          <w:sz w:val="24"/>
          <w:szCs w:val="24"/>
        </w:rPr>
        <w:t>brak zapewnienia posiłku o składzie specjalnym (np. wegetariańskim) dla wskazanej liczby osób,</w:t>
      </w:r>
    </w:p>
    <w:p w14:paraId="55E52C27" w14:textId="24B72BF3" w:rsidR="00566DC0" w:rsidRDefault="00566DC0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566DC0">
        <w:rPr>
          <w:rFonts w:asciiTheme="minorHAnsi" w:hAnsiTheme="minorHAnsi" w:cstheme="minorHAnsi"/>
          <w:sz w:val="24"/>
          <w:szCs w:val="24"/>
        </w:rPr>
        <w:t xml:space="preserve">stwierdzenie mniejszej liczby </w:t>
      </w:r>
      <w:r>
        <w:rPr>
          <w:rFonts w:asciiTheme="minorHAnsi" w:hAnsiTheme="minorHAnsi" w:cstheme="minorHAnsi"/>
          <w:sz w:val="24"/>
          <w:szCs w:val="24"/>
        </w:rPr>
        <w:t>dań lub</w:t>
      </w:r>
      <w:r w:rsidRPr="00566DC0">
        <w:rPr>
          <w:rFonts w:asciiTheme="minorHAnsi" w:hAnsiTheme="minorHAnsi" w:cstheme="minorHAnsi"/>
          <w:sz w:val="24"/>
          <w:szCs w:val="24"/>
        </w:rPr>
        <w:t xml:space="preserve"> produktów, które powinny zostać przygotowane w ramach zamówienia</w:t>
      </w:r>
      <w:r>
        <w:rPr>
          <w:rFonts w:asciiTheme="minorHAnsi" w:hAnsiTheme="minorHAnsi" w:cstheme="minorHAnsi"/>
          <w:sz w:val="24"/>
          <w:szCs w:val="24"/>
        </w:rPr>
        <w:t xml:space="preserve"> niż wskazane</w:t>
      </w:r>
      <w:r w:rsidRPr="00566DC0">
        <w:rPr>
          <w:rFonts w:asciiTheme="minorHAnsi" w:hAnsiTheme="minorHAnsi" w:cstheme="minorHAnsi"/>
          <w:sz w:val="24"/>
          <w:szCs w:val="24"/>
        </w:rPr>
        <w:t xml:space="preserve"> w szczegółowym opisie przedmiotu zamówienia stanowiącym załącznik nr 5 do SWZ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5B651E25" w14:textId="0651C91E" w:rsidR="00566DC0" w:rsidRPr="000B5E27" w:rsidRDefault="00566DC0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5C23A8">
        <w:rPr>
          <w:rFonts w:asciiTheme="minorHAnsi" w:hAnsiTheme="minorHAnsi" w:cstheme="minorHAnsi"/>
          <w:sz w:val="24"/>
          <w:szCs w:val="24"/>
        </w:rPr>
        <w:t xml:space="preserve">niedostarczenie asortymentu określonego w </w:t>
      </w:r>
      <w:r w:rsidRPr="00566DC0">
        <w:rPr>
          <w:rFonts w:asciiTheme="minorHAnsi" w:hAnsiTheme="minorHAnsi" w:cstheme="minorHAnsi"/>
          <w:sz w:val="24"/>
          <w:szCs w:val="24"/>
        </w:rPr>
        <w:t xml:space="preserve">szczegółowym opisie przedmiotu zamówienia stanowiącym załącznik nr 5 do SWZ </w:t>
      </w:r>
      <w:r w:rsidRPr="005C23A8">
        <w:rPr>
          <w:rFonts w:asciiTheme="minorHAnsi" w:hAnsiTheme="minorHAnsi" w:cstheme="minorHAnsi"/>
          <w:sz w:val="24"/>
          <w:szCs w:val="24"/>
        </w:rPr>
        <w:t>(np. brak napojów, brak owoców)</w:t>
      </w:r>
    </w:p>
    <w:p w14:paraId="73AC0ABD" w14:textId="3D64EC72" w:rsidR="00BE0563" w:rsidRPr="00277F8D" w:rsidRDefault="006A4529" w:rsidP="000B5E27">
      <w:pPr>
        <w:pStyle w:val="Akapitzlist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AA5F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AA5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123408D4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D0771B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4F52D156" w:rsidR="00BE0563" w:rsidRPr="00277F8D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 xml:space="preserve">11 </w:t>
      </w:r>
      <w:r w:rsidR="00A2253A" w:rsidRPr="00277F8D">
        <w:rPr>
          <w:rFonts w:asciiTheme="minorHAnsi" w:hAnsiTheme="minorHAnsi" w:cstheme="minorHAnsi"/>
          <w:sz w:val="24"/>
          <w:szCs w:val="24"/>
        </w:rPr>
        <w:t>wrze</w:t>
      </w:r>
      <w:r w:rsidR="00A2253A">
        <w:rPr>
          <w:rFonts w:asciiTheme="minorHAnsi" w:hAnsiTheme="minorHAnsi" w:cstheme="minorHAnsi"/>
          <w:sz w:val="24"/>
          <w:szCs w:val="24"/>
        </w:rPr>
        <w:t>ś</w:t>
      </w:r>
      <w:r w:rsidR="00A2253A" w:rsidRPr="00277F8D">
        <w:rPr>
          <w:rFonts w:asciiTheme="minorHAnsi" w:hAnsiTheme="minorHAnsi" w:cstheme="minorHAnsi"/>
          <w:sz w:val="24"/>
          <w:szCs w:val="24"/>
        </w:rPr>
        <w:t>nia</w:t>
      </w:r>
      <w:r w:rsidR="008A0859" w:rsidRPr="00277F8D">
        <w:rPr>
          <w:rFonts w:asciiTheme="minorHAnsi" w:hAnsiTheme="minorHAnsi" w:cstheme="minorHAnsi"/>
          <w:sz w:val="24"/>
          <w:szCs w:val="24"/>
        </w:rPr>
        <w:t xml:space="preserve">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C10D1C">
        <w:rPr>
          <w:rFonts w:asciiTheme="minorHAnsi" w:hAnsiTheme="minorHAnsi" w:cstheme="minorHAnsi"/>
          <w:sz w:val="24"/>
          <w:szCs w:val="24"/>
        </w:rPr>
        <w:t xml:space="preserve">- </w:t>
      </w:r>
      <w:r w:rsidRPr="00277F8D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="00F3752A">
        <w:rPr>
          <w:rFonts w:asciiTheme="minorHAnsi" w:hAnsiTheme="minorHAnsi" w:cstheme="minorHAnsi"/>
          <w:sz w:val="24"/>
          <w:szCs w:val="24"/>
        </w:rPr>
        <w:t>(</w:t>
      </w:r>
      <w:r w:rsidR="00F3752A" w:rsidRPr="00F3752A">
        <w:rPr>
          <w:rFonts w:asciiTheme="minorHAnsi" w:hAnsiTheme="minorHAnsi" w:cstheme="minorHAnsi"/>
          <w:sz w:val="24"/>
          <w:szCs w:val="24"/>
        </w:rPr>
        <w:t>Dz. U. z 202</w:t>
      </w:r>
      <w:r w:rsidR="00A2253A">
        <w:rPr>
          <w:rFonts w:asciiTheme="minorHAnsi" w:hAnsiTheme="minorHAnsi" w:cstheme="minorHAnsi"/>
          <w:sz w:val="24"/>
          <w:szCs w:val="24"/>
        </w:rPr>
        <w:t>4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 r. poz. </w:t>
      </w:r>
      <w:r w:rsidR="00A2253A">
        <w:rPr>
          <w:rFonts w:asciiTheme="minorHAnsi" w:hAnsiTheme="minorHAnsi" w:cstheme="minorHAnsi"/>
          <w:sz w:val="24"/>
          <w:szCs w:val="24"/>
        </w:rPr>
        <w:t>1320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F3752A" w:rsidRPr="00F3752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3752A" w:rsidRPr="00F3752A">
        <w:rPr>
          <w:rFonts w:asciiTheme="minorHAnsi" w:hAnsiTheme="minorHAnsi" w:cstheme="minorHAnsi"/>
          <w:sz w:val="24"/>
          <w:szCs w:val="24"/>
        </w:rPr>
        <w:t>. zm.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4EC161CF" w:rsidR="007D08F4" w:rsidRDefault="006A4529" w:rsidP="00AA5FD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BD20F26" w14:textId="0AD71C2F" w:rsidR="007B6349" w:rsidRPr="00277F8D" w:rsidRDefault="007B6349" w:rsidP="00AA5FD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58909B" w14:textId="77777777" w:rsidR="00C10D1C" w:rsidRDefault="00C10D1C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02D1D156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A2253A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0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9BA8034" w16cex:dateUtc="2026-05-12T09:16:00Z"/>
  <w16cex:commentExtensible w16cex:durableId="793BFBEE" w16cex:dateUtc="2026-05-12T09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E2D52" w14:textId="77777777" w:rsidR="0001257A" w:rsidRDefault="0001257A" w:rsidP="00BF083F">
      <w:pPr>
        <w:spacing w:after="0" w:line="240" w:lineRule="auto"/>
      </w:pPr>
      <w:r>
        <w:separator/>
      </w:r>
    </w:p>
  </w:endnote>
  <w:endnote w:type="continuationSeparator" w:id="0">
    <w:p w14:paraId="6E1167EA" w14:textId="77777777" w:rsidR="0001257A" w:rsidRDefault="0001257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EB61D" w14:textId="666A655D" w:rsidR="00C82B99" w:rsidRDefault="00C82B99" w:rsidP="00B227E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5BB8B" w14:textId="77777777" w:rsidR="0001257A" w:rsidRDefault="0001257A" w:rsidP="00BF083F">
      <w:pPr>
        <w:spacing w:after="0" w:line="240" w:lineRule="auto"/>
      </w:pPr>
      <w:r>
        <w:separator/>
      </w:r>
    </w:p>
  </w:footnote>
  <w:footnote w:type="continuationSeparator" w:id="0">
    <w:p w14:paraId="2D339FE9" w14:textId="77777777" w:rsidR="0001257A" w:rsidRDefault="0001257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1E8F34A1" w:rsidR="00E868F9" w:rsidRPr="000B5E27" w:rsidRDefault="000B5E27" w:rsidP="000B5E27">
    <w:pPr>
      <w:keepNext/>
      <w:spacing w:after="0" w:line="360" w:lineRule="auto"/>
      <w:ind w:left="567"/>
      <w:jc w:val="center"/>
      <w:outlineLvl w:val="3"/>
      <w:rPr>
        <w:rFonts w:asciiTheme="majorHAnsi" w:eastAsia="Times New Roman" w:hAnsiTheme="majorHAnsi" w:cstheme="minorHAnsi"/>
        <w:b/>
        <w:color w:val="FF0000"/>
        <w:sz w:val="36"/>
        <w:szCs w:val="24"/>
        <w:lang w:eastAsia="pl-PL"/>
      </w:rPr>
    </w:pPr>
    <w:r w:rsidRPr="000B5E27">
      <w:rPr>
        <w:rFonts w:asciiTheme="majorHAnsi" w:eastAsia="Times New Roman" w:hAnsiTheme="majorHAnsi" w:cstheme="minorHAnsi"/>
        <w:b/>
        <w:color w:val="FF0000"/>
        <w:sz w:val="36"/>
        <w:szCs w:val="24"/>
        <w:lang w:eastAsia="pl-PL"/>
      </w:rPr>
      <w:t>Zmiana SWZ 1</w:t>
    </w:r>
  </w:p>
  <w:p w14:paraId="490D6117" w14:textId="0630637C" w:rsidR="00E868F9" w:rsidRDefault="00A2253A" w:rsidP="00A2253A">
    <w:pPr>
      <w:keepNext/>
      <w:spacing w:after="0" w:line="360" w:lineRule="auto"/>
      <w:ind w:left="567"/>
      <w:jc w:val="right"/>
      <w:outlineLvl w:val="3"/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1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52657" w:rsidRPr="00552657" w14:paraId="718AB0D2" w14:textId="77777777" w:rsidTr="00552657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14:paraId="6B0CBDE7" w14:textId="77777777" w:rsidR="00552657" w:rsidRPr="00552657" w:rsidRDefault="00552657" w:rsidP="00552657">
          <w:pPr>
            <w:spacing w:after="0" w:line="240" w:lineRule="auto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70AE6EEF" wp14:editId="6EE2B065">
                <wp:extent cx="1733550" cy="971550"/>
                <wp:effectExtent l="0" t="0" r="0" b="0"/>
                <wp:docPr id="19" name="Obraz 524287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14:paraId="62DE2999" w14:textId="77777777" w:rsidR="00552657" w:rsidRPr="00552657" w:rsidRDefault="00552657" w:rsidP="00552657">
          <w:pPr>
            <w:spacing w:after="0" w:line="240" w:lineRule="auto"/>
            <w:rPr>
              <w:sz w:val="36"/>
              <w:szCs w:val="36"/>
            </w:rPr>
          </w:pPr>
        </w:p>
        <w:p w14:paraId="7FEEB4F6" w14:textId="77777777" w:rsidR="00552657" w:rsidRPr="00552657" w:rsidRDefault="00552657" w:rsidP="00552657">
          <w:pPr>
            <w:spacing w:after="0" w:line="240" w:lineRule="auto"/>
          </w:pPr>
          <w:r w:rsidRPr="00552657">
            <w:rPr>
              <w:noProof/>
              <w:lang w:eastAsia="pl-PL"/>
            </w:rPr>
            <w:drawing>
              <wp:inline distT="0" distB="0" distL="0" distR="0" wp14:anchorId="0996105A" wp14:editId="5CFDF155">
                <wp:extent cx="2047875" cy="638175"/>
                <wp:effectExtent l="0" t="0" r="0" b="0"/>
                <wp:docPr id="20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14:paraId="03A12E2B" w14:textId="77777777" w:rsidR="00552657" w:rsidRPr="00552657" w:rsidRDefault="00552657" w:rsidP="00552657">
          <w:pPr>
            <w:spacing w:after="80" w:line="360" w:lineRule="auto"/>
          </w:pPr>
        </w:p>
        <w:p w14:paraId="5974D134" w14:textId="77777777" w:rsidR="00552657" w:rsidRPr="00552657" w:rsidRDefault="00552657" w:rsidP="00552657">
          <w:pPr>
            <w:spacing w:after="0" w:line="240" w:lineRule="auto"/>
            <w:jc w:val="right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15204344" wp14:editId="11C14513">
                <wp:extent cx="1743075" cy="581025"/>
                <wp:effectExtent l="0" t="0" r="9525" b="9525"/>
                <wp:docPr id="21" name="Obraz 21440006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949533" w14:textId="6FFC4CD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52657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0467DA"/>
    <w:multiLevelType w:val="hybridMultilevel"/>
    <w:tmpl w:val="B770C8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491310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495621"/>
    <w:multiLevelType w:val="hybridMultilevel"/>
    <w:tmpl w:val="DE4CB48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E075FB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C3C1835"/>
    <w:multiLevelType w:val="hybridMultilevel"/>
    <w:tmpl w:val="F93891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6"/>
  </w:num>
  <w:num w:numId="4">
    <w:abstractNumId w:val="0"/>
  </w:num>
  <w:num w:numId="5">
    <w:abstractNumId w:val="13"/>
  </w:num>
  <w:num w:numId="6">
    <w:abstractNumId w:val="14"/>
  </w:num>
  <w:num w:numId="7">
    <w:abstractNumId w:val="5"/>
  </w:num>
  <w:num w:numId="8">
    <w:abstractNumId w:val="18"/>
  </w:num>
  <w:num w:numId="9">
    <w:abstractNumId w:val="7"/>
  </w:num>
  <w:num w:numId="10">
    <w:abstractNumId w:val="1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</w:num>
  <w:num w:numId="15">
    <w:abstractNumId w:val="12"/>
  </w:num>
  <w:num w:numId="16">
    <w:abstractNumId w:val="4"/>
  </w:num>
  <w:num w:numId="17">
    <w:abstractNumId w:val="2"/>
  </w:num>
  <w:num w:numId="18">
    <w:abstractNumId w:val="10"/>
  </w:num>
  <w:num w:numId="19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257A"/>
    <w:rsid w:val="00013E7A"/>
    <w:rsid w:val="000264EA"/>
    <w:rsid w:val="000417AB"/>
    <w:rsid w:val="00044B56"/>
    <w:rsid w:val="000470D4"/>
    <w:rsid w:val="000470F5"/>
    <w:rsid w:val="000569A7"/>
    <w:rsid w:val="000B591E"/>
    <w:rsid w:val="000B5E27"/>
    <w:rsid w:val="000B72C9"/>
    <w:rsid w:val="000B7E9F"/>
    <w:rsid w:val="000E0168"/>
    <w:rsid w:val="00100970"/>
    <w:rsid w:val="00103630"/>
    <w:rsid w:val="001118CE"/>
    <w:rsid w:val="00126990"/>
    <w:rsid w:val="00132B67"/>
    <w:rsid w:val="00137ED2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B415B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2548"/>
    <w:rsid w:val="002B4619"/>
    <w:rsid w:val="002C4DD8"/>
    <w:rsid w:val="002D617F"/>
    <w:rsid w:val="002E2CDD"/>
    <w:rsid w:val="002E5CF6"/>
    <w:rsid w:val="002F2F93"/>
    <w:rsid w:val="00301CB5"/>
    <w:rsid w:val="00312B8B"/>
    <w:rsid w:val="003146C0"/>
    <w:rsid w:val="0033569E"/>
    <w:rsid w:val="00341E12"/>
    <w:rsid w:val="00346852"/>
    <w:rsid w:val="00350F1F"/>
    <w:rsid w:val="00355553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84916"/>
    <w:rsid w:val="004A0EDF"/>
    <w:rsid w:val="004A3ABE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2657"/>
    <w:rsid w:val="00555866"/>
    <w:rsid w:val="00563512"/>
    <w:rsid w:val="0056389B"/>
    <w:rsid w:val="00566DC0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B7139"/>
    <w:rsid w:val="006D6DC3"/>
    <w:rsid w:val="006E25C0"/>
    <w:rsid w:val="006F1CC8"/>
    <w:rsid w:val="006F74B9"/>
    <w:rsid w:val="006F7E12"/>
    <w:rsid w:val="007039EE"/>
    <w:rsid w:val="007114E6"/>
    <w:rsid w:val="00716D29"/>
    <w:rsid w:val="007219FC"/>
    <w:rsid w:val="007226F8"/>
    <w:rsid w:val="007263C5"/>
    <w:rsid w:val="00731290"/>
    <w:rsid w:val="00736AFC"/>
    <w:rsid w:val="007373D6"/>
    <w:rsid w:val="00740710"/>
    <w:rsid w:val="00760568"/>
    <w:rsid w:val="007635D1"/>
    <w:rsid w:val="00772193"/>
    <w:rsid w:val="0079387F"/>
    <w:rsid w:val="007957E4"/>
    <w:rsid w:val="007A7E65"/>
    <w:rsid w:val="007B1EEE"/>
    <w:rsid w:val="007B4545"/>
    <w:rsid w:val="007B6349"/>
    <w:rsid w:val="007D08F4"/>
    <w:rsid w:val="007D5A30"/>
    <w:rsid w:val="007E3E00"/>
    <w:rsid w:val="007F3618"/>
    <w:rsid w:val="007F45D5"/>
    <w:rsid w:val="008019B8"/>
    <w:rsid w:val="0083018E"/>
    <w:rsid w:val="008329B0"/>
    <w:rsid w:val="00834823"/>
    <w:rsid w:val="00843849"/>
    <w:rsid w:val="00850E87"/>
    <w:rsid w:val="00870F90"/>
    <w:rsid w:val="00872011"/>
    <w:rsid w:val="008733E9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3529F"/>
    <w:rsid w:val="009518D5"/>
    <w:rsid w:val="009563D5"/>
    <w:rsid w:val="009808E9"/>
    <w:rsid w:val="009870E3"/>
    <w:rsid w:val="00990E2D"/>
    <w:rsid w:val="00995F3A"/>
    <w:rsid w:val="00996E10"/>
    <w:rsid w:val="009A136D"/>
    <w:rsid w:val="009A1471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8E5"/>
    <w:rsid w:val="00A009A6"/>
    <w:rsid w:val="00A10C8B"/>
    <w:rsid w:val="00A2253A"/>
    <w:rsid w:val="00A30B90"/>
    <w:rsid w:val="00A44C6F"/>
    <w:rsid w:val="00A55C58"/>
    <w:rsid w:val="00A63C9F"/>
    <w:rsid w:val="00A708F4"/>
    <w:rsid w:val="00A74500"/>
    <w:rsid w:val="00A76FE6"/>
    <w:rsid w:val="00A93BFD"/>
    <w:rsid w:val="00A972F2"/>
    <w:rsid w:val="00AA3059"/>
    <w:rsid w:val="00AA5FD0"/>
    <w:rsid w:val="00AD410B"/>
    <w:rsid w:val="00AD438A"/>
    <w:rsid w:val="00AE0BB1"/>
    <w:rsid w:val="00AE6238"/>
    <w:rsid w:val="00AF49D3"/>
    <w:rsid w:val="00AF6FC6"/>
    <w:rsid w:val="00B216A4"/>
    <w:rsid w:val="00B227E0"/>
    <w:rsid w:val="00B325BF"/>
    <w:rsid w:val="00B359DB"/>
    <w:rsid w:val="00B55238"/>
    <w:rsid w:val="00B71E60"/>
    <w:rsid w:val="00B817B9"/>
    <w:rsid w:val="00B85FA3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0B74"/>
    <w:rsid w:val="00BF3CE2"/>
    <w:rsid w:val="00C033AE"/>
    <w:rsid w:val="00C10D1C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0771B"/>
    <w:rsid w:val="00D11C8B"/>
    <w:rsid w:val="00D37E18"/>
    <w:rsid w:val="00D41FFC"/>
    <w:rsid w:val="00D44FAE"/>
    <w:rsid w:val="00D474BA"/>
    <w:rsid w:val="00D504EA"/>
    <w:rsid w:val="00D55AC6"/>
    <w:rsid w:val="00D566F6"/>
    <w:rsid w:val="00D57E3E"/>
    <w:rsid w:val="00D60D80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A7819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p1,Lista PR,Kolorowa lista — akcent 11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552657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D6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0B357-4460-4534-9314-C600C9BC4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1469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2024-10-03T07:53:00Z</cp:lastPrinted>
  <dcterms:created xsi:type="dcterms:W3CDTF">2026-05-14T05:51:00Z</dcterms:created>
  <dcterms:modified xsi:type="dcterms:W3CDTF">2026-05-14T05:51:00Z</dcterms:modified>
</cp:coreProperties>
</file>