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1C3CAB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534E9B" w:rsidRPr="00534E9B">
        <w:rPr>
          <w:rFonts w:eastAsia="Times New Roman" w:cs="Calibri"/>
          <w:b/>
          <w:sz w:val="20"/>
          <w:szCs w:val="20"/>
          <w:lang w:eastAsia="pl-PL"/>
        </w:rPr>
        <w:t>CRZP/71/2026/AZP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C3CA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C3CA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C3CAB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1C3CA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C3CA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C3CA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534E9B" w:rsidRPr="001C3CAB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534E9B" w:rsidRPr="001C3CAB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C3CA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C3CA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C3CAB">
        <w:rPr>
          <w:rFonts w:eastAsia="Times New Roman" w:cs="Calibri"/>
          <w:b/>
          <w:sz w:val="20"/>
          <w:szCs w:val="20"/>
          <w:lang w:eastAsia="pl-PL"/>
        </w:rPr>
        <w:t>„</w:t>
      </w:r>
      <w:r w:rsidR="00534E9B" w:rsidRPr="001C3CAB">
        <w:rPr>
          <w:rFonts w:eastAsia="Times New Roman" w:cs="Calibri"/>
          <w:b/>
          <w:sz w:val="20"/>
          <w:szCs w:val="20"/>
          <w:lang w:eastAsia="pl-PL"/>
        </w:rPr>
        <w:t>Usługa zaprojektowania architektury oprogramowania, opracowanie i implementacja wydajnych algorytmów obliczeniowych umożliwiających wyznaczanie dynamicznych obszarów krytycznych statku morskiego (CADCA) w czasie rzeczywistym</w:t>
      </w:r>
      <w:r w:rsidRPr="001C3CA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C3CA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C3CA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C3CAB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1C3CAB" w:rsidRPr="001C3CAB">
        <w:rPr>
          <w:rFonts w:eastAsia="Times New Roman" w:cs="Calibri"/>
          <w:sz w:val="20"/>
          <w:szCs w:val="20"/>
          <w:lang w:eastAsia="pl-PL"/>
        </w:rPr>
        <w:t>5</w:t>
      </w:r>
      <w:r w:rsidR="005E443B" w:rsidRPr="001C3CAB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1C3CAB">
        <w:rPr>
          <w:rFonts w:eastAsia="Times New Roman" w:cs="Calibri"/>
          <w:sz w:val="20"/>
          <w:szCs w:val="20"/>
          <w:lang w:eastAsia="pl-PL"/>
        </w:rPr>
        <w:t>e</w:t>
      </w:r>
      <w:r w:rsidR="005E443B" w:rsidRPr="001C3CAB">
        <w:rPr>
          <w:rFonts w:eastAsia="Times New Roman" w:cs="Calibri"/>
          <w:sz w:val="20"/>
          <w:szCs w:val="20"/>
          <w:lang w:eastAsia="pl-PL"/>
        </w:rPr>
        <w:t>,</w:t>
      </w:r>
      <w:r w:rsidR="00C16AA2" w:rsidRPr="001C3CA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C3CAB">
        <w:rPr>
          <w:rFonts w:eastAsia="Times New Roman" w:cs="Calibri"/>
          <w:sz w:val="20"/>
          <w:szCs w:val="20"/>
          <w:lang w:eastAsia="pl-PL"/>
        </w:rPr>
        <w:t>następujących  usług na potwierdzenie spełnienia warunku.</w:t>
      </w:r>
    </w:p>
    <w:p w:rsidR="006A461B" w:rsidRPr="001C3CA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1948"/>
        <w:gridCol w:w="2835"/>
        <w:gridCol w:w="1842"/>
        <w:gridCol w:w="1702"/>
      </w:tblGrid>
      <w:tr w:rsidR="001C3CAB" w:rsidRPr="001C3CAB" w:rsidTr="001C3CAB">
        <w:tc>
          <w:tcPr>
            <w:tcW w:w="532" w:type="dxa"/>
          </w:tcPr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C3CA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48" w:type="dxa"/>
          </w:tcPr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C3CA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835" w:type="dxa"/>
          </w:tcPr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C3CAB" w:rsidRDefault="001C3CA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C3CAB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1C3CAB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1C3CAB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C3CA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C3CA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2" w:type="dxa"/>
          </w:tcPr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C3CAB" w:rsidRDefault="001C3CA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C3CAB">
              <w:rPr>
                <w:rFonts w:eastAsia="Times New Roman" w:cs="Calibri"/>
                <w:sz w:val="20"/>
                <w:szCs w:val="20"/>
                <w:lang w:eastAsia="pl-PL"/>
              </w:rPr>
              <w:t>Imię i nazwisko osoby realizującej usługę</w:t>
            </w:r>
          </w:p>
        </w:tc>
        <w:tc>
          <w:tcPr>
            <w:tcW w:w="1702" w:type="dxa"/>
          </w:tcPr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C3CA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C3CA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  <w:bookmarkStart w:id="0" w:name="_GoBack"/>
            <w:bookmarkEnd w:id="0"/>
          </w:p>
        </w:tc>
      </w:tr>
      <w:tr w:rsidR="006A461B" w:rsidRPr="006A461B" w:rsidTr="001C3CAB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48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35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1C3CAB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948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1C3CAB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948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1C3CAB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948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1C3CAB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948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1C3CAB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948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4A2" w:rsidRDefault="005A74A2">
      <w:pPr>
        <w:spacing w:after="0" w:line="240" w:lineRule="auto"/>
      </w:pPr>
      <w:r>
        <w:separator/>
      </w:r>
    </w:p>
  </w:endnote>
  <w:endnote w:type="continuationSeparator" w:id="0">
    <w:p w:rsidR="005A74A2" w:rsidRDefault="005A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1C3C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C3CA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1C3CA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4A2" w:rsidRDefault="005A74A2">
      <w:pPr>
        <w:spacing w:after="0" w:line="240" w:lineRule="auto"/>
      </w:pPr>
      <w:r>
        <w:separator/>
      </w:r>
    </w:p>
  </w:footnote>
  <w:footnote w:type="continuationSeparator" w:id="0">
    <w:p w:rsidR="005A74A2" w:rsidRDefault="005A7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C3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1C3CAB" w:rsidP="00302206">
    <w:pPr>
      <w:pStyle w:val="Nagwek"/>
      <w:jc w:val="right"/>
      <w:rPr>
        <w:rFonts w:ascii="Tahoma" w:hAnsi="Tahoma" w:cs="Tahoma"/>
        <w:b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4" type="#_x0000_t75" style="position:absolute;left:0;text-align:left;margin-left:-4.3pt;margin-top:-28.8pt;width:496.1pt;height:58.5pt;z-index:2516654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  <w:p w:rsidR="004E7E0E" w:rsidRPr="004E7E0E" w:rsidRDefault="001C3CA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1C3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C3C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A74A2"/>
    <w:rsid w:val="00084773"/>
    <w:rsid w:val="001079FB"/>
    <w:rsid w:val="001C3CAB"/>
    <w:rsid w:val="002C16B6"/>
    <w:rsid w:val="00534E9B"/>
    <w:rsid w:val="00581849"/>
    <w:rsid w:val="005A74A2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EABE6D3"/>
  <w15:docId w15:val="{864B59EC-AFEB-42BD-9507-23FED753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2026-04-13T09:29:00Z</dcterms:created>
  <dcterms:modified xsi:type="dcterms:W3CDTF">2026-04-13T09:29:00Z</dcterms:modified>
</cp:coreProperties>
</file>