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ED6439" w14:textId="47D36DF6" w:rsidR="006E4FB9" w:rsidRDefault="006E4FB9" w:rsidP="006E4FB9">
      <w:pPr>
        <w:spacing w:after="0" w:line="240" w:lineRule="auto"/>
        <w:jc w:val="right"/>
        <w:rPr>
          <w:rFonts w:ascii="Calibri" w:hAnsi="Calibri" w:cs="Calibri"/>
          <w:b/>
          <w:bCs/>
          <w:color w:val="000000" w:themeColor="text1"/>
          <w:szCs w:val="24"/>
        </w:rPr>
      </w:pPr>
      <w:r w:rsidRPr="00CC4266">
        <w:rPr>
          <w:rFonts w:ascii="Calibri" w:hAnsi="Calibri" w:cs="Calibri"/>
          <w:b/>
          <w:bCs/>
          <w:color w:val="000000" w:themeColor="text1"/>
          <w:szCs w:val="24"/>
        </w:rPr>
        <w:t>Załącznik nr 5 do SWZ</w:t>
      </w:r>
    </w:p>
    <w:p w14:paraId="152E469E" w14:textId="77777777" w:rsidR="00CC4266" w:rsidRPr="00CC4266" w:rsidRDefault="00CC4266" w:rsidP="006E4FB9">
      <w:pPr>
        <w:spacing w:after="0" w:line="240" w:lineRule="auto"/>
        <w:jc w:val="right"/>
        <w:rPr>
          <w:rFonts w:ascii="Calibri" w:hAnsi="Calibri" w:cs="Calibri"/>
          <w:b/>
          <w:bCs/>
          <w:color w:val="000000" w:themeColor="text1"/>
          <w:szCs w:val="24"/>
        </w:rPr>
      </w:pPr>
    </w:p>
    <w:p w14:paraId="37F9A84D" w14:textId="1A3A26C0" w:rsidR="00CB35CC" w:rsidRDefault="00CB35CC" w:rsidP="00CB35CC">
      <w:pPr>
        <w:spacing w:after="0" w:line="240" w:lineRule="auto"/>
        <w:jc w:val="center"/>
        <w:rPr>
          <w:rFonts w:ascii="Calibri" w:hAnsi="Calibri" w:cs="Calibri"/>
          <w:b/>
          <w:bCs/>
          <w:color w:val="2F5496" w:themeColor="accent1" w:themeShade="BF"/>
          <w:sz w:val="28"/>
          <w:szCs w:val="28"/>
        </w:rPr>
      </w:pPr>
      <w:r>
        <w:rPr>
          <w:rFonts w:ascii="Calibri" w:hAnsi="Calibri" w:cs="Calibri"/>
          <w:b/>
          <w:bCs/>
          <w:color w:val="2F5496" w:themeColor="accent1" w:themeShade="BF"/>
          <w:sz w:val="28"/>
          <w:szCs w:val="28"/>
        </w:rPr>
        <w:t>SZCZEGÓŁOWY OPIS PRZEDMIOTU ZAMÓWIENIA</w:t>
      </w:r>
    </w:p>
    <w:p w14:paraId="7FBA740D" w14:textId="73A05F22" w:rsidR="00CB35CC" w:rsidRPr="005E0F57" w:rsidRDefault="00CB35CC" w:rsidP="00CB35CC">
      <w:pPr>
        <w:spacing w:after="0" w:line="240" w:lineRule="auto"/>
        <w:jc w:val="center"/>
        <w:rPr>
          <w:rFonts w:ascii="Calibri" w:hAnsi="Calibri" w:cs="Calibri"/>
          <w:b/>
          <w:bCs/>
          <w:color w:val="2F5496" w:themeColor="accent1" w:themeShade="BF"/>
          <w:sz w:val="28"/>
          <w:szCs w:val="28"/>
        </w:rPr>
      </w:pPr>
      <w:r w:rsidRPr="005E0F57">
        <w:rPr>
          <w:rFonts w:ascii="Calibri" w:hAnsi="Calibri" w:cs="Calibri"/>
          <w:b/>
          <w:bCs/>
          <w:color w:val="2F5496" w:themeColor="accent1" w:themeShade="BF"/>
          <w:sz w:val="28"/>
          <w:szCs w:val="28"/>
        </w:rPr>
        <w:t>Szkoleni</w:t>
      </w:r>
      <w:r w:rsidR="00E46F43">
        <w:rPr>
          <w:rFonts w:ascii="Calibri" w:hAnsi="Calibri" w:cs="Calibri"/>
          <w:b/>
          <w:bCs/>
          <w:color w:val="2F5496" w:themeColor="accent1" w:themeShade="BF"/>
          <w:sz w:val="28"/>
          <w:szCs w:val="28"/>
        </w:rPr>
        <w:t>a</w:t>
      </w:r>
      <w:r w:rsidRPr="005E0F57">
        <w:rPr>
          <w:rFonts w:ascii="Calibri" w:hAnsi="Calibri" w:cs="Calibri"/>
          <w:b/>
          <w:bCs/>
          <w:color w:val="2F5496" w:themeColor="accent1" w:themeShade="BF"/>
          <w:sz w:val="28"/>
          <w:szCs w:val="28"/>
        </w:rPr>
        <w:t xml:space="preserve"> </w:t>
      </w:r>
      <w:r w:rsidR="000309A7">
        <w:rPr>
          <w:rFonts w:ascii="Calibri" w:hAnsi="Calibri" w:cs="Calibri"/>
          <w:b/>
          <w:bCs/>
          <w:color w:val="2F5496" w:themeColor="accent1" w:themeShade="BF"/>
          <w:sz w:val="28"/>
          <w:szCs w:val="28"/>
        </w:rPr>
        <w:t xml:space="preserve">dla kadry administracyjnej i kadry kierowniczej </w:t>
      </w:r>
      <w:r w:rsidR="008C2D20">
        <w:rPr>
          <w:rFonts w:ascii="Calibri" w:hAnsi="Calibri" w:cs="Calibri"/>
          <w:b/>
          <w:bCs/>
          <w:color w:val="2F5496" w:themeColor="accent1" w:themeShade="BF"/>
          <w:sz w:val="28"/>
          <w:szCs w:val="28"/>
        </w:rPr>
        <w:t>podnoszące kompetencje na rzecz „zielonej transformacji”</w:t>
      </w:r>
    </w:p>
    <w:p w14:paraId="233D4329" w14:textId="77777777" w:rsidR="00CB35CC" w:rsidRPr="00E14B92" w:rsidRDefault="00CB35CC" w:rsidP="00CB35CC">
      <w:pPr>
        <w:spacing w:after="0" w:line="240" w:lineRule="auto"/>
        <w:rPr>
          <w:rFonts w:ascii="Calibri" w:hAnsi="Calibri" w:cs="Calibri"/>
          <w:b/>
        </w:rPr>
      </w:pPr>
    </w:p>
    <w:p w14:paraId="00464CF9" w14:textId="77777777" w:rsidR="00CB35CC" w:rsidRPr="00D141E2" w:rsidRDefault="00CB35CC" w:rsidP="00CB35CC">
      <w:pPr>
        <w:pStyle w:val="Akapitzlist"/>
        <w:numPr>
          <w:ilvl w:val="0"/>
          <w:numId w:val="6"/>
        </w:numPr>
        <w:spacing w:after="0" w:line="240" w:lineRule="auto"/>
        <w:ind w:right="0"/>
        <w:jc w:val="left"/>
        <w:rPr>
          <w:rFonts w:ascii="Calibri" w:hAnsi="Calibri" w:cs="Calibri"/>
          <w:b/>
          <w:bCs/>
          <w:color w:val="2F5496" w:themeColor="accent1" w:themeShade="BF"/>
        </w:rPr>
      </w:pPr>
      <w:bookmarkStart w:id="0" w:name="_Hlk190853580"/>
      <w:r w:rsidRPr="00D141E2">
        <w:rPr>
          <w:rFonts w:ascii="Calibri" w:hAnsi="Calibri" w:cs="Calibri"/>
          <w:b/>
          <w:bCs/>
          <w:color w:val="2F5496" w:themeColor="accent1" w:themeShade="BF"/>
        </w:rPr>
        <w:t xml:space="preserve">PRZEDMIOT ZAMÓWIENIA </w:t>
      </w:r>
    </w:p>
    <w:p w14:paraId="24038E1A" w14:textId="77777777" w:rsidR="00CB35CC" w:rsidRDefault="00CB35CC" w:rsidP="00CB35CC">
      <w:pPr>
        <w:spacing w:after="0" w:line="240" w:lineRule="auto"/>
        <w:rPr>
          <w:rFonts w:ascii="Calibri" w:hAnsi="Calibri" w:cs="Calibri"/>
          <w:color w:val="2F5496" w:themeColor="accent1" w:themeShade="BF"/>
        </w:rPr>
      </w:pPr>
    </w:p>
    <w:p w14:paraId="376F4447" w14:textId="7C47A72A" w:rsidR="00CB35CC" w:rsidRPr="005E0F57" w:rsidRDefault="00CB35CC" w:rsidP="00CB35CC">
      <w:pPr>
        <w:spacing w:after="0" w:line="240" w:lineRule="auto"/>
        <w:rPr>
          <w:rFonts w:ascii="Calibri" w:hAnsi="Calibri" w:cs="Calibri"/>
          <w:color w:val="2F5496" w:themeColor="accent1" w:themeShade="BF"/>
        </w:rPr>
      </w:pPr>
      <w:r w:rsidRPr="005E0F57">
        <w:rPr>
          <w:rFonts w:ascii="Calibri" w:hAnsi="Calibri" w:cs="Calibri"/>
          <w:color w:val="2F5496" w:themeColor="accent1" w:themeShade="BF"/>
        </w:rPr>
        <w:t>Cel szkole</w:t>
      </w:r>
      <w:r w:rsidR="00605F46">
        <w:rPr>
          <w:rFonts w:ascii="Calibri" w:hAnsi="Calibri" w:cs="Calibri"/>
          <w:color w:val="2F5496" w:themeColor="accent1" w:themeShade="BF"/>
        </w:rPr>
        <w:t>ń</w:t>
      </w:r>
      <w:r w:rsidRPr="005E0F57">
        <w:rPr>
          <w:rFonts w:ascii="Calibri" w:hAnsi="Calibri" w:cs="Calibri"/>
          <w:color w:val="2F5496" w:themeColor="accent1" w:themeShade="BF"/>
        </w:rPr>
        <w:t>:</w:t>
      </w:r>
    </w:p>
    <w:p w14:paraId="429B2EEF" w14:textId="6AD22B50" w:rsidR="00CB35CC" w:rsidRDefault="00CB35CC" w:rsidP="00CB35CC">
      <w:pPr>
        <w:spacing w:after="0" w:line="240" w:lineRule="auto"/>
        <w:rPr>
          <w:rFonts w:ascii="Calibri" w:hAnsi="Calibri" w:cs="Calibri"/>
        </w:rPr>
      </w:pPr>
      <w:bookmarkStart w:id="1" w:name="_Hlk162188497"/>
      <w:r w:rsidRPr="00E14B92">
        <w:rPr>
          <w:rFonts w:ascii="Calibri" w:hAnsi="Calibri" w:cs="Calibri"/>
        </w:rPr>
        <w:t xml:space="preserve">Wzrost kompetencji </w:t>
      </w:r>
      <w:r w:rsidR="00E46F43">
        <w:rPr>
          <w:rFonts w:ascii="Calibri" w:hAnsi="Calibri" w:cs="Calibri"/>
        </w:rPr>
        <w:t>kadry administracyjnej i kadry kierowniczej Uniwersytetu Morskiego w Gdyni</w:t>
      </w:r>
      <w:r w:rsidRPr="00E14B92">
        <w:rPr>
          <w:rFonts w:ascii="Calibri" w:hAnsi="Calibri" w:cs="Calibri"/>
        </w:rPr>
        <w:t xml:space="preserve">  </w:t>
      </w:r>
      <w:r w:rsidR="008C2D20">
        <w:rPr>
          <w:rFonts w:ascii="Calibri" w:hAnsi="Calibri" w:cs="Calibri"/>
        </w:rPr>
        <w:t>z zakresu tzw. „zielonej transformacji</w:t>
      </w:r>
      <w:r w:rsidR="0001493A">
        <w:rPr>
          <w:rFonts w:ascii="Calibri" w:hAnsi="Calibri" w:cs="Calibri"/>
        </w:rPr>
        <w:t>”</w:t>
      </w:r>
      <w:r w:rsidR="00605F46">
        <w:rPr>
          <w:rFonts w:ascii="Calibri" w:hAnsi="Calibri" w:cs="Calibri"/>
        </w:rPr>
        <w:t>.</w:t>
      </w:r>
    </w:p>
    <w:p w14:paraId="577A0DF6" w14:textId="55EBA22F" w:rsidR="00E426C5" w:rsidRDefault="00E426C5" w:rsidP="00CB35CC">
      <w:pPr>
        <w:spacing w:after="0" w:line="240" w:lineRule="auto"/>
        <w:rPr>
          <w:rFonts w:ascii="Calibri" w:hAnsi="Calibri" w:cs="Calibri"/>
        </w:rPr>
      </w:pPr>
    </w:p>
    <w:p w14:paraId="4BB9D671" w14:textId="1B1A7D99" w:rsidR="00E426C5" w:rsidRPr="00E426C5" w:rsidRDefault="00E426C5" w:rsidP="00E426C5">
      <w:pPr>
        <w:spacing w:after="0" w:line="240" w:lineRule="auto"/>
        <w:rPr>
          <w:rFonts w:ascii="Calibri" w:hAnsi="Calibri" w:cs="Calibri"/>
          <w:color w:val="2F5496" w:themeColor="accent1" w:themeShade="BF"/>
        </w:rPr>
      </w:pPr>
      <w:r w:rsidRPr="005E0F57">
        <w:rPr>
          <w:rFonts w:ascii="Calibri" w:hAnsi="Calibri" w:cs="Calibri"/>
          <w:color w:val="2F5496" w:themeColor="accent1" w:themeShade="BF"/>
        </w:rPr>
        <w:t>Tematyka szkole</w:t>
      </w:r>
      <w:r>
        <w:rPr>
          <w:rFonts w:ascii="Calibri" w:hAnsi="Calibri" w:cs="Calibri"/>
          <w:color w:val="2F5496" w:themeColor="accent1" w:themeShade="BF"/>
        </w:rPr>
        <w:t>ń</w:t>
      </w:r>
      <w:r w:rsidRPr="005E0F57">
        <w:rPr>
          <w:rFonts w:ascii="Calibri" w:hAnsi="Calibri" w:cs="Calibri"/>
          <w:color w:val="2F5496" w:themeColor="accent1" w:themeShade="BF"/>
        </w:rPr>
        <w:t xml:space="preserve">: </w:t>
      </w:r>
    </w:p>
    <w:p w14:paraId="2CB544F7" w14:textId="3B263C81" w:rsidR="000309A7" w:rsidRDefault="000309A7" w:rsidP="00CB35CC">
      <w:pPr>
        <w:spacing w:after="0" w:line="240" w:lineRule="auto"/>
        <w:rPr>
          <w:rFonts w:ascii="Calibri" w:hAnsi="Calibri" w:cs="Calibri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1"/>
      </w:tblGrid>
      <w:tr w:rsidR="000309A7" w:rsidRPr="0059780B" w14:paraId="064BA63E" w14:textId="77777777" w:rsidTr="00717046">
        <w:trPr>
          <w:trHeight w:val="1200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EB368" w14:textId="1802178E" w:rsidR="000309A7" w:rsidRPr="006E6411" w:rsidRDefault="007516B9" w:rsidP="00E426C5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Calibri"/>
                <w:b/>
                <w:szCs w:val="24"/>
              </w:rPr>
            </w:pPr>
            <w:bookmarkStart w:id="2" w:name="_Hlk226533289"/>
            <w:r w:rsidRPr="006E6411">
              <w:rPr>
                <w:rFonts w:eastAsia="Calibri"/>
                <w:b/>
                <w:szCs w:val="24"/>
              </w:rPr>
              <w:t>ESG (</w:t>
            </w:r>
            <w:proofErr w:type="spellStart"/>
            <w:r w:rsidRPr="006E6411">
              <w:rPr>
                <w:rFonts w:eastAsia="Calibri"/>
                <w:b/>
                <w:bCs/>
                <w:szCs w:val="24"/>
              </w:rPr>
              <w:t>Environmental</w:t>
            </w:r>
            <w:proofErr w:type="spellEnd"/>
            <w:r w:rsidRPr="006E6411">
              <w:rPr>
                <w:rFonts w:eastAsia="Calibri"/>
                <w:b/>
                <w:bCs/>
                <w:szCs w:val="24"/>
              </w:rPr>
              <w:t xml:space="preserve">, </w:t>
            </w:r>
            <w:proofErr w:type="spellStart"/>
            <w:r w:rsidRPr="006E6411">
              <w:rPr>
                <w:rFonts w:eastAsia="Calibri"/>
                <w:b/>
                <w:bCs/>
                <w:szCs w:val="24"/>
              </w:rPr>
              <w:t>Social</w:t>
            </w:r>
            <w:proofErr w:type="spellEnd"/>
            <w:r w:rsidRPr="006E6411">
              <w:rPr>
                <w:rFonts w:eastAsia="Calibri"/>
                <w:b/>
                <w:bCs/>
                <w:szCs w:val="24"/>
              </w:rPr>
              <w:t xml:space="preserve">, </w:t>
            </w:r>
            <w:proofErr w:type="spellStart"/>
            <w:r w:rsidRPr="006E6411">
              <w:rPr>
                <w:rFonts w:eastAsia="Calibri"/>
                <w:b/>
                <w:bCs/>
                <w:szCs w:val="24"/>
              </w:rPr>
              <w:t>Governance</w:t>
            </w:r>
            <w:proofErr w:type="spellEnd"/>
            <w:r w:rsidRPr="006E6411">
              <w:rPr>
                <w:rFonts w:eastAsia="Calibri"/>
                <w:b/>
                <w:bCs/>
                <w:szCs w:val="24"/>
              </w:rPr>
              <w:t xml:space="preserve">) </w:t>
            </w:r>
            <w:r w:rsidRPr="006E6411">
              <w:rPr>
                <w:rFonts w:eastAsia="Calibri"/>
                <w:b/>
                <w:szCs w:val="24"/>
              </w:rPr>
              <w:t>– podstawy i kluczowe elementy zrównoważonego rozwoju</w:t>
            </w:r>
            <w:r w:rsidR="007A78D4">
              <w:rPr>
                <w:rFonts w:eastAsia="Calibri"/>
                <w:b/>
                <w:szCs w:val="24"/>
              </w:rPr>
              <w:t xml:space="preserve"> w jednostkach szkolnictwa wyższego</w:t>
            </w:r>
            <w:r w:rsidRPr="006E6411">
              <w:rPr>
                <w:rFonts w:eastAsia="Calibri"/>
                <w:b/>
                <w:szCs w:val="24"/>
              </w:rPr>
              <w:t xml:space="preserve"> </w:t>
            </w:r>
            <w:bookmarkEnd w:id="2"/>
            <w:r w:rsidR="00215D38" w:rsidRPr="006E6411">
              <w:rPr>
                <w:rFonts w:eastAsia="Calibri"/>
                <w:b/>
                <w:szCs w:val="24"/>
              </w:rPr>
              <w:t>– 8h</w:t>
            </w:r>
          </w:p>
          <w:p w14:paraId="364FB43C" w14:textId="5E3D221B" w:rsidR="001D5948" w:rsidRDefault="001D5948" w:rsidP="00E426C5">
            <w:pPr>
              <w:spacing w:after="0" w:line="240" w:lineRule="auto"/>
              <w:ind w:left="0" w:firstLine="0"/>
              <w:rPr>
                <w:rFonts w:ascii="Calibri" w:hAnsi="Calibri" w:cs="Calibri"/>
              </w:rPr>
            </w:pPr>
          </w:p>
          <w:p w14:paraId="14DBEBFB" w14:textId="71225134" w:rsidR="003B336C" w:rsidRDefault="003B336C" w:rsidP="003B336C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 w:rsidRPr="009A1114">
              <w:rPr>
                <w:rFonts w:ascii="Calibri" w:hAnsi="Calibri"/>
                <w:color w:val="auto"/>
                <w:szCs w:val="24"/>
              </w:rPr>
              <w:t xml:space="preserve">Celem szkolenia jest </w:t>
            </w:r>
            <w:r w:rsidR="007516B9">
              <w:rPr>
                <w:rFonts w:ascii="Calibri" w:hAnsi="Calibri"/>
                <w:color w:val="auto"/>
                <w:szCs w:val="24"/>
              </w:rPr>
              <w:t>p</w:t>
            </w:r>
            <w:r w:rsidR="007516B9" w:rsidRPr="007516B9">
              <w:rPr>
                <w:rFonts w:ascii="Calibri" w:hAnsi="Calibri"/>
                <w:color w:val="auto"/>
                <w:szCs w:val="24"/>
              </w:rPr>
              <w:t>rzekazanie podstawowych informacji na temat ESG (</w:t>
            </w:r>
            <w:proofErr w:type="spellStart"/>
            <w:r w:rsidR="007516B9" w:rsidRPr="007516B9">
              <w:rPr>
                <w:rFonts w:ascii="Calibri" w:hAnsi="Calibri"/>
                <w:color w:val="auto"/>
                <w:szCs w:val="24"/>
              </w:rPr>
              <w:t>Environmental</w:t>
            </w:r>
            <w:proofErr w:type="spellEnd"/>
            <w:r w:rsidR="007516B9" w:rsidRPr="007516B9">
              <w:rPr>
                <w:rFonts w:ascii="Calibri" w:hAnsi="Calibri"/>
                <w:color w:val="auto"/>
                <w:szCs w:val="24"/>
              </w:rPr>
              <w:t xml:space="preserve">, </w:t>
            </w:r>
            <w:proofErr w:type="spellStart"/>
            <w:r w:rsidR="007516B9" w:rsidRPr="007516B9">
              <w:rPr>
                <w:rFonts w:ascii="Calibri" w:hAnsi="Calibri"/>
                <w:color w:val="auto"/>
                <w:szCs w:val="24"/>
              </w:rPr>
              <w:t>Social</w:t>
            </w:r>
            <w:proofErr w:type="spellEnd"/>
            <w:r w:rsidR="007516B9" w:rsidRPr="007516B9">
              <w:rPr>
                <w:rFonts w:ascii="Calibri" w:hAnsi="Calibri"/>
                <w:color w:val="auto"/>
                <w:szCs w:val="24"/>
              </w:rPr>
              <w:t xml:space="preserve">, </w:t>
            </w:r>
            <w:proofErr w:type="spellStart"/>
            <w:r w:rsidR="007516B9" w:rsidRPr="007516B9">
              <w:rPr>
                <w:rFonts w:ascii="Calibri" w:hAnsi="Calibri"/>
                <w:color w:val="auto"/>
                <w:szCs w:val="24"/>
              </w:rPr>
              <w:t>Governance</w:t>
            </w:r>
            <w:proofErr w:type="spellEnd"/>
            <w:r w:rsidR="007516B9" w:rsidRPr="007516B9">
              <w:rPr>
                <w:rFonts w:ascii="Calibri" w:hAnsi="Calibri"/>
                <w:color w:val="auto"/>
                <w:szCs w:val="24"/>
              </w:rPr>
              <w:t>)</w:t>
            </w:r>
            <w:r w:rsidR="007516B9">
              <w:rPr>
                <w:rFonts w:ascii="Calibri" w:hAnsi="Calibri"/>
                <w:color w:val="auto"/>
                <w:szCs w:val="24"/>
              </w:rPr>
              <w:t>.</w:t>
            </w:r>
          </w:p>
          <w:p w14:paraId="4C92236A" w14:textId="77777777" w:rsidR="007516B9" w:rsidRDefault="007516B9" w:rsidP="003B336C">
            <w:pPr>
              <w:spacing w:after="0" w:line="240" w:lineRule="auto"/>
              <w:ind w:left="0" w:firstLine="0"/>
              <w:rPr>
                <w:rFonts w:ascii="Calibri" w:hAnsi="Calibri" w:cs="Calibri"/>
                <w:color w:val="2F5496" w:themeColor="accent1" w:themeShade="BF"/>
                <w:u w:val="single"/>
              </w:rPr>
            </w:pPr>
          </w:p>
          <w:p w14:paraId="53F8B979" w14:textId="77777777" w:rsidR="003B336C" w:rsidRPr="00A10986" w:rsidRDefault="003B336C" w:rsidP="003B336C">
            <w:pPr>
              <w:spacing w:after="0" w:line="240" w:lineRule="auto"/>
              <w:ind w:left="0" w:firstLine="0"/>
              <w:rPr>
                <w:rFonts w:ascii="Calibri" w:hAnsi="Calibri" w:cs="Calibri"/>
                <w:color w:val="2F5496" w:themeColor="accent1" w:themeShade="BF"/>
                <w:u w:val="single"/>
              </w:rPr>
            </w:pPr>
            <w:r w:rsidRPr="009A1114">
              <w:rPr>
                <w:rFonts w:ascii="Calibri" w:hAnsi="Calibri" w:cs="Calibri"/>
                <w:color w:val="2F5496" w:themeColor="accent1" w:themeShade="BF"/>
                <w:u w:val="single"/>
              </w:rPr>
              <w:t>Oczekiwane efekty szkolenia</w:t>
            </w:r>
          </w:p>
          <w:p w14:paraId="457A7797" w14:textId="77777777" w:rsidR="0059049F" w:rsidRDefault="0059049F" w:rsidP="0059049F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Cs w:val="24"/>
              </w:rPr>
            </w:pPr>
            <w:r w:rsidRPr="009A1114">
              <w:rPr>
                <w:rFonts w:ascii="Calibri" w:hAnsi="Calibri"/>
                <w:color w:val="auto"/>
                <w:szCs w:val="24"/>
              </w:rPr>
              <w:t>Dostarczenie uczestnikom wiedzy z zakresu:</w:t>
            </w:r>
          </w:p>
          <w:p w14:paraId="064ABCBE" w14:textId="4B05F7CA" w:rsidR="0059049F" w:rsidRDefault="007516B9" w:rsidP="0059049F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Calibri" w:hAnsi="Calibri"/>
                <w:color w:val="auto"/>
                <w:szCs w:val="24"/>
                <w:lang w:val="en-US"/>
              </w:rPr>
            </w:pPr>
            <w:proofErr w:type="spellStart"/>
            <w:r>
              <w:rPr>
                <w:rFonts w:ascii="Calibri" w:hAnsi="Calibri"/>
                <w:color w:val="auto"/>
                <w:szCs w:val="24"/>
                <w:lang w:val="en-US"/>
              </w:rPr>
              <w:t>Czym</w:t>
            </w:r>
            <w:proofErr w:type="spellEnd"/>
            <w:r>
              <w:rPr>
                <w:rFonts w:ascii="Calibri" w:hAnsi="Calibri"/>
                <w:color w:val="auto"/>
                <w:szCs w:val="24"/>
                <w:lang w:val="en-US"/>
              </w:rPr>
              <w:t xml:space="preserve"> jest</w:t>
            </w:r>
            <w:r w:rsidRPr="007516B9">
              <w:rPr>
                <w:rFonts w:ascii="Calibri" w:hAnsi="Calibri"/>
                <w:color w:val="auto"/>
                <w:szCs w:val="24"/>
                <w:lang w:val="en-US"/>
              </w:rPr>
              <w:t xml:space="preserve"> ESG (Environmental, Social, Governance)</w:t>
            </w:r>
            <w:r>
              <w:rPr>
                <w:rFonts w:ascii="Calibri" w:hAnsi="Calibri"/>
                <w:color w:val="auto"/>
                <w:szCs w:val="24"/>
                <w:lang w:val="en-US"/>
              </w:rPr>
              <w:t>.</w:t>
            </w:r>
          </w:p>
          <w:p w14:paraId="07F04721" w14:textId="77777777" w:rsidR="003B336C" w:rsidRPr="009A1114" w:rsidRDefault="003B336C" w:rsidP="003B336C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Cs w:val="24"/>
              </w:rPr>
            </w:pPr>
            <w:r w:rsidRPr="009A1114">
              <w:rPr>
                <w:rFonts w:ascii="Calibri" w:hAnsi="Calibri"/>
                <w:color w:val="auto"/>
                <w:szCs w:val="24"/>
              </w:rPr>
              <w:t>Nabycie przez uczestników szkolenia umiejętności:</w:t>
            </w:r>
          </w:p>
          <w:p w14:paraId="27E56D3E" w14:textId="7088F643" w:rsidR="003B336C" w:rsidRPr="009A1114" w:rsidRDefault="0098422D" w:rsidP="003B336C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>
              <w:rPr>
                <w:rFonts w:ascii="Calibri" w:hAnsi="Calibri"/>
                <w:color w:val="auto"/>
                <w:szCs w:val="24"/>
              </w:rPr>
              <w:t>Zrozumienia działań ESG</w:t>
            </w:r>
            <w:r w:rsidR="003B336C">
              <w:rPr>
                <w:rFonts w:ascii="Calibri" w:hAnsi="Calibri"/>
                <w:color w:val="auto"/>
                <w:szCs w:val="24"/>
              </w:rPr>
              <w:t>,</w:t>
            </w:r>
          </w:p>
          <w:p w14:paraId="279CBC77" w14:textId="00B0CDAA" w:rsidR="003B336C" w:rsidRDefault="0098422D" w:rsidP="003B336C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>
              <w:rPr>
                <w:rFonts w:ascii="Calibri" w:hAnsi="Calibri"/>
                <w:color w:val="auto"/>
                <w:szCs w:val="24"/>
              </w:rPr>
              <w:t>Rozróżniania i interpretowania kluczowych aspektów środowiskowych, społecznych i zarządczych</w:t>
            </w:r>
            <w:r w:rsidR="003B336C">
              <w:rPr>
                <w:rFonts w:ascii="Calibri" w:hAnsi="Calibri"/>
                <w:color w:val="auto"/>
                <w:szCs w:val="24"/>
              </w:rPr>
              <w:t>,</w:t>
            </w:r>
          </w:p>
          <w:p w14:paraId="42F6EC02" w14:textId="360A907D" w:rsidR="003B336C" w:rsidRPr="009A1114" w:rsidRDefault="0098422D" w:rsidP="003B336C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>
              <w:rPr>
                <w:rFonts w:ascii="Calibri" w:hAnsi="Calibri"/>
                <w:color w:val="auto"/>
                <w:szCs w:val="24"/>
              </w:rPr>
              <w:t>Prowadzenia w tym zakresie komunikacji z interesariuszami</w:t>
            </w:r>
            <w:r w:rsidR="003B336C">
              <w:rPr>
                <w:rFonts w:ascii="Calibri" w:hAnsi="Calibri"/>
                <w:color w:val="auto"/>
                <w:szCs w:val="24"/>
              </w:rPr>
              <w:t>.</w:t>
            </w:r>
          </w:p>
          <w:p w14:paraId="771A3942" w14:textId="718429B1" w:rsidR="00281944" w:rsidRDefault="00281944" w:rsidP="00A4047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</w:rPr>
            </w:pPr>
          </w:p>
          <w:p w14:paraId="36C8F433" w14:textId="77777777" w:rsidR="00281944" w:rsidRDefault="00281944" w:rsidP="00443558">
            <w:pPr>
              <w:spacing w:after="0" w:line="240" w:lineRule="auto"/>
              <w:ind w:left="0" w:firstLine="0"/>
              <w:rPr>
                <w:rFonts w:ascii="Calibri" w:hAnsi="Calibri" w:cs="Calibri"/>
                <w:color w:val="2F5496" w:themeColor="accent1" w:themeShade="BF"/>
              </w:rPr>
            </w:pPr>
            <w:r w:rsidRPr="00443558">
              <w:rPr>
                <w:rFonts w:ascii="Calibri" w:hAnsi="Calibri" w:cs="Calibri"/>
                <w:color w:val="2F5496" w:themeColor="accent1" w:themeShade="BF"/>
              </w:rPr>
              <w:t xml:space="preserve">Jedna grupa szkoleniowa </w:t>
            </w:r>
            <w:r w:rsidR="00955197" w:rsidRPr="00443558">
              <w:rPr>
                <w:rFonts w:ascii="Calibri" w:hAnsi="Calibri" w:cs="Calibri"/>
                <w:color w:val="2F5496" w:themeColor="accent1" w:themeShade="BF"/>
              </w:rPr>
              <w:t xml:space="preserve">+ </w:t>
            </w:r>
            <w:r w:rsidR="008C60AD" w:rsidRPr="00443558">
              <w:rPr>
                <w:rFonts w:ascii="Calibri" w:hAnsi="Calibri" w:cs="Calibri"/>
                <w:color w:val="2F5496" w:themeColor="accent1" w:themeShade="BF"/>
              </w:rPr>
              <w:t xml:space="preserve">dwie </w:t>
            </w:r>
            <w:r w:rsidRPr="00443558">
              <w:rPr>
                <w:rFonts w:ascii="Calibri" w:hAnsi="Calibri" w:cs="Calibri"/>
                <w:color w:val="2F5496" w:themeColor="accent1" w:themeShade="BF"/>
              </w:rPr>
              <w:t>grup</w:t>
            </w:r>
            <w:r w:rsidR="008C60AD" w:rsidRPr="00443558">
              <w:rPr>
                <w:rFonts w:ascii="Calibri" w:hAnsi="Calibri" w:cs="Calibri"/>
                <w:color w:val="2F5496" w:themeColor="accent1" w:themeShade="BF"/>
              </w:rPr>
              <w:t>y</w:t>
            </w:r>
            <w:r w:rsidRPr="00443558">
              <w:rPr>
                <w:rFonts w:ascii="Calibri" w:hAnsi="Calibri" w:cs="Calibri"/>
                <w:color w:val="2F5496" w:themeColor="accent1" w:themeShade="BF"/>
              </w:rPr>
              <w:t xml:space="preserve"> szkoleniow</w:t>
            </w:r>
            <w:r w:rsidR="008C60AD" w:rsidRPr="00443558">
              <w:rPr>
                <w:rFonts w:ascii="Calibri" w:hAnsi="Calibri" w:cs="Calibri"/>
                <w:color w:val="2F5496" w:themeColor="accent1" w:themeShade="BF"/>
              </w:rPr>
              <w:t>e</w:t>
            </w:r>
            <w:r w:rsidRPr="00443558">
              <w:rPr>
                <w:rFonts w:ascii="Calibri" w:hAnsi="Calibri" w:cs="Calibri"/>
                <w:color w:val="2F5496" w:themeColor="accent1" w:themeShade="BF"/>
              </w:rPr>
              <w:t xml:space="preserve"> w opcji</w:t>
            </w:r>
          </w:p>
          <w:p w14:paraId="3D309899" w14:textId="77777777" w:rsidR="00A86C00" w:rsidRDefault="00A86C00" w:rsidP="00A86C00">
            <w:pPr>
              <w:spacing w:after="0" w:line="240" w:lineRule="auto"/>
              <w:ind w:left="0" w:firstLine="0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Zamawiający w ramach zamówienia podstawowego gwarantuje udział w szkoleniu jednej grupy szkoleniowej. Jednocześnie Zamawiający zastrzega sobie możliwość skorzystania z prawa opcji obejmującego zwiększenie zakresu zamówienia do maksymalnie 3 grup szkoleniowych (o dwie dodatkowe grupy szkoleniowe).</w:t>
            </w:r>
          </w:p>
          <w:p w14:paraId="1955A946" w14:textId="5637D3E6" w:rsidR="00A86C00" w:rsidRPr="00443558" w:rsidRDefault="00A86C00" w:rsidP="00443558">
            <w:pPr>
              <w:spacing w:after="0" w:line="240" w:lineRule="auto"/>
              <w:ind w:left="0" w:firstLine="0"/>
              <w:rPr>
                <w:rFonts w:ascii="Calibri" w:hAnsi="Calibri" w:cs="Calibri"/>
              </w:rPr>
            </w:pPr>
          </w:p>
        </w:tc>
      </w:tr>
      <w:tr w:rsidR="00215D38" w:rsidRPr="0059780B" w14:paraId="5584A853" w14:textId="77777777" w:rsidTr="00D84610">
        <w:trPr>
          <w:trHeight w:val="1200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C9C3C" w14:textId="425DEEAD" w:rsidR="00215D38" w:rsidRPr="00181850" w:rsidRDefault="007516B9" w:rsidP="00D84610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left"/>
              <w:rPr>
                <w:rFonts w:eastAsia="Calibri"/>
                <w:b/>
                <w:szCs w:val="24"/>
              </w:rPr>
            </w:pPr>
            <w:bookmarkStart w:id="3" w:name="_Hlk226533301"/>
            <w:r w:rsidRPr="00181850">
              <w:rPr>
                <w:rFonts w:eastAsia="Calibri"/>
                <w:b/>
                <w:szCs w:val="24"/>
              </w:rPr>
              <w:t xml:space="preserve">ESG w zarządzaniu </w:t>
            </w:r>
            <w:r w:rsidR="007A78D4">
              <w:rPr>
                <w:rFonts w:eastAsia="Calibri"/>
                <w:b/>
                <w:szCs w:val="24"/>
              </w:rPr>
              <w:t xml:space="preserve">jednostkami </w:t>
            </w:r>
            <w:r w:rsidRPr="00181850">
              <w:rPr>
                <w:rFonts w:eastAsia="Calibri"/>
                <w:b/>
                <w:szCs w:val="24"/>
              </w:rPr>
              <w:t>szkolnictw</w:t>
            </w:r>
            <w:r w:rsidR="007A78D4">
              <w:rPr>
                <w:rFonts w:eastAsia="Calibri"/>
                <w:b/>
                <w:szCs w:val="24"/>
              </w:rPr>
              <w:t>a</w:t>
            </w:r>
            <w:r w:rsidRPr="00181850">
              <w:rPr>
                <w:rFonts w:eastAsia="Calibri"/>
                <w:b/>
                <w:szCs w:val="24"/>
              </w:rPr>
              <w:t xml:space="preserve"> wyższ</w:t>
            </w:r>
            <w:r w:rsidR="007A78D4">
              <w:rPr>
                <w:rFonts w:eastAsia="Calibri"/>
                <w:b/>
                <w:szCs w:val="24"/>
              </w:rPr>
              <w:t>ego</w:t>
            </w:r>
            <w:bookmarkEnd w:id="3"/>
            <w:r w:rsidR="00D84610" w:rsidRPr="00181850">
              <w:rPr>
                <w:rFonts w:eastAsia="Calibri"/>
                <w:b/>
                <w:szCs w:val="24"/>
              </w:rPr>
              <w:t>–</w:t>
            </w:r>
            <w:r w:rsidR="00D84610" w:rsidRPr="008C2D20">
              <w:rPr>
                <w:rFonts w:eastAsia="Calibri"/>
                <w:b/>
                <w:color w:val="auto"/>
                <w:szCs w:val="24"/>
              </w:rPr>
              <w:t xml:space="preserve"> </w:t>
            </w:r>
            <w:r w:rsidR="0059049F" w:rsidRPr="008C2D20">
              <w:rPr>
                <w:rFonts w:eastAsia="Calibri"/>
                <w:b/>
                <w:color w:val="auto"/>
                <w:szCs w:val="24"/>
              </w:rPr>
              <w:t>8</w:t>
            </w:r>
            <w:r w:rsidR="00D84610" w:rsidRPr="008C2D20">
              <w:rPr>
                <w:rFonts w:eastAsia="Calibri"/>
                <w:b/>
                <w:color w:val="auto"/>
                <w:szCs w:val="24"/>
              </w:rPr>
              <w:t>h</w:t>
            </w:r>
          </w:p>
          <w:p w14:paraId="4E18656E" w14:textId="77777777" w:rsidR="00D84610" w:rsidRDefault="00D84610" w:rsidP="00D84610">
            <w:pPr>
              <w:spacing w:after="0" w:line="240" w:lineRule="auto"/>
              <w:ind w:left="0" w:firstLine="0"/>
              <w:jc w:val="left"/>
              <w:rPr>
                <w:rFonts w:eastAsia="Calibri"/>
                <w:b/>
                <w:szCs w:val="24"/>
              </w:rPr>
            </w:pPr>
          </w:p>
          <w:p w14:paraId="3691F317" w14:textId="7543A23B" w:rsidR="0098422D" w:rsidRDefault="007A78D4" w:rsidP="0098422D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>
              <w:rPr>
                <w:rFonts w:ascii="Calibri" w:hAnsi="Calibri"/>
                <w:color w:val="auto"/>
                <w:szCs w:val="24"/>
              </w:rPr>
              <w:t xml:space="preserve">Celem szkolenia jest </w:t>
            </w:r>
            <w:r w:rsidR="0098422D">
              <w:rPr>
                <w:rFonts w:ascii="Calibri" w:hAnsi="Calibri"/>
                <w:color w:val="auto"/>
                <w:szCs w:val="24"/>
              </w:rPr>
              <w:t>p</w:t>
            </w:r>
            <w:r w:rsidR="0098422D" w:rsidRPr="007516B9">
              <w:rPr>
                <w:rFonts w:ascii="Calibri" w:hAnsi="Calibri"/>
                <w:color w:val="auto"/>
                <w:szCs w:val="24"/>
              </w:rPr>
              <w:t>rzekazanie podstawowych informacji na temat ESG (</w:t>
            </w:r>
            <w:proofErr w:type="spellStart"/>
            <w:r w:rsidR="0098422D" w:rsidRPr="007516B9">
              <w:rPr>
                <w:rFonts w:ascii="Calibri" w:hAnsi="Calibri"/>
                <w:color w:val="auto"/>
                <w:szCs w:val="24"/>
              </w:rPr>
              <w:t>Environmental</w:t>
            </w:r>
            <w:proofErr w:type="spellEnd"/>
            <w:r w:rsidR="0098422D" w:rsidRPr="007516B9">
              <w:rPr>
                <w:rFonts w:ascii="Calibri" w:hAnsi="Calibri"/>
                <w:color w:val="auto"/>
                <w:szCs w:val="24"/>
              </w:rPr>
              <w:t xml:space="preserve">, </w:t>
            </w:r>
            <w:proofErr w:type="spellStart"/>
            <w:r w:rsidR="0098422D" w:rsidRPr="007516B9">
              <w:rPr>
                <w:rFonts w:ascii="Calibri" w:hAnsi="Calibri"/>
                <w:color w:val="auto"/>
                <w:szCs w:val="24"/>
              </w:rPr>
              <w:t>Social</w:t>
            </w:r>
            <w:proofErr w:type="spellEnd"/>
            <w:r w:rsidR="0098422D" w:rsidRPr="007516B9">
              <w:rPr>
                <w:rFonts w:ascii="Calibri" w:hAnsi="Calibri"/>
                <w:color w:val="auto"/>
                <w:szCs w:val="24"/>
              </w:rPr>
              <w:t xml:space="preserve">, </w:t>
            </w:r>
            <w:proofErr w:type="spellStart"/>
            <w:r w:rsidR="0098422D" w:rsidRPr="007516B9">
              <w:rPr>
                <w:rFonts w:ascii="Calibri" w:hAnsi="Calibri"/>
                <w:color w:val="auto"/>
                <w:szCs w:val="24"/>
              </w:rPr>
              <w:t>Governance</w:t>
            </w:r>
            <w:proofErr w:type="spellEnd"/>
            <w:r w:rsidR="0098422D" w:rsidRPr="007516B9">
              <w:rPr>
                <w:rFonts w:ascii="Calibri" w:hAnsi="Calibri"/>
                <w:color w:val="auto"/>
                <w:szCs w:val="24"/>
              </w:rPr>
              <w:t>)</w:t>
            </w:r>
            <w:r w:rsidR="0098422D">
              <w:rPr>
                <w:rFonts w:ascii="Calibri" w:hAnsi="Calibri"/>
                <w:color w:val="auto"/>
                <w:szCs w:val="24"/>
              </w:rPr>
              <w:t xml:space="preserve"> oraz jak przekłada się na strategię i finanse instytucji</w:t>
            </w:r>
            <w:r w:rsidR="00B1102D">
              <w:rPr>
                <w:rFonts w:ascii="Calibri" w:hAnsi="Calibri"/>
                <w:color w:val="auto"/>
                <w:szCs w:val="24"/>
              </w:rPr>
              <w:t xml:space="preserve"> szkolnictwa wyższego</w:t>
            </w:r>
            <w:r w:rsidR="0098422D">
              <w:rPr>
                <w:rFonts w:ascii="Calibri" w:hAnsi="Calibri"/>
                <w:color w:val="auto"/>
                <w:szCs w:val="24"/>
              </w:rPr>
              <w:t>.</w:t>
            </w:r>
          </w:p>
          <w:p w14:paraId="6C0D1F5F" w14:textId="4E796CAF" w:rsidR="00D84610" w:rsidRDefault="00D84610" w:rsidP="00D84610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Cs w:val="24"/>
              </w:rPr>
            </w:pPr>
          </w:p>
          <w:p w14:paraId="1932BE34" w14:textId="77777777" w:rsidR="00D84610" w:rsidRPr="00A10986" w:rsidRDefault="00D84610" w:rsidP="00D84610">
            <w:pPr>
              <w:spacing w:after="0" w:line="240" w:lineRule="auto"/>
              <w:ind w:left="0" w:firstLine="0"/>
              <w:rPr>
                <w:rFonts w:ascii="Calibri" w:hAnsi="Calibri" w:cs="Calibri"/>
                <w:color w:val="2F5496" w:themeColor="accent1" w:themeShade="BF"/>
                <w:u w:val="single"/>
              </w:rPr>
            </w:pPr>
            <w:r w:rsidRPr="009A1114">
              <w:rPr>
                <w:rFonts w:ascii="Calibri" w:hAnsi="Calibri" w:cs="Calibri"/>
                <w:color w:val="2F5496" w:themeColor="accent1" w:themeShade="BF"/>
                <w:u w:val="single"/>
              </w:rPr>
              <w:t>Oczekiwane efekty szkolenia</w:t>
            </w:r>
          </w:p>
          <w:p w14:paraId="1EFA7C07" w14:textId="77777777" w:rsidR="0098422D" w:rsidRDefault="0098422D" w:rsidP="0098422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Cs w:val="24"/>
              </w:rPr>
            </w:pPr>
            <w:r w:rsidRPr="009A1114">
              <w:rPr>
                <w:rFonts w:ascii="Calibri" w:hAnsi="Calibri"/>
                <w:color w:val="auto"/>
                <w:szCs w:val="24"/>
              </w:rPr>
              <w:t>Dostarczenie uczestnikom wiedzy z zakresu:</w:t>
            </w:r>
          </w:p>
          <w:p w14:paraId="0A74CFC5" w14:textId="1A4C65B1" w:rsidR="0098422D" w:rsidRDefault="0098422D" w:rsidP="0098422D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Calibri" w:hAnsi="Calibri"/>
                <w:color w:val="auto"/>
                <w:szCs w:val="24"/>
                <w:lang w:val="en-US"/>
              </w:rPr>
            </w:pPr>
            <w:proofErr w:type="spellStart"/>
            <w:r>
              <w:rPr>
                <w:rFonts w:ascii="Calibri" w:hAnsi="Calibri"/>
                <w:color w:val="auto"/>
                <w:szCs w:val="24"/>
                <w:lang w:val="en-US"/>
              </w:rPr>
              <w:t>Czym</w:t>
            </w:r>
            <w:proofErr w:type="spellEnd"/>
            <w:r>
              <w:rPr>
                <w:rFonts w:ascii="Calibri" w:hAnsi="Calibri"/>
                <w:color w:val="auto"/>
                <w:szCs w:val="24"/>
                <w:lang w:val="en-US"/>
              </w:rPr>
              <w:t xml:space="preserve"> jest</w:t>
            </w:r>
            <w:r w:rsidRPr="007516B9">
              <w:rPr>
                <w:rFonts w:ascii="Calibri" w:hAnsi="Calibri"/>
                <w:color w:val="auto"/>
                <w:szCs w:val="24"/>
                <w:lang w:val="en-US"/>
              </w:rPr>
              <w:t xml:space="preserve"> ESG (Environmental, Social, Governance)</w:t>
            </w:r>
            <w:r w:rsidR="00181850">
              <w:rPr>
                <w:rFonts w:ascii="Calibri" w:hAnsi="Calibri"/>
                <w:color w:val="auto"/>
                <w:szCs w:val="24"/>
                <w:lang w:val="en-US"/>
              </w:rPr>
              <w:t>,</w:t>
            </w:r>
          </w:p>
          <w:p w14:paraId="199A7ADD" w14:textId="329AA3E6" w:rsidR="0098422D" w:rsidRPr="00181850" w:rsidRDefault="00181850" w:rsidP="0098422D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>
              <w:rPr>
                <w:rFonts w:ascii="Calibri" w:hAnsi="Calibri"/>
                <w:color w:val="auto"/>
                <w:szCs w:val="24"/>
              </w:rPr>
              <w:t>P</w:t>
            </w:r>
            <w:r w:rsidRPr="00181850">
              <w:rPr>
                <w:rFonts w:ascii="Calibri" w:hAnsi="Calibri"/>
                <w:color w:val="auto"/>
                <w:szCs w:val="24"/>
              </w:rPr>
              <w:t xml:space="preserve">raktycznych narzędzi i metod implementacji strategii ESG w działalność </w:t>
            </w:r>
            <w:r>
              <w:rPr>
                <w:rFonts w:ascii="Calibri" w:hAnsi="Calibri"/>
                <w:color w:val="auto"/>
                <w:szCs w:val="24"/>
              </w:rPr>
              <w:t>instytucji.</w:t>
            </w:r>
          </w:p>
          <w:p w14:paraId="3E536706" w14:textId="77777777" w:rsidR="0098422D" w:rsidRPr="009A1114" w:rsidRDefault="0098422D" w:rsidP="0098422D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Cs w:val="24"/>
              </w:rPr>
            </w:pPr>
            <w:r w:rsidRPr="009A1114">
              <w:rPr>
                <w:rFonts w:ascii="Calibri" w:hAnsi="Calibri"/>
                <w:color w:val="auto"/>
                <w:szCs w:val="24"/>
              </w:rPr>
              <w:t>Nabycie przez uczestników szkolenia umiejętności:</w:t>
            </w:r>
          </w:p>
          <w:p w14:paraId="62E973AC" w14:textId="77777777" w:rsidR="00181850" w:rsidRPr="009A1114" w:rsidRDefault="00181850" w:rsidP="00181850">
            <w:pPr>
              <w:pStyle w:val="Akapitzlist"/>
              <w:numPr>
                <w:ilvl w:val="0"/>
                <w:numId w:val="47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 w:rsidRPr="00181850">
              <w:rPr>
                <w:rFonts w:ascii="Calibri" w:hAnsi="Calibri"/>
                <w:color w:val="auto"/>
                <w:szCs w:val="24"/>
              </w:rPr>
              <w:lastRenderedPageBreak/>
              <w:t>Zidentyfikowani</w:t>
            </w:r>
            <w:r>
              <w:rPr>
                <w:rFonts w:ascii="Calibri" w:hAnsi="Calibri"/>
                <w:color w:val="auto"/>
                <w:szCs w:val="24"/>
              </w:rPr>
              <w:t>a</w:t>
            </w:r>
            <w:r w:rsidRPr="00181850">
              <w:rPr>
                <w:rFonts w:ascii="Calibri" w:hAnsi="Calibri"/>
                <w:color w:val="auto"/>
                <w:szCs w:val="24"/>
              </w:rPr>
              <w:t xml:space="preserve"> kluczowych wyzwań i szans wynikających z wdrażania zrównoważonego rozwoju</w:t>
            </w:r>
            <w:r>
              <w:rPr>
                <w:rFonts w:ascii="Calibri" w:hAnsi="Calibri"/>
                <w:color w:val="auto"/>
                <w:szCs w:val="24"/>
              </w:rPr>
              <w:t>.</w:t>
            </w:r>
          </w:p>
          <w:p w14:paraId="52DFC9D6" w14:textId="78A46A25" w:rsidR="0098422D" w:rsidRDefault="0098422D" w:rsidP="00181850">
            <w:pPr>
              <w:pStyle w:val="Akapitzlist"/>
              <w:numPr>
                <w:ilvl w:val="0"/>
                <w:numId w:val="47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>
              <w:rPr>
                <w:rFonts w:ascii="Calibri" w:hAnsi="Calibri"/>
                <w:color w:val="auto"/>
                <w:szCs w:val="24"/>
              </w:rPr>
              <w:t>Integracji ESG z misją i strategią instytucji,</w:t>
            </w:r>
          </w:p>
          <w:p w14:paraId="5688FFDB" w14:textId="2C718FC7" w:rsidR="00181850" w:rsidRDefault="00181850" w:rsidP="00181850">
            <w:pPr>
              <w:pStyle w:val="Akapitzlist"/>
              <w:numPr>
                <w:ilvl w:val="0"/>
                <w:numId w:val="47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>
              <w:rPr>
                <w:rFonts w:ascii="Calibri" w:hAnsi="Calibri"/>
                <w:color w:val="auto"/>
                <w:szCs w:val="24"/>
              </w:rPr>
              <w:t>Raportowania i komunikowania działań ESG.</w:t>
            </w:r>
          </w:p>
          <w:p w14:paraId="6349CC07" w14:textId="11DD8CC5" w:rsidR="00D84610" w:rsidRDefault="00D84610" w:rsidP="00D84610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</w:rPr>
            </w:pPr>
          </w:p>
          <w:p w14:paraId="16CF88E5" w14:textId="77777777" w:rsidR="00D84610" w:rsidRDefault="00D84610" w:rsidP="00443558">
            <w:pPr>
              <w:spacing w:after="0" w:line="240" w:lineRule="auto"/>
              <w:ind w:left="0" w:firstLine="0"/>
              <w:rPr>
                <w:rFonts w:ascii="Calibri" w:hAnsi="Calibri" w:cs="Calibri"/>
                <w:color w:val="2F5496" w:themeColor="accent1" w:themeShade="BF"/>
              </w:rPr>
            </w:pPr>
            <w:r w:rsidRPr="00443558">
              <w:rPr>
                <w:rFonts w:ascii="Calibri" w:hAnsi="Calibri" w:cs="Calibri"/>
                <w:color w:val="2F5496" w:themeColor="accent1" w:themeShade="BF"/>
              </w:rPr>
              <w:t xml:space="preserve">Jedna grupa szkoleniowa + </w:t>
            </w:r>
            <w:r w:rsidR="00443558">
              <w:rPr>
                <w:rFonts w:ascii="Calibri" w:hAnsi="Calibri" w:cs="Calibri"/>
                <w:color w:val="2F5496" w:themeColor="accent1" w:themeShade="BF"/>
              </w:rPr>
              <w:t>dwie</w:t>
            </w:r>
            <w:r w:rsidRPr="00443558">
              <w:rPr>
                <w:rFonts w:ascii="Calibri" w:hAnsi="Calibri" w:cs="Calibri"/>
                <w:color w:val="2F5496" w:themeColor="accent1" w:themeShade="BF"/>
              </w:rPr>
              <w:t xml:space="preserve"> grupa szkoleniowa w opcji</w:t>
            </w:r>
          </w:p>
          <w:p w14:paraId="32C387F1" w14:textId="77777777" w:rsidR="00A86C00" w:rsidRDefault="00A86C00" w:rsidP="00A86C00">
            <w:pPr>
              <w:spacing w:after="0" w:line="240" w:lineRule="auto"/>
              <w:ind w:left="0" w:firstLine="0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Zamawiający w ramach zamówienia podstawowego gwarantuje udział w szkoleniu jednej grupy szkoleniowej. Jednocześnie Zamawiający zastrzega sobie możliwość skorzystania z prawa opcji obejmującego zwiększenie zakresu zamówienia do maksymalnie 3 grup szkoleniowych (o dwie dodatkowe grupy szkoleniowe).</w:t>
            </w:r>
          </w:p>
          <w:p w14:paraId="47C46C89" w14:textId="0C5AE9FF" w:rsidR="00A86C00" w:rsidRPr="0059049F" w:rsidRDefault="00A86C00" w:rsidP="00443558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</w:p>
        </w:tc>
      </w:tr>
      <w:tr w:rsidR="00215D38" w:rsidRPr="0059780B" w14:paraId="0DEDD9D6" w14:textId="77777777" w:rsidTr="00717046">
        <w:trPr>
          <w:trHeight w:val="1200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F51052" w14:textId="367B52FA" w:rsidR="00215D38" w:rsidRPr="006E6411" w:rsidRDefault="007516B9" w:rsidP="00215D38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Calibri"/>
                <w:b/>
                <w:szCs w:val="24"/>
              </w:rPr>
            </w:pPr>
            <w:bookmarkStart w:id="4" w:name="_Hlk226533308"/>
            <w:r w:rsidRPr="006E6411">
              <w:rPr>
                <w:rFonts w:eastAsia="Calibri"/>
                <w:b/>
                <w:szCs w:val="24"/>
              </w:rPr>
              <w:lastRenderedPageBreak/>
              <w:t xml:space="preserve">Działania na rzecz „zielonej transformacji” w </w:t>
            </w:r>
            <w:r w:rsidR="00C77323">
              <w:rPr>
                <w:rFonts w:eastAsia="Calibri"/>
                <w:b/>
                <w:szCs w:val="24"/>
              </w:rPr>
              <w:t>jednostkach szkolnictwa wyższego</w:t>
            </w:r>
            <w:r w:rsidRPr="006E6411">
              <w:rPr>
                <w:rFonts w:eastAsia="Calibri"/>
                <w:b/>
                <w:szCs w:val="24"/>
              </w:rPr>
              <w:t xml:space="preserve"> </w:t>
            </w:r>
            <w:bookmarkEnd w:id="4"/>
            <w:r w:rsidR="00215D38" w:rsidRPr="006E6411">
              <w:rPr>
                <w:rFonts w:eastAsia="Calibri"/>
                <w:b/>
                <w:szCs w:val="24"/>
              </w:rPr>
              <w:t>– 8h</w:t>
            </w:r>
          </w:p>
          <w:p w14:paraId="10801A25" w14:textId="77777777" w:rsidR="00215D38" w:rsidRDefault="00215D38" w:rsidP="00215D38">
            <w:pPr>
              <w:spacing w:after="0" w:line="240" w:lineRule="auto"/>
              <w:ind w:left="0" w:firstLine="0"/>
              <w:rPr>
                <w:rFonts w:ascii="Calibri" w:hAnsi="Calibri" w:cs="Calibri"/>
              </w:rPr>
            </w:pPr>
          </w:p>
          <w:p w14:paraId="1D77B6C4" w14:textId="31A4C2A7" w:rsidR="00215D38" w:rsidRPr="009A1114" w:rsidRDefault="00215D38" w:rsidP="00215D38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Cs w:val="24"/>
              </w:rPr>
            </w:pPr>
            <w:r w:rsidRPr="009A1114">
              <w:rPr>
                <w:rFonts w:ascii="Calibri" w:hAnsi="Calibri"/>
                <w:color w:val="auto"/>
                <w:szCs w:val="24"/>
              </w:rPr>
              <w:t xml:space="preserve">Celem szkolenia jest </w:t>
            </w:r>
            <w:r w:rsidR="00090A0B">
              <w:rPr>
                <w:rFonts w:ascii="Calibri" w:hAnsi="Calibri"/>
                <w:color w:val="auto"/>
                <w:szCs w:val="24"/>
              </w:rPr>
              <w:t xml:space="preserve">przygotowanie pracowników na „zieloną transformację”, która powinna dokonać </w:t>
            </w:r>
            <w:r w:rsidR="0001493A">
              <w:rPr>
                <w:rFonts w:ascii="Calibri" w:hAnsi="Calibri"/>
                <w:color w:val="auto"/>
                <w:szCs w:val="24"/>
              </w:rPr>
              <w:t xml:space="preserve">się </w:t>
            </w:r>
            <w:r w:rsidR="00090A0B">
              <w:rPr>
                <w:rFonts w:ascii="Calibri" w:hAnsi="Calibri"/>
                <w:color w:val="auto"/>
                <w:szCs w:val="24"/>
              </w:rPr>
              <w:t xml:space="preserve">na </w:t>
            </w:r>
            <w:r w:rsidR="00B1102D">
              <w:rPr>
                <w:rFonts w:ascii="Calibri" w:hAnsi="Calibri"/>
                <w:color w:val="auto"/>
                <w:szCs w:val="24"/>
              </w:rPr>
              <w:t>wszystkich</w:t>
            </w:r>
            <w:r w:rsidR="00090A0B">
              <w:rPr>
                <w:rFonts w:ascii="Calibri" w:hAnsi="Calibri"/>
                <w:color w:val="auto"/>
                <w:szCs w:val="24"/>
              </w:rPr>
              <w:t xml:space="preserve"> szczeblach organizacji</w:t>
            </w:r>
            <w:r>
              <w:rPr>
                <w:rFonts w:ascii="Calibri" w:hAnsi="Calibri"/>
                <w:color w:val="auto"/>
                <w:szCs w:val="24"/>
              </w:rPr>
              <w:t>.</w:t>
            </w:r>
          </w:p>
          <w:p w14:paraId="14AB2EF5" w14:textId="77777777" w:rsidR="00215D38" w:rsidRDefault="00215D38" w:rsidP="00215D38">
            <w:pPr>
              <w:spacing w:after="0" w:line="240" w:lineRule="auto"/>
              <w:ind w:left="0" w:firstLine="0"/>
              <w:rPr>
                <w:rFonts w:ascii="Calibri" w:hAnsi="Calibri" w:cs="Calibri"/>
                <w:color w:val="2F5496" w:themeColor="accent1" w:themeShade="BF"/>
                <w:u w:val="single"/>
              </w:rPr>
            </w:pPr>
          </w:p>
          <w:p w14:paraId="063537DC" w14:textId="77777777" w:rsidR="00215D38" w:rsidRPr="00A10986" w:rsidRDefault="00215D38" w:rsidP="00215D38">
            <w:pPr>
              <w:spacing w:after="0" w:line="240" w:lineRule="auto"/>
              <w:ind w:left="0" w:firstLine="0"/>
              <w:rPr>
                <w:rFonts w:ascii="Calibri" w:hAnsi="Calibri" w:cs="Calibri"/>
                <w:color w:val="2F5496" w:themeColor="accent1" w:themeShade="BF"/>
                <w:u w:val="single"/>
              </w:rPr>
            </w:pPr>
            <w:r w:rsidRPr="009A1114">
              <w:rPr>
                <w:rFonts w:ascii="Calibri" w:hAnsi="Calibri" w:cs="Calibri"/>
                <w:color w:val="2F5496" w:themeColor="accent1" w:themeShade="BF"/>
                <w:u w:val="single"/>
              </w:rPr>
              <w:t>Oczekiwane efekty szkolenia</w:t>
            </w:r>
          </w:p>
          <w:p w14:paraId="70E106DF" w14:textId="77777777" w:rsidR="0059049F" w:rsidRDefault="0059049F" w:rsidP="0059049F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Cs w:val="24"/>
              </w:rPr>
            </w:pPr>
            <w:r w:rsidRPr="009A1114">
              <w:rPr>
                <w:rFonts w:ascii="Calibri" w:hAnsi="Calibri"/>
                <w:color w:val="auto"/>
                <w:szCs w:val="24"/>
              </w:rPr>
              <w:t>Dostarczenie uczestnikom wiedzy z zakresu:</w:t>
            </w:r>
          </w:p>
          <w:p w14:paraId="03D18FA1" w14:textId="44BBDCA7" w:rsidR="0059049F" w:rsidRDefault="00090A0B" w:rsidP="0059049F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>
              <w:rPr>
                <w:rFonts w:ascii="Calibri" w:hAnsi="Calibri"/>
                <w:color w:val="auto"/>
                <w:szCs w:val="24"/>
              </w:rPr>
              <w:t>Budowania świadomości ekologicznych i zielonych postaw</w:t>
            </w:r>
            <w:r w:rsidR="0059049F" w:rsidRPr="00215D38">
              <w:rPr>
                <w:rFonts w:ascii="Calibri" w:hAnsi="Calibri"/>
                <w:color w:val="auto"/>
                <w:szCs w:val="24"/>
              </w:rPr>
              <w:t>,</w:t>
            </w:r>
          </w:p>
          <w:p w14:paraId="197FB549" w14:textId="0FA7719F" w:rsidR="0059049F" w:rsidRDefault="00090A0B" w:rsidP="0059049F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>
              <w:rPr>
                <w:rFonts w:ascii="Calibri" w:hAnsi="Calibri"/>
                <w:color w:val="auto"/>
                <w:szCs w:val="24"/>
              </w:rPr>
              <w:t>Ograniczania marnotrawstwa zasobów i energii</w:t>
            </w:r>
            <w:r w:rsidR="008C60AD">
              <w:rPr>
                <w:rFonts w:ascii="Calibri" w:hAnsi="Calibri"/>
                <w:color w:val="auto"/>
                <w:szCs w:val="24"/>
              </w:rPr>
              <w:t>.</w:t>
            </w:r>
          </w:p>
          <w:p w14:paraId="42ACB802" w14:textId="77777777" w:rsidR="00215D38" w:rsidRPr="009A1114" w:rsidRDefault="00215D38" w:rsidP="00215D38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Cs w:val="24"/>
              </w:rPr>
            </w:pPr>
            <w:r w:rsidRPr="009A1114">
              <w:rPr>
                <w:rFonts w:ascii="Calibri" w:hAnsi="Calibri"/>
                <w:color w:val="auto"/>
                <w:szCs w:val="24"/>
              </w:rPr>
              <w:t>Nabycie przez uczestników szkolenia umiejętności:</w:t>
            </w:r>
          </w:p>
          <w:p w14:paraId="771BEA55" w14:textId="271C89E7" w:rsidR="00215D38" w:rsidRPr="009A1114" w:rsidRDefault="00090A0B" w:rsidP="0059049F">
            <w:pPr>
              <w:pStyle w:val="Akapitzlist"/>
              <w:numPr>
                <w:ilvl w:val="0"/>
                <w:numId w:val="35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>
              <w:rPr>
                <w:rFonts w:ascii="Calibri" w:hAnsi="Calibri"/>
                <w:color w:val="auto"/>
                <w:szCs w:val="24"/>
              </w:rPr>
              <w:t xml:space="preserve">Budowania i </w:t>
            </w:r>
            <w:r w:rsidR="008C60AD">
              <w:rPr>
                <w:rFonts w:ascii="Calibri" w:hAnsi="Calibri"/>
                <w:color w:val="auto"/>
                <w:szCs w:val="24"/>
              </w:rPr>
              <w:t>wzmacniania nawyków ekologicznych</w:t>
            </w:r>
            <w:r w:rsidR="00215D38">
              <w:rPr>
                <w:rFonts w:ascii="Calibri" w:hAnsi="Calibri"/>
                <w:color w:val="auto"/>
                <w:szCs w:val="24"/>
              </w:rPr>
              <w:t>,</w:t>
            </w:r>
          </w:p>
          <w:p w14:paraId="04F9B545" w14:textId="19D40AA6" w:rsidR="00215D38" w:rsidRDefault="008C60AD" w:rsidP="0059049F">
            <w:pPr>
              <w:pStyle w:val="Akapitzlist"/>
              <w:numPr>
                <w:ilvl w:val="0"/>
                <w:numId w:val="35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>
              <w:rPr>
                <w:rFonts w:ascii="Calibri" w:hAnsi="Calibri"/>
                <w:color w:val="auto"/>
                <w:szCs w:val="24"/>
              </w:rPr>
              <w:t xml:space="preserve">Angażowania współpracowników w </w:t>
            </w:r>
            <w:proofErr w:type="spellStart"/>
            <w:r>
              <w:rPr>
                <w:rFonts w:ascii="Calibri" w:hAnsi="Calibri"/>
                <w:color w:val="auto"/>
                <w:szCs w:val="24"/>
              </w:rPr>
              <w:t>prośrodowiskowe</w:t>
            </w:r>
            <w:proofErr w:type="spellEnd"/>
            <w:r>
              <w:rPr>
                <w:rFonts w:ascii="Calibri" w:hAnsi="Calibri"/>
                <w:color w:val="auto"/>
                <w:szCs w:val="24"/>
              </w:rPr>
              <w:t xml:space="preserve"> działania.</w:t>
            </w:r>
          </w:p>
          <w:p w14:paraId="5400E04B" w14:textId="77777777" w:rsidR="00215D38" w:rsidRPr="00215D38" w:rsidRDefault="00215D38" w:rsidP="00215D38">
            <w:pPr>
              <w:pStyle w:val="Akapitzlist"/>
              <w:spacing w:after="0" w:line="240" w:lineRule="auto"/>
              <w:ind w:left="677" w:firstLine="0"/>
              <w:rPr>
                <w:rFonts w:ascii="Calibri" w:hAnsi="Calibri"/>
                <w:color w:val="auto"/>
                <w:szCs w:val="24"/>
              </w:rPr>
            </w:pPr>
          </w:p>
          <w:p w14:paraId="602086F0" w14:textId="77777777" w:rsidR="00215D38" w:rsidRDefault="00215D38" w:rsidP="00215D38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Cs w:val="24"/>
              </w:rPr>
            </w:pPr>
            <w:r w:rsidRPr="00A4047D">
              <w:rPr>
                <w:rFonts w:ascii="Calibri" w:hAnsi="Calibri"/>
                <w:color w:val="auto"/>
                <w:szCs w:val="24"/>
              </w:rPr>
              <w:t>Po szkoleniu materiały szkoleniowe zostaną</w:t>
            </w:r>
            <w:r>
              <w:rPr>
                <w:rFonts w:ascii="Calibri" w:hAnsi="Calibri"/>
                <w:color w:val="auto"/>
                <w:szCs w:val="24"/>
              </w:rPr>
              <w:t xml:space="preserve"> </w:t>
            </w:r>
            <w:r w:rsidRPr="00A4047D">
              <w:rPr>
                <w:rFonts w:ascii="Calibri" w:hAnsi="Calibri"/>
                <w:color w:val="auto"/>
                <w:szCs w:val="24"/>
              </w:rPr>
              <w:t>udostępnione na stronie Zamawiającego i będą udostępniane dla szerokiego grona pracowników</w:t>
            </w:r>
            <w:r>
              <w:rPr>
                <w:rFonts w:ascii="Calibri" w:hAnsi="Calibri"/>
                <w:color w:val="auto"/>
                <w:szCs w:val="24"/>
              </w:rPr>
              <w:t xml:space="preserve"> </w:t>
            </w:r>
            <w:r w:rsidRPr="00A4047D">
              <w:rPr>
                <w:rFonts w:ascii="Calibri" w:hAnsi="Calibri"/>
                <w:color w:val="auto"/>
                <w:szCs w:val="24"/>
              </w:rPr>
              <w:t>UMG. Dostęp do</w:t>
            </w:r>
            <w:r>
              <w:rPr>
                <w:rFonts w:ascii="Calibri" w:hAnsi="Calibri"/>
                <w:color w:val="auto"/>
                <w:szCs w:val="24"/>
              </w:rPr>
              <w:t xml:space="preserve"> </w:t>
            </w:r>
            <w:r w:rsidRPr="00A4047D">
              <w:rPr>
                <w:rFonts w:ascii="Calibri" w:hAnsi="Calibri"/>
                <w:color w:val="auto"/>
                <w:szCs w:val="24"/>
              </w:rPr>
              <w:t>materiałów będzie chroniony indywidualnym loginem i hasłem pracownika</w:t>
            </w:r>
          </w:p>
          <w:p w14:paraId="5AE596ED" w14:textId="77777777" w:rsidR="00215D38" w:rsidRDefault="00215D38" w:rsidP="00215D38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  <w:p w14:paraId="2F32AE57" w14:textId="77777777" w:rsidR="00215D38" w:rsidRDefault="00215D38" w:rsidP="0059049F">
            <w:pPr>
              <w:spacing w:after="0" w:line="240" w:lineRule="auto"/>
              <w:ind w:left="0" w:firstLine="0"/>
              <w:rPr>
                <w:rFonts w:ascii="Calibri" w:hAnsi="Calibri" w:cs="Calibri"/>
                <w:color w:val="2F5496" w:themeColor="accent1" w:themeShade="BF"/>
              </w:rPr>
            </w:pPr>
            <w:r w:rsidRPr="00443558">
              <w:rPr>
                <w:rFonts w:ascii="Calibri" w:hAnsi="Calibri" w:cs="Calibri"/>
                <w:color w:val="2F5496" w:themeColor="accent1" w:themeShade="BF"/>
              </w:rPr>
              <w:t xml:space="preserve">Jedna grupa szkoleniowa + </w:t>
            </w:r>
            <w:r w:rsidR="006E6411" w:rsidRPr="00443558">
              <w:rPr>
                <w:rFonts w:ascii="Calibri" w:hAnsi="Calibri" w:cs="Calibri"/>
                <w:color w:val="2F5496" w:themeColor="accent1" w:themeShade="BF"/>
              </w:rPr>
              <w:t>dwie</w:t>
            </w:r>
            <w:r w:rsidRPr="00443558">
              <w:rPr>
                <w:rFonts w:ascii="Calibri" w:hAnsi="Calibri" w:cs="Calibri"/>
                <w:color w:val="2F5496" w:themeColor="accent1" w:themeShade="BF"/>
              </w:rPr>
              <w:t xml:space="preserve"> grup</w:t>
            </w:r>
            <w:r w:rsidR="006E6411" w:rsidRPr="00443558">
              <w:rPr>
                <w:rFonts w:ascii="Calibri" w:hAnsi="Calibri" w:cs="Calibri"/>
                <w:color w:val="2F5496" w:themeColor="accent1" w:themeShade="BF"/>
              </w:rPr>
              <w:t>y</w:t>
            </w:r>
            <w:r w:rsidRPr="00443558">
              <w:rPr>
                <w:rFonts w:ascii="Calibri" w:hAnsi="Calibri" w:cs="Calibri"/>
                <w:color w:val="2F5496" w:themeColor="accent1" w:themeShade="BF"/>
              </w:rPr>
              <w:t xml:space="preserve"> szkoleniow</w:t>
            </w:r>
            <w:r w:rsidR="006E6411" w:rsidRPr="00443558">
              <w:rPr>
                <w:rFonts w:ascii="Calibri" w:hAnsi="Calibri" w:cs="Calibri"/>
                <w:color w:val="2F5496" w:themeColor="accent1" w:themeShade="BF"/>
              </w:rPr>
              <w:t>e</w:t>
            </w:r>
            <w:r w:rsidRPr="00443558">
              <w:rPr>
                <w:rFonts w:ascii="Calibri" w:hAnsi="Calibri" w:cs="Calibri"/>
                <w:color w:val="2F5496" w:themeColor="accent1" w:themeShade="BF"/>
              </w:rPr>
              <w:t xml:space="preserve"> w opcji</w:t>
            </w:r>
          </w:p>
          <w:p w14:paraId="4656FCBF" w14:textId="77777777" w:rsidR="00A86C00" w:rsidRDefault="00A86C00" w:rsidP="00A86C00">
            <w:pPr>
              <w:spacing w:after="0" w:line="240" w:lineRule="auto"/>
              <w:ind w:left="0" w:firstLine="0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Zamawiający w ramach zamówienia podstawowego gwarantuje udział w szkoleniu jednej grupy szkoleniowej. Jednocześnie Zamawiający zastrzega sobie możliwość skorzystania z prawa opcji obejmującego zwiększenie zakresu zamówienia do maksymalnie 3 grup szkoleniowych (o dwie dodatkowe grupy szkoleniowe).</w:t>
            </w:r>
          </w:p>
          <w:p w14:paraId="1F835F5B" w14:textId="1242FEB9" w:rsidR="00A86C00" w:rsidRPr="0059049F" w:rsidRDefault="00A86C00" w:rsidP="0059049F">
            <w:pPr>
              <w:spacing w:after="0" w:line="240" w:lineRule="auto"/>
              <w:ind w:left="0" w:firstLine="0"/>
              <w:rPr>
                <w:rFonts w:eastAsia="Calibri"/>
                <w:b/>
                <w:szCs w:val="24"/>
              </w:rPr>
            </w:pPr>
          </w:p>
        </w:tc>
      </w:tr>
      <w:tr w:rsidR="00955197" w:rsidRPr="0059780B" w14:paraId="1F802A95" w14:textId="77777777" w:rsidTr="00955197">
        <w:trPr>
          <w:trHeight w:val="1200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D6A89" w14:textId="16575B99" w:rsidR="00955197" w:rsidRPr="00E47220" w:rsidRDefault="007516B9" w:rsidP="0095519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Calibri"/>
                <w:b/>
                <w:color w:val="FF0000"/>
                <w:szCs w:val="24"/>
              </w:rPr>
            </w:pPr>
            <w:r w:rsidRPr="00E47220">
              <w:rPr>
                <w:rFonts w:eastAsia="Calibri"/>
                <w:b/>
                <w:szCs w:val="24"/>
              </w:rPr>
              <w:t>Społeczna odpowiedzialność uczelni</w:t>
            </w:r>
            <w:r w:rsidRPr="00E47220">
              <w:rPr>
                <w:rFonts w:eastAsia="Calibri"/>
                <w:b/>
                <w:color w:val="auto"/>
                <w:szCs w:val="24"/>
              </w:rPr>
              <w:t xml:space="preserve"> </w:t>
            </w:r>
            <w:r w:rsidR="00215D38" w:rsidRPr="00E47220">
              <w:rPr>
                <w:rFonts w:eastAsia="Calibri"/>
                <w:b/>
                <w:color w:val="auto"/>
                <w:szCs w:val="24"/>
              </w:rPr>
              <w:t>– 8h</w:t>
            </w:r>
          </w:p>
          <w:p w14:paraId="4DACB980" w14:textId="3A552E5F" w:rsidR="00955197" w:rsidRPr="00E47220" w:rsidRDefault="00955197" w:rsidP="00955197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</w:p>
          <w:p w14:paraId="595189D5" w14:textId="71EFC7F3" w:rsidR="005A5CC5" w:rsidRPr="00E47220" w:rsidRDefault="005A5CC5" w:rsidP="005A5CC5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Cs w:val="24"/>
              </w:rPr>
            </w:pPr>
            <w:r w:rsidRPr="00E47220">
              <w:rPr>
                <w:rFonts w:ascii="Calibri" w:hAnsi="Calibri"/>
                <w:color w:val="auto"/>
                <w:szCs w:val="24"/>
              </w:rPr>
              <w:t xml:space="preserve">Celem szkolenia jest nabycie </w:t>
            </w:r>
            <w:r w:rsidR="00181850" w:rsidRPr="00E47220">
              <w:rPr>
                <w:rFonts w:ascii="Calibri" w:hAnsi="Calibri"/>
                <w:color w:val="auto"/>
                <w:szCs w:val="24"/>
              </w:rPr>
              <w:t>wiedzy czym jest Społeczna Odpowiedzialność Uczelni</w:t>
            </w:r>
            <w:r w:rsidR="0001493A">
              <w:rPr>
                <w:rFonts w:ascii="Calibri" w:hAnsi="Calibri"/>
                <w:color w:val="auto"/>
                <w:szCs w:val="24"/>
              </w:rPr>
              <w:t>.</w:t>
            </w:r>
          </w:p>
          <w:p w14:paraId="2821A1E6" w14:textId="77777777" w:rsidR="005A5CC5" w:rsidRPr="00E47220" w:rsidRDefault="005A5CC5" w:rsidP="005A5CC5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Cs w:val="24"/>
              </w:rPr>
            </w:pPr>
          </w:p>
          <w:p w14:paraId="2D4CAF26" w14:textId="282DF9BE" w:rsidR="005A5CC5" w:rsidRPr="00E47220" w:rsidRDefault="005A5CC5" w:rsidP="0059049F">
            <w:pPr>
              <w:spacing w:after="0" w:line="240" w:lineRule="auto"/>
              <w:ind w:left="0" w:firstLine="0"/>
              <w:rPr>
                <w:rFonts w:ascii="Calibri" w:hAnsi="Calibri" w:cs="Calibri"/>
                <w:color w:val="2F5496" w:themeColor="accent1" w:themeShade="BF"/>
                <w:u w:val="single"/>
              </w:rPr>
            </w:pPr>
            <w:r w:rsidRPr="00E47220">
              <w:rPr>
                <w:rFonts w:ascii="Calibri" w:hAnsi="Calibri" w:cs="Calibri"/>
                <w:color w:val="2F5496" w:themeColor="accent1" w:themeShade="BF"/>
                <w:u w:val="single"/>
              </w:rPr>
              <w:t>Oczekiwane efekty szkolenia</w:t>
            </w:r>
          </w:p>
          <w:p w14:paraId="2D6EFA13" w14:textId="77777777" w:rsidR="00181850" w:rsidRPr="00E47220" w:rsidRDefault="00181850" w:rsidP="00181850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Cs w:val="24"/>
              </w:rPr>
            </w:pPr>
            <w:r w:rsidRPr="00E47220">
              <w:rPr>
                <w:rFonts w:ascii="Calibri" w:hAnsi="Calibri"/>
                <w:color w:val="auto"/>
                <w:szCs w:val="24"/>
              </w:rPr>
              <w:t>Dostarczenie uczestnikom wiedzy z zakresu:</w:t>
            </w:r>
          </w:p>
          <w:p w14:paraId="157C863E" w14:textId="2FD0C012" w:rsidR="00181850" w:rsidRPr="00E47220" w:rsidRDefault="00181850" w:rsidP="00181850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 w:rsidRPr="00E47220">
              <w:rPr>
                <w:rFonts w:ascii="Calibri" w:hAnsi="Calibri"/>
                <w:color w:val="auto"/>
                <w:szCs w:val="24"/>
              </w:rPr>
              <w:t xml:space="preserve"> Czym jest Społeczna Odpowiedzialność Uczelni,</w:t>
            </w:r>
          </w:p>
          <w:p w14:paraId="76653E24" w14:textId="3967B268" w:rsidR="00181850" w:rsidRPr="00E47220" w:rsidRDefault="00181850" w:rsidP="00181850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 w:rsidRPr="00E47220">
              <w:rPr>
                <w:rFonts w:ascii="Calibri" w:hAnsi="Calibri"/>
                <w:color w:val="auto"/>
                <w:szCs w:val="24"/>
              </w:rPr>
              <w:t>Katalogu dobrych praktyk SOU.</w:t>
            </w:r>
          </w:p>
          <w:p w14:paraId="71E8204A" w14:textId="6CEFBF34" w:rsidR="005A5CC5" w:rsidRPr="00E47220" w:rsidRDefault="005A5CC5" w:rsidP="005A5CC5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Cs w:val="24"/>
              </w:rPr>
            </w:pPr>
            <w:r w:rsidRPr="00E47220">
              <w:rPr>
                <w:rFonts w:ascii="Calibri" w:hAnsi="Calibri"/>
                <w:color w:val="auto"/>
                <w:szCs w:val="24"/>
              </w:rPr>
              <w:t>Nabycie przez uczestników szkolenia umiejętności:</w:t>
            </w:r>
          </w:p>
          <w:p w14:paraId="1C8B9CA7" w14:textId="57D209D9" w:rsidR="00181850" w:rsidRPr="00E47220" w:rsidRDefault="00181850" w:rsidP="00181850">
            <w:pPr>
              <w:pStyle w:val="Akapitzlist"/>
              <w:numPr>
                <w:ilvl w:val="0"/>
                <w:numId w:val="48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 w:rsidRPr="00E47220">
              <w:rPr>
                <w:rFonts w:ascii="Calibri" w:hAnsi="Calibri"/>
                <w:color w:val="auto"/>
                <w:szCs w:val="24"/>
              </w:rPr>
              <w:t>Zrozumienia działań SOU,</w:t>
            </w:r>
          </w:p>
          <w:p w14:paraId="75B896BC" w14:textId="5A2EF1C7" w:rsidR="00181850" w:rsidRPr="00E47220" w:rsidRDefault="00181850" w:rsidP="00181850">
            <w:pPr>
              <w:pStyle w:val="Akapitzlist"/>
              <w:numPr>
                <w:ilvl w:val="0"/>
                <w:numId w:val="48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 w:rsidRPr="00E47220">
              <w:rPr>
                <w:rFonts w:ascii="Calibri" w:hAnsi="Calibri"/>
                <w:color w:val="auto"/>
                <w:szCs w:val="24"/>
              </w:rPr>
              <w:t>Prowadzenia w tym zakresie komunikacji z interesariuszami.</w:t>
            </w:r>
          </w:p>
          <w:p w14:paraId="55FE3B01" w14:textId="2BB6CEA1" w:rsidR="00181850" w:rsidRPr="00E47220" w:rsidRDefault="00181850" w:rsidP="00181850">
            <w:pPr>
              <w:pStyle w:val="Akapitzlist"/>
              <w:numPr>
                <w:ilvl w:val="0"/>
                <w:numId w:val="48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 w:rsidRPr="00E47220">
              <w:rPr>
                <w:rFonts w:ascii="Calibri" w:hAnsi="Calibri"/>
                <w:color w:val="auto"/>
                <w:szCs w:val="24"/>
              </w:rPr>
              <w:t>Zrozumienia korzyści dla organizacji wynikających z SOU.</w:t>
            </w:r>
          </w:p>
          <w:p w14:paraId="67C9BBF3" w14:textId="1D2283DA" w:rsidR="00955197" w:rsidRPr="00D7745D" w:rsidRDefault="00955197" w:rsidP="0095519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/>
                <w:strike/>
                <w:color w:val="auto"/>
                <w:szCs w:val="24"/>
              </w:rPr>
            </w:pPr>
          </w:p>
          <w:p w14:paraId="238BCD2B" w14:textId="77777777" w:rsidR="00955197" w:rsidRDefault="006E6411" w:rsidP="00443558">
            <w:pPr>
              <w:spacing w:after="0" w:line="240" w:lineRule="auto"/>
              <w:ind w:left="0" w:firstLine="0"/>
              <w:rPr>
                <w:rFonts w:ascii="Calibri" w:hAnsi="Calibri" w:cs="Calibri"/>
                <w:color w:val="2F5496" w:themeColor="accent1" w:themeShade="BF"/>
              </w:rPr>
            </w:pPr>
            <w:r w:rsidRPr="00443558">
              <w:rPr>
                <w:rFonts w:ascii="Calibri" w:hAnsi="Calibri" w:cs="Calibri"/>
                <w:color w:val="2F5496" w:themeColor="accent1" w:themeShade="BF"/>
              </w:rPr>
              <w:t>Jedna grupa szkoleniowa + jedna grupa szkoleniowa w opcji</w:t>
            </w:r>
          </w:p>
          <w:p w14:paraId="454ABC71" w14:textId="77777777" w:rsidR="00A86C00" w:rsidRDefault="00A86C00" w:rsidP="00A86C00">
            <w:pPr>
              <w:spacing w:after="0" w:line="240" w:lineRule="auto"/>
              <w:ind w:left="0" w:firstLine="0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Zamawiający w ramach zamówienia podstawowego gwarantuje udział w szkoleniu jednej grupy szkoleniowej. Jednocześnie Zamawiający zastrzega sobie możliwość skorzystania z prawa opcji obejmującego zwiększenie zakresu zamówienia do maksymalnie 2 grup szkoleniowych (o jedną dodatkową grupę szkoleniową).</w:t>
            </w:r>
          </w:p>
          <w:p w14:paraId="7F6D4F17" w14:textId="18B64543" w:rsidR="00A86C00" w:rsidRPr="00E47220" w:rsidRDefault="00A86C00" w:rsidP="00443558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</w:p>
        </w:tc>
      </w:tr>
      <w:tr w:rsidR="00955197" w:rsidRPr="0059780B" w14:paraId="23983C0D" w14:textId="77777777" w:rsidTr="00955197">
        <w:trPr>
          <w:trHeight w:val="1200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E8C57" w14:textId="73D600B5" w:rsidR="00955197" w:rsidRPr="006E6411" w:rsidRDefault="007516B9" w:rsidP="00955197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Calibri"/>
                <w:b/>
                <w:color w:val="auto"/>
                <w:szCs w:val="24"/>
              </w:rPr>
            </w:pPr>
            <w:r w:rsidRPr="006E6411">
              <w:rPr>
                <w:rFonts w:eastAsia="Calibri"/>
                <w:b/>
                <w:color w:val="auto"/>
                <w:szCs w:val="24"/>
              </w:rPr>
              <w:t xml:space="preserve">Obowiązki uczelni w zakresie ochrony środowiska </w:t>
            </w:r>
            <w:r w:rsidR="009A1114" w:rsidRPr="006E6411">
              <w:rPr>
                <w:rFonts w:eastAsia="Calibri"/>
                <w:b/>
                <w:color w:val="auto"/>
                <w:szCs w:val="24"/>
              </w:rPr>
              <w:t xml:space="preserve">– </w:t>
            </w:r>
            <w:r w:rsidRPr="006E6411">
              <w:rPr>
                <w:rFonts w:eastAsia="Calibri"/>
                <w:b/>
                <w:color w:val="auto"/>
                <w:szCs w:val="24"/>
              </w:rPr>
              <w:t>8</w:t>
            </w:r>
            <w:r w:rsidR="0059049F" w:rsidRPr="006E6411">
              <w:rPr>
                <w:rFonts w:eastAsia="Calibri"/>
                <w:b/>
                <w:color w:val="auto"/>
                <w:szCs w:val="24"/>
              </w:rPr>
              <w:t xml:space="preserve">h </w:t>
            </w:r>
          </w:p>
          <w:p w14:paraId="4DF87E96" w14:textId="074B411E" w:rsidR="009A1114" w:rsidRDefault="009A1114" w:rsidP="009A1114">
            <w:pPr>
              <w:spacing w:after="0" w:line="240" w:lineRule="auto"/>
              <w:ind w:left="0" w:firstLine="0"/>
              <w:rPr>
                <w:rFonts w:eastAsia="Calibri"/>
                <w:b/>
                <w:szCs w:val="24"/>
              </w:rPr>
            </w:pPr>
          </w:p>
          <w:p w14:paraId="2C304F9C" w14:textId="7CBA693A" w:rsidR="00A10986" w:rsidRDefault="00181850" w:rsidP="00A10986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  <w:r w:rsidRPr="00090A0B">
              <w:rPr>
                <w:rFonts w:ascii="Calibri" w:hAnsi="Calibri"/>
                <w:color w:val="auto"/>
                <w:szCs w:val="24"/>
              </w:rPr>
              <w:t>Celem szkolenia jest wyposażenie uczestników w podstawowe umiejętności związane z weryfikacją posiadanych obowiązków</w:t>
            </w:r>
            <w:r w:rsidR="00090A0B">
              <w:rPr>
                <w:rFonts w:ascii="Calibri" w:hAnsi="Calibri"/>
                <w:color w:val="auto"/>
                <w:szCs w:val="24"/>
              </w:rPr>
              <w:t>, m.in. ewidencyjnych i sprawozdawczych.</w:t>
            </w:r>
          </w:p>
          <w:p w14:paraId="1663C8F0" w14:textId="77777777" w:rsidR="00090A0B" w:rsidRPr="00090A0B" w:rsidRDefault="00090A0B" w:rsidP="00A10986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</w:p>
          <w:p w14:paraId="6D0DCC86" w14:textId="2702A994" w:rsidR="009A1114" w:rsidRPr="00A10986" w:rsidRDefault="00A10986" w:rsidP="00A10986">
            <w:pPr>
              <w:spacing w:after="0" w:line="240" w:lineRule="auto"/>
              <w:ind w:left="0" w:firstLine="0"/>
              <w:rPr>
                <w:rFonts w:ascii="Calibri" w:hAnsi="Calibri" w:cs="Calibri"/>
                <w:color w:val="2F5496" w:themeColor="accent1" w:themeShade="BF"/>
                <w:u w:val="single"/>
              </w:rPr>
            </w:pPr>
            <w:r w:rsidRPr="009A1114">
              <w:rPr>
                <w:rFonts w:ascii="Calibri" w:hAnsi="Calibri" w:cs="Calibri"/>
                <w:color w:val="2F5496" w:themeColor="accent1" w:themeShade="BF"/>
                <w:u w:val="single"/>
              </w:rPr>
              <w:t>Oczekiwane efekty szkolenia</w:t>
            </w:r>
          </w:p>
          <w:p w14:paraId="6F3CFCED" w14:textId="77777777" w:rsidR="0059049F" w:rsidRDefault="0059049F" w:rsidP="0059049F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Cs w:val="24"/>
              </w:rPr>
            </w:pPr>
            <w:r w:rsidRPr="009A1114">
              <w:rPr>
                <w:rFonts w:ascii="Calibri" w:hAnsi="Calibri"/>
                <w:color w:val="auto"/>
                <w:szCs w:val="24"/>
              </w:rPr>
              <w:t>Dostarczenie uczestnikom wiedzy z zakresu:</w:t>
            </w:r>
          </w:p>
          <w:p w14:paraId="11C00A02" w14:textId="30757BA6" w:rsidR="0059049F" w:rsidRPr="00D7745D" w:rsidRDefault="00D7745D" w:rsidP="0059049F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 w:rsidRPr="00D7745D">
              <w:rPr>
                <w:rFonts w:ascii="Calibri" w:hAnsi="Calibri"/>
                <w:color w:val="auto"/>
                <w:szCs w:val="24"/>
              </w:rPr>
              <w:t>Identyfikacji kluczowych aktów prawnych regulujących obowiązki środowiskowe specyficzne dla jednostek szkolnic</w:t>
            </w:r>
            <w:r>
              <w:rPr>
                <w:rFonts w:ascii="Calibri" w:hAnsi="Calibri"/>
                <w:color w:val="auto"/>
                <w:szCs w:val="24"/>
              </w:rPr>
              <w:t>t</w:t>
            </w:r>
            <w:r w:rsidRPr="00D7745D">
              <w:rPr>
                <w:rFonts w:ascii="Calibri" w:hAnsi="Calibri"/>
                <w:color w:val="auto"/>
                <w:szCs w:val="24"/>
              </w:rPr>
              <w:t>wa wyższego</w:t>
            </w:r>
            <w:r w:rsidR="0059049F" w:rsidRPr="00D7745D">
              <w:rPr>
                <w:rFonts w:ascii="Calibri" w:hAnsi="Calibri"/>
                <w:color w:val="auto"/>
                <w:szCs w:val="24"/>
              </w:rPr>
              <w:t>,</w:t>
            </w:r>
          </w:p>
          <w:p w14:paraId="0F4CB696" w14:textId="16D6A29A" w:rsidR="0059049F" w:rsidRDefault="00090A0B" w:rsidP="0059049F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>
              <w:rPr>
                <w:rFonts w:ascii="Calibri" w:hAnsi="Calibri"/>
                <w:color w:val="auto"/>
                <w:szCs w:val="24"/>
              </w:rPr>
              <w:t>A</w:t>
            </w:r>
            <w:r w:rsidRPr="00090A0B">
              <w:rPr>
                <w:rFonts w:ascii="Calibri" w:hAnsi="Calibri"/>
                <w:color w:val="auto"/>
                <w:szCs w:val="24"/>
              </w:rPr>
              <w:t>dministrowa</w:t>
            </w:r>
            <w:r>
              <w:rPr>
                <w:rFonts w:ascii="Calibri" w:hAnsi="Calibri"/>
                <w:color w:val="auto"/>
                <w:szCs w:val="24"/>
              </w:rPr>
              <w:t>nia</w:t>
            </w:r>
            <w:r w:rsidRPr="00090A0B">
              <w:rPr>
                <w:rFonts w:ascii="Calibri" w:hAnsi="Calibri"/>
                <w:color w:val="auto"/>
                <w:szCs w:val="24"/>
              </w:rPr>
              <w:t xml:space="preserve"> obiektami uczelni zgodnie z wymaganiami prawa ochrony środowiska</w:t>
            </w:r>
            <w:r w:rsidR="0059049F">
              <w:rPr>
                <w:rFonts w:ascii="Calibri" w:hAnsi="Calibri"/>
                <w:color w:val="auto"/>
                <w:szCs w:val="24"/>
              </w:rPr>
              <w:t>.</w:t>
            </w:r>
          </w:p>
          <w:p w14:paraId="4328A205" w14:textId="08DC7CE0" w:rsidR="0001493A" w:rsidRDefault="0001493A" w:rsidP="0001493A">
            <w:pPr>
              <w:pStyle w:val="Akapitzlist"/>
              <w:spacing w:after="0" w:line="240" w:lineRule="auto"/>
              <w:ind w:left="677" w:firstLine="0"/>
              <w:rPr>
                <w:rFonts w:ascii="Calibri" w:hAnsi="Calibri"/>
                <w:color w:val="auto"/>
                <w:szCs w:val="24"/>
              </w:rPr>
            </w:pPr>
          </w:p>
          <w:p w14:paraId="0DAF55CD" w14:textId="77777777" w:rsidR="0001493A" w:rsidRDefault="0001493A" w:rsidP="0001493A">
            <w:pPr>
              <w:pStyle w:val="Akapitzlist"/>
              <w:spacing w:after="0" w:line="240" w:lineRule="auto"/>
              <w:ind w:left="677" w:firstLine="0"/>
              <w:rPr>
                <w:rFonts w:ascii="Calibri" w:hAnsi="Calibri"/>
                <w:color w:val="auto"/>
                <w:szCs w:val="24"/>
              </w:rPr>
            </w:pPr>
          </w:p>
          <w:p w14:paraId="5F7411EF" w14:textId="77777777" w:rsidR="009A1114" w:rsidRPr="009A1114" w:rsidRDefault="009A1114" w:rsidP="009A1114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Cs w:val="24"/>
              </w:rPr>
            </w:pPr>
            <w:r w:rsidRPr="009A1114">
              <w:rPr>
                <w:rFonts w:ascii="Calibri" w:hAnsi="Calibri"/>
                <w:color w:val="auto"/>
                <w:szCs w:val="24"/>
              </w:rPr>
              <w:t>Nabycie przez uczestników szkolenia umiejętności:</w:t>
            </w:r>
          </w:p>
          <w:p w14:paraId="02E0DFFC" w14:textId="27DD01B1" w:rsidR="009A1114" w:rsidRPr="009A1114" w:rsidRDefault="00D7745D" w:rsidP="0059049F">
            <w:pPr>
              <w:pStyle w:val="Akapitzlist"/>
              <w:numPr>
                <w:ilvl w:val="0"/>
                <w:numId w:val="37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>
              <w:rPr>
                <w:rFonts w:ascii="Calibri" w:hAnsi="Calibri"/>
                <w:color w:val="auto"/>
                <w:szCs w:val="24"/>
              </w:rPr>
              <w:t>Prawidłow</w:t>
            </w:r>
            <w:r w:rsidR="0001493A">
              <w:rPr>
                <w:rFonts w:ascii="Calibri" w:hAnsi="Calibri"/>
                <w:color w:val="auto"/>
                <w:szCs w:val="24"/>
              </w:rPr>
              <w:t>ego</w:t>
            </w:r>
            <w:r>
              <w:rPr>
                <w:rFonts w:ascii="Calibri" w:hAnsi="Calibri"/>
                <w:color w:val="auto"/>
                <w:szCs w:val="24"/>
              </w:rPr>
              <w:t xml:space="preserve"> klasyfikowa</w:t>
            </w:r>
            <w:r w:rsidR="0001493A">
              <w:rPr>
                <w:rFonts w:ascii="Calibri" w:hAnsi="Calibri"/>
                <w:color w:val="auto"/>
                <w:szCs w:val="24"/>
              </w:rPr>
              <w:t>nia</w:t>
            </w:r>
            <w:r>
              <w:rPr>
                <w:rFonts w:ascii="Calibri" w:hAnsi="Calibri"/>
                <w:color w:val="auto"/>
                <w:szCs w:val="24"/>
              </w:rPr>
              <w:t xml:space="preserve"> odpad</w:t>
            </w:r>
            <w:r w:rsidR="0001493A">
              <w:rPr>
                <w:rFonts w:ascii="Calibri" w:hAnsi="Calibri"/>
                <w:color w:val="auto"/>
                <w:szCs w:val="24"/>
              </w:rPr>
              <w:t>ów</w:t>
            </w:r>
            <w:r>
              <w:rPr>
                <w:rFonts w:ascii="Calibri" w:hAnsi="Calibri"/>
                <w:color w:val="auto"/>
                <w:szCs w:val="24"/>
              </w:rPr>
              <w:t xml:space="preserve"> powstając</w:t>
            </w:r>
            <w:r w:rsidR="0001493A">
              <w:rPr>
                <w:rFonts w:ascii="Calibri" w:hAnsi="Calibri"/>
                <w:color w:val="auto"/>
                <w:szCs w:val="24"/>
              </w:rPr>
              <w:t>ych</w:t>
            </w:r>
            <w:r>
              <w:rPr>
                <w:rFonts w:ascii="Calibri" w:hAnsi="Calibri"/>
                <w:color w:val="auto"/>
                <w:szCs w:val="24"/>
              </w:rPr>
              <w:t xml:space="preserve"> w laboratoriach, warsztatach oraz częściach administracyjnych uczelni</w:t>
            </w:r>
            <w:r w:rsidR="00DD4D85">
              <w:rPr>
                <w:rFonts w:ascii="Calibri" w:hAnsi="Calibri"/>
                <w:color w:val="auto"/>
                <w:szCs w:val="24"/>
              </w:rPr>
              <w:t>,</w:t>
            </w:r>
          </w:p>
          <w:p w14:paraId="03927A58" w14:textId="00C4A2AE" w:rsidR="00DD4D85" w:rsidRDefault="00090A0B" w:rsidP="0059049F">
            <w:pPr>
              <w:pStyle w:val="Akapitzlist"/>
              <w:numPr>
                <w:ilvl w:val="0"/>
                <w:numId w:val="37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>
              <w:rPr>
                <w:rFonts w:ascii="Calibri" w:hAnsi="Calibri"/>
                <w:color w:val="auto"/>
                <w:szCs w:val="24"/>
              </w:rPr>
              <w:t>Przygotowa</w:t>
            </w:r>
            <w:r w:rsidR="0001493A">
              <w:rPr>
                <w:rFonts w:ascii="Calibri" w:hAnsi="Calibri"/>
                <w:color w:val="auto"/>
                <w:szCs w:val="24"/>
              </w:rPr>
              <w:t>nia</w:t>
            </w:r>
            <w:r w:rsidR="00D7745D">
              <w:rPr>
                <w:rFonts w:ascii="Calibri" w:hAnsi="Calibri"/>
                <w:color w:val="auto"/>
                <w:szCs w:val="24"/>
              </w:rPr>
              <w:t xml:space="preserve"> jednostk</w:t>
            </w:r>
            <w:r w:rsidR="0001493A">
              <w:rPr>
                <w:rFonts w:ascii="Calibri" w:hAnsi="Calibri"/>
                <w:color w:val="auto"/>
                <w:szCs w:val="24"/>
              </w:rPr>
              <w:t>i</w:t>
            </w:r>
            <w:r w:rsidR="00D7745D">
              <w:rPr>
                <w:rFonts w:ascii="Calibri" w:hAnsi="Calibri"/>
                <w:color w:val="auto"/>
                <w:szCs w:val="24"/>
              </w:rPr>
              <w:t xml:space="preserve"> </w:t>
            </w:r>
            <w:r>
              <w:rPr>
                <w:rFonts w:ascii="Calibri" w:hAnsi="Calibri"/>
                <w:color w:val="auto"/>
                <w:szCs w:val="24"/>
              </w:rPr>
              <w:t>do kontroli Wojewódzkiej Inspekcji Ochrony Środowiska</w:t>
            </w:r>
            <w:r w:rsidR="0001493A">
              <w:rPr>
                <w:rFonts w:ascii="Calibri" w:hAnsi="Calibri"/>
                <w:color w:val="auto"/>
                <w:szCs w:val="24"/>
              </w:rPr>
              <w:t>,</w:t>
            </w:r>
          </w:p>
          <w:p w14:paraId="3D119D1C" w14:textId="5E8CF69D" w:rsidR="00443558" w:rsidRPr="009A1114" w:rsidRDefault="00443558" w:rsidP="0059049F">
            <w:pPr>
              <w:pStyle w:val="Akapitzlist"/>
              <w:numPr>
                <w:ilvl w:val="0"/>
                <w:numId w:val="37"/>
              </w:numPr>
              <w:spacing w:after="0" w:line="240" w:lineRule="auto"/>
              <w:rPr>
                <w:rFonts w:ascii="Calibri" w:hAnsi="Calibri"/>
                <w:color w:val="auto"/>
                <w:szCs w:val="24"/>
              </w:rPr>
            </w:pPr>
            <w:r>
              <w:rPr>
                <w:rFonts w:ascii="Calibri" w:hAnsi="Calibri"/>
                <w:color w:val="auto"/>
                <w:szCs w:val="24"/>
              </w:rPr>
              <w:t>Budowania świadomości ekologicznych i identyfikacj</w:t>
            </w:r>
            <w:r w:rsidR="0001493A">
              <w:rPr>
                <w:rFonts w:ascii="Calibri" w:hAnsi="Calibri"/>
                <w:color w:val="auto"/>
                <w:szCs w:val="24"/>
              </w:rPr>
              <w:t>i</w:t>
            </w:r>
            <w:r>
              <w:rPr>
                <w:rFonts w:ascii="Calibri" w:hAnsi="Calibri"/>
                <w:color w:val="auto"/>
                <w:szCs w:val="24"/>
              </w:rPr>
              <w:t xml:space="preserve"> obszarów związanych z ochro</w:t>
            </w:r>
            <w:r w:rsidR="0001493A">
              <w:rPr>
                <w:rFonts w:ascii="Calibri" w:hAnsi="Calibri"/>
                <w:color w:val="auto"/>
                <w:szCs w:val="24"/>
              </w:rPr>
              <w:t>n</w:t>
            </w:r>
            <w:r>
              <w:rPr>
                <w:rFonts w:ascii="Calibri" w:hAnsi="Calibri"/>
                <w:color w:val="auto"/>
                <w:szCs w:val="24"/>
              </w:rPr>
              <w:t>ą środowiska</w:t>
            </w:r>
            <w:r w:rsidR="0001493A">
              <w:rPr>
                <w:rFonts w:ascii="Calibri" w:hAnsi="Calibri"/>
                <w:color w:val="auto"/>
                <w:szCs w:val="24"/>
              </w:rPr>
              <w:t xml:space="preserve"> w jednostkach szkolnictwa wyższego</w:t>
            </w:r>
            <w:r>
              <w:rPr>
                <w:rFonts w:ascii="Calibri" w:hAnsi="Calibri"/>
                <w:color w:val="auto"/>
                <w:szCs w:val="24"/>
              </w:rPr>
              <w:t>.</w:t>
            </w:r>
          </w:p>
          <w:p w14:paraId="2214AA38" w14:textId="0D1AE7E5" w:rsidR="00955197" w:rsidRPr="009A1114" w:rsidRDefault="00955197" w:rsidP="0095519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Cs w:val="24"/>
              </w:rPr>
            </w:pPr>
          </w:p>
          <w:p w14:paraId="3B2FA939" w14:textId="77777777" w:rsidR="00955197" w:rsidRDefault="00955197" w:rsidP="00443558">
            <w:pPr>
              <w:spacing w:after="0" w:line="240" w:lineRule="auto"/>
              <w:ind w:left="0" w:firstLine="0"/>
              <w:rPr>
                <w:rFonts w:ascii="Calibri" w:hAnsi="Calibri" w:cs="Calibri"/>
                <w:color w:val="2F5496" w:themeColor="accent1" w:themeShade="BF"/>
              </w:rPr>
            </w:pPr>
            <w:r w:rsidRPr="00443558">
              <w:rPr>
                <w:rFonts w:ascii="Calibri" w:hAnsi="Calibri" w:cs="Calibri"/>
                <w:color w:val="2F5496" w:themeColor="accent1" w:themeShade="BF"/>
              </w:rPr>
              <w:t>Jedna grupa szkoleniowa + jedna grupa szkoleniowa w opcji</w:t>
            </w:r>
          </w:p>
          <w:p w14:paraId="2E7BBC36" w14:textId="77777777" w:rsidR="00A86C00" w:rsidRDefault="00A86C00" w:rsidP="00A86C00">
            <w:pPr>
              <w:spacing w:after="0" w:line="240" w:lineRule="auto"/>
              <w:ind w:left="0" w:firstLine="0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Zamawiający w ramach zamówienia podstawowego gwarantuje udział w szkoleniu jednej grupy szkoleniowej. Jednocześnie Zamawiający zastrzega sobie możliwość skorzystania z prawa opcji obejmującego zwiększenie zakresu zamówienia do maksymalnie 2 grup szkoleniowych (o jedną dodatkową grupę szkoleniową).</w:t>
            </w:r>
          </w:p>
          <w:p w14:paraId="0E4FB9D1" w14:textId="5F2C2260" w:rsidR="00A86C00" w:rsidRPr="009A1114" w:rsidRDefault="00A86C00" w:rsidP="00443558">
            <w:pPr>
              <w:spacing w:after="0" w:line="240" w:lineRule="auto"/>
              <w:ind w:left="0" w:firstLine="0"/>
              <w:rPr>
                <w:rFonts w:ascii="Calibri" w:hAnsi="Calibri"/>
                <w:color w:val="auto"/>
                <w:szCs w:val="24"/>
              </w:rPr>
            </w:pPr>
          </w:p>
        </w:tc>
      </w:tr>
    </w:tbl>
    <w:p w14:paraId="44EBE7F8" w14:textId="77777777" w:rsidR="000309A7" w:rsidRPr="000309A7" w:rsidRDefault="000309A7" w:rsidP="00CB35CC">
      <w:pPr>
        <w:spacing w:after="0" w:line="240" w:lineRule="auto"/>
        <w:rPr>
          <w:rFonts w:ascii="Calibri" w:hAnsi="Calibri" w:cs="Calibri"/>
          <w:b/>
        </w:rPr>
      </w:pPr>
    </w:p>
    <w:bookmarkEnd w:id="1"/>
    <w:p w14:paraId="60EF9BC1" w14:textId="07D2BE58" w:rsidR="00281944" w:rsidRDefault="00281944" w:rsidP="00281944">
      <w:pPr>
        <w:pStyle w:val="Tekstpodstawowy"/>
        <w:jc w:val="both"/>
        <w:rPr>
          <w:rFonts w:ascii="Calibri" w:hAnsi="Calibri"/>
        </w:rPr>
      </w:pPr>
      <w:r w:rsidRPr="008B5CE9">
        <w:rPr>
          <w:rFonts w:ascii="Calibri" w:hAnsi="Calibri"/>
        </w:rPr>
        <w:t xml:space="preserve">Po wyborze </w:t>
      </w:r>
      <w:r>
        <w:rPr>
          <w:rFonts w:ascii="Calibri" w:hAnsi="Calibri"/>
        </w:rPr>
        <w:t>Wykonawcy jest on</w:t>
      </w:r>
      <w:r w:rsidRPr="008B5CE9">
        <w:rPr>
          <w:rFonts w:ascii="Calibri" w:hAnsi="Calibri"/>
        </w:rPr>
        <w:t xml:space="preserve"> zobowiązany do przedstawienia programu szkolenia dostosowanego do potrzeb uczestników i zgodnego z </w:t>
      </w:r>
      <w:r>
        <w:rPr>
          <w:rFonts w:ascii="Calibri" w:hAnsi="Calibri"/>
        </w:rPr>
        <w:t xml:space="preserve">opisanymi powyżej </w:t>
      </w:r>
      <w:r w:rsidRPr="008B5CE9">
        <w:rPr>
          <w:rFonts w:ascii="Calibri" w:hAnsi="Calibri"/>
        </w:rPr>
        <w:t>celami</w:t>
      </w:r>
      <w:r>
        <w:rPr>
          <w:rFonts w:ascii="Calibri" w:hAnsi="Calibri"/>
        </w:rPr>
        <w:t xml:space="preserve">. </w:t>
      </w:r>
      <w:r w:rsidRPr="008B5CE9">
        <w:rPr>
          <w:rFonts w:ascii="Calibri" w:hAnsi="Calibri"/>
        </w:rPr>
        <w:t>Realizacja rozpocznie się dopiero po akceptacji przez Zamawiającego programu szkoleń.</w:t>
      </w:r>
      <w:r>
        <w:rPr>
          <w:rFonts w:ascii="Arial" w:hAnsi="Arial" w:cs="Arial"/>
          <w:color w:val="212121"/>
          <w:spacing w:val="2"/>
          <w:shd w:val="clear" w:color="auto" w:fill="F6F6F6"/>
        </w:rPr>
        <w:t> </w:t>
      </w:r>
      <w:r w:rsidRPr="0081082F">
        <w:rPr>
          <w:rFonts w:ascii="Calibri" w:hAnsi="Calibri"/>
        </w:rPr>
        <w:t xml:space="preserve"> </w:t>
      </w:r>
    </w:p>
    <w:p w14:paraId="56646A2E" w14:textId="77777777" w:rsidR="00CB35CC" w:rsidRPr="00E14B92" w:rsidRDefault="00CB35CC" w:rsidP="00CB35CC">
      <w:pPr>
        <w:spacing w:after="0" w:line="240" w:lineRule="auto"/>
        <w:rPr>
          <w:rFonts w:ascii="Calibri" w:hAnsi="Calibri" w:cs="Calibri"/>
        </w:rPr>
      </w:pPr>
    </w:p>
    <w:p w14:paraId="654A3B01" w14:textId="77777777" w:rsidR="00CB35CC" w:rsidRPr="005E0F57" w:rsidRDefault="00CB35CC" w:rsidP="00CB35CC">
      <w:pPr>
        <w:spacing w:after="0" w:line="240" w:lineRule="auto"/>
        <w:rPr>
          <w:rFonts w:ascii="Calibri" w:hAnsi="Calibri" w:cs="Calibri"/>
          <w:color w:val="2F5496" w:themeColor="accent1" w:themeShade="BF"/>
        </w:rPr>
      </w:pPr>
      <w:r w:rsidRPr="005E0F57">
        <w:rPr>
          <w:rFonts w:ascii="Calibri" w:hAnsi="Calibri" w:cs="Calibri"/>
          <w:color w:val="2F5496" w:themeColor="accent1" w:themeShade="BF"/>
        </w:rPr>
        <w:t xml:space="preserve">Termin szkolenia: </w:t>
      </w:r>
    </w:p>
    <w:p w14:paraId="2F680E43" w14:textId="40F1E9CD" w:rsidR="00091610" w:rsidRPr="00E14B92" w:rsidRDefault="00091610" w:rsidP="00091610">
      <w:p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Realizacja </w:t>
      </w:r>
      <w:r w:rsidRPr="005E567B">
        <w:rPr>
          <w:rFonts w:ascii="Calibri" w:hAnsi="Calibri" w:cs="Calibri"/>
          <w:color w:val="auto"/>
        </w:rPr>
        <w:t xml:space="preserve">szkoleń rozpocznie się </w:t>
      </w:r>
      <w:r w:rsidR="00A86C00">
        <w:rPr>
          <w:rFonts w:ascii="Calibri" w:hAnsi="Calibri" w:cs="Calibri"/>
          <w:color w:val="auto"/>
        </w:rPr>
        <w:t xml:space="preserve"> po podpisaniu umowy. </w:t>
      </w:r>
      <w:r w:rsidRPr="005E567B">
        <w:rPr>
          <w:rFonts w:ascii="Calibri" w:hAnsi="Calibri" w:cs="Calibri"/>
          <w:color w:val="auto"/>
        </w:rPr>
        <w:t xml:space="preserve">Ostateczny termin, do którego szkolenie musi zostać przeprowadzone to </w:t>
      </w:r>
      <w:r w:rsidRPr="00C44B50">
        <w:rPr>
          <w:rFonts w:ascii="Calibri" w:hAnsi="Calibri" w:cs="Calibri"/>
          <w:color w:val="auto"/>
          <w:u w:val="single"/>
        </w:rPr>
        <w:t>31.05.2027 r.</w:t>
      </w:r>
    </w:p>
    <w:p w14:paraId="38A1B8AC" w14:textId="77777777" w:rsidR="00CB35CC" w:rsidRPr="00E14B92" w:rsidRDefault="00CB35CC" w:rsidP="00CB35CC">
      <w:pPr>
        <w:spacing w:after="0" w:line="240" w:lineRule="auto"/>
        <w:rPr>
          <w:rFonts w:ascii="Calibri" w:hAnsi="Calibri" w:cs="Calibri"/>
          <w:u w:val="single"/>
        </w:rPr>
      </w:pPr>
    </w:p>
    <w:p w14:paraId="2F36776D" w14:textId="77777777" w:rsidR="00CB35CC" w:rsidRPr="005E0F57" w:rsidRDefault="00CB35CC" w:rsidP="00CB35CC">
      <w:pPr>
        <w:spacing w:after="0" w:line="240" w:lineRule="auto"/>
        <w:rPr>
          <w:rFonts w:ascii="Calibri" w:hAnsi="Calibri" w:cs="Calibri"/>
          <w:color w:val="2F5496" w:themeColor="accent1" w:themeShade="BF"/>
        </w:rPr>
      </w:pPr>
      <w:r w:rsidRPr="005E0F57">
        <w:rPr>
          <w:rFonts w:ascii="Calibri" w:hAnsi="Calibri" w:cs="Calibri"/>
          <w:color w:val="2F5496" w:themeColor="accent1" w:themeShade="BF"/>
        </w:rPr>
        <w:t>Miejsce szkolenia:</w:t>
      </w:r>
    </w:p>
    <w:p w14:paraId="57905B60" w14:textId="1D4C8793" w:rsidR="00CB35CC" w:rsidRPr="00E14B92" w:rsidRDefault="00CB35CC" w:rsidP="00CB35CC">
      <w:pPr>
        <w:spacing w:after="0" w:line="240" w:lineRule="auto"/>
        <w:rPr>
          <w:rFonts w:ascii="Calibri" w:hAnsi="Calibri" w:cs="Calibri"/>
        </w:rPr>
      </w:pPr>
      <w:r w:rsidRPr="00E14B92">
        <w:rPr>
          <w:rFonts w:ascii="Calibri" w:hAnsi="Calibri" w:cs="Calibri"/>
        </w:rPr>
        <w:t xml:space="preserve">Siedziba Uniwersytetu Morskiego w Gdyni, ul. Morska 81-87, Gdynia 81-225. </w:t>
      </w:r>
      <w:r w:rsidR="00E46F43">
        <w:rPr>
          <w:rFonts w:ascii="Calibri" w:hAnsi="Calibri" w:cs="Calibri"/>
        </w:rPr>
        <w:t xml:space="preserve"> </w:t>
      </w:r>
      <w:r w:rsidR="00E46F43">
        <w:rPr>
          <w:rFonts w:ascii="Calibri" w:hAnsi="Calibri"/>
        </w:rPr>
        <w:t xml:space="preserve">Zamawiający </w:t>
      </w:r>
      <w:r w:rsidR="00E46F43" w:rsidRPr="00E46F43">
        <w:rPr>
          <w:rFonts w:ascii="Calibri" w:hAnsi="Calibri" w:cs="Calibri"/>
        </w:rPr>
        <w:t>zapewni salę wyposażoną w sprzęt multimedialny</w:t>
      </w:r>
      <w:r w:rsidR="00E46F43" w:rsidRPr="00E14B92">
        <w:rPr>
          <w:rFonts w:ascii="Calibri" w:hAnsi="Calibri" w:cs="Calibri"/>
        </w:rPr>
        <w:t>,</w:t>
      </w:r>
      <w:r w:rsidR="00E46F43" w:rsidRPr="00E46F43">
        <w:rPr>
          <w:rFonts w:ascii="Calibri" w:hAnsi="Calibri" w:cs="Calibri"/>
        </w:rPr>
        <w:t xml:space="preserve"> dostosowaną do potrzeb osób z O</w:t>
      </w:r>
      <w:r w:rsidR="00E46F43">
        <w:rPr>
          <w:rFonts w:ascii="Calibri" w:hAnsi="Calibri" w:cs="Calibri"/>
        </w:rPr>
        <w:t>N</w:t>
      </w:r>
      <w:r w:rsidRPr="00E14B92">
        <w:rPr>
          <w:rFonts w:ascii="Calibri" w:hAnsi="Calibri" w:cs="Calibri"/>
        </w:rPr>
        <w:t>.</w:t>
      </w:r>
    </w:p>
    <w:p w14:paraId="580E565A" w14:textId="77777777" w:rsidR="00CB35CC" w:rsidRPr="00E14B92" w:rsidRDefault="00CB35CC" w:rsidP="00CB35CC">
      <w:pPr>
        <w:spacing w:after="0" w:line="240" w:lineRule="auto"/>
        <w:rPr>
          <w:rFonts w:ascii="Calibri" w:hAnsi="Calibri" w:cs="Calibri"/>
          <w:u w:val="single"/>
        </w:rPr>
      </w:pPr>
    </w:p>
    <w:p w14:paraId="3913AACA" w14:textId="77777777" w:rsidR="00CB35CC" w:rsidRPr="005E0F57" w:rsidRDefault="00CB35CC" w:rsidP="00CB35CC">
      <w:pPr>
        <w:spacing w:after="0" w:line="240" w:lineRule="auto"/>
        <w:rPr>
          <w:rFonts w:ascii="Calibri" w:hAnsi="Calibri" w:cs="Calibri"/>
          <w:color w:val="2F5496" w:themeColor="accent1" w:themeShade="BF"/>
        </w:rPr>
      </w:pPr>
      <w:r w:rsidRPr="005E0F57">
        <w:rPr>
          <w:rFonts w:ascii="Calibri" w:hAnsi="Calibri" w:cs="Calibri"/>
          <w:color w:val="2F5496" w:themeColor="accent1" w:themeShade="BF"/>
        </w:rPr>
        <w:t xml:space="preserve">Liczba uczestników: </w:t>
      </w:r>
    </w:p>
    <w:p w14:paraId="428BD708" w14:textId="7F2CB88E" w:rsidR="00CB35CC" w:rsidRPr="00F86DAA" w:rsidRDefault="00E46F43" w:rsidP="00CB35CC">
      <w:p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Grupy </w:t>
      </w:r>
      <w:r w:rsidR="00091610">
        <w:rPr>
          <w:rFonts w:ascii="Calibri" w:hAnsi="Calibri" w:cs="Calibri"/>
        </w:rPr>
        <w:t>8</w:t>
      </w:r>
      <w:r>
        <w:rPr>
          <w:rFonts w:ascii="Calibri" w:hAnsi="Calibri" w:cs="Calibri"/>
        </w:rPr>
        <w:t>-15</w:t>
      </w:r>
      <w:r w:rsidR="00CB35CC" w:rsidRPr="00F86DAA">
        <w:rPr>
          <w:rFonts w:ascii="Calibri" w:hAnsi="Calibri" w:cs="Calibri"/>
        </w:rPr>
        <w:t xml:space="preserve"> </w:t>
      </w:r>
      <w:r w:rsidR="00CB35CC">
        <w:rPr>
          <w:rFonts w:ascii="Calibri" w:hAnsi="Calibri" w:cs="Calibri"/>
        </w:rPr>
        <w:t xml:space="preserve">osób, </w:t>
      </w:r>
      <w:r>
        <w:rPr>
          <w:rFonts w:ascii="Calibri" w:hAnsi="Calibri" w:cs="Calibri"/>
        </w:rPr>
        <w:t>pracownicy administracyjni i kadra kierownicza uczelni</w:t>
      </w:r>
      <w:r w:rsidR="00091610">
        <w:rPr>
          <w:rFonts w:ascii="Calibri" w:hAnsi="Calibri" w:cs="Calibri"/>
        </w:rPr>
        <w:t>.</w:t>
      </w:r>
    </w:p>
    <w:p w14:paraId="09C52AF9" w14:textId="77777777" w:rsidR="00CB35CC" w:rsidRPr="00E14B92" w:rsidRDefault="00CB35CC" w:rsidP="00CB35CC">
      <w:pPr>
        <w:spacing w:after="0" w:line="240" w:lineRule="auto"/>
        <w:rPr>
          <w:rFonts w:ascii="Calibri" w:hAnsi="Calibri" w:cs="Calibri"/>
          <w:u w:val="single"/>
        </w:rPr>
      </w:pPr>
    </w:p>
    <w:p w14:paraId="6C0E367F" w14:textId="77777777" w:rsidR="00CB35CC" w:rsidRPr="005E0F57" w:rsidRDefault="00CB35CC" w:rsidP="00CB35CC">
      <w:pPr>
        <w:spacing w:after="0" w:line="240" w:lineRule="auto"/>
        <w:rPr>
          <w:rFonts w:ascii="Calibri" w:hAnsi="Calibri" w:cs="Calibri"/>
          <w:color w:val="2F5496" w:themeColor="accent1" w:themeShade="BF"/>
        </w:rPr>
      </w:pPr>
      <w:r w:rsidRPr="005E0F57">
        <w:rPr>
          <w:rFonts w:ascii="Calibri" w:hAnsi="Calibri" w:cs="Calibri"/>
          <w:color w:val="2F5496" w:themeColor="accent1" w:themeShade="BF"/>
        </w:rPr>
        <w:t>Forma realizacji szkolenia:</w:t>
      </w:r>
    </w:p>
    <w:p w14:paraId="784D8E22" w14:textId="2B467C78" w:rsidR="00CB35CC" w:rsidRPr="00E46F43" w:rsidRDefault="00CB35CC" w:rsidP="00CB35CC">
      <w:pPr>
        <w:pStyle w:val="Akapitzlist"/>
        <w:numPr>
          <w:ilvl w:val="0"/>
          <w:numId w:val="5"/>
        </w:numPr>
        <w:spacing w:after="0" w:line="240" w:lineRule="auto"/>
        <w:ind w:left="360" w:right="0"/>
        <w:rPr>
          <w:rFonts w:ascii="Calibri" w:hAnsi="Calibri" w:cs="Calibri"/>
          <w:color w:val="FF0000"/>
        </w:rPr>
      </w:pPr>
      <w:r w:rsidRPr="00281944">
        <w:rPr>
          <w:rFonts w:ascii="Calibri" w:hAnsi="Calibri" w:cs="Calibri"/>
          <w:shd w:val="clear" w:color="auto" w:fill="FFFFFF"/>
        </w:rPr>
        <w:t xml:space="preserve">Szkolenie odbywa się stacjonarnie. Zajęcia muszą mieć </w:t>
      </w:r>
      <w:r w:rsidR="001D5948" w:rsidRPr="00281944">
        <w:rPr>
          <w:rFonts w:ascii="Calibri" w:hAnsi="Calibri" w:cs="Calibri"/>
          <w:shd w:val="clear" w:color="auto" w:fill="FFFFFF"/>
        </w:rPr>
        <w:t>element</w:t>
      </w:r>
      <w:r w:rsidRPr="00281944">
        <w:rPr>
          <w:rFonts w:ascii="Calibri" w:hAnsi="Calibri" w:cs="Calibri"/>
          <w:shd w:val="clear" w:color="auto" w:fill="FFFFFF"/>
        </w:rPr>
        <w:t xml:space="preserve"> warsztatowy (praktyczny). </w:t>
      </w:r>
    </w:p>
    <w:p w14:paraId="5252B30C" w14:textId="6707CD88" w:rsidR="00CB35CC" w:rsidRPr="00F86DAA" w:rsidRDefault="00CB35CC" w:rsidP="00CB35CC">
      <w:pPr>
        <w:pStyle w:val="Akapitzlist"/>
        <w:numPr>
          <w:ilvl w:val="0"/>
          <w:numId w:val="5"/>
        </w:numPr>
        <w:spacing w:after="0" w:line="240" w:lineRule="auto"/>
        <w:ind w:left="360" w:right="0"/>
        <w:rPr>
          <w:rFonts w:ascii="Calibri" w:hAnsi="Calibri" w:cs="Calibri"/>
        </w:rPr>
      </w:pPr>
      <w:r w:rsidRPr="00F86DAA">
        <w:rPr>
          <w:rFonts w:ascii="Calibri" w:hAnsi="Calibri" w:cs="Calibri"/>
          <w:shd w:val="clear" w:color="auto" w:fill="FFFFFF"/>
        </w:rPr>
        <w:t xml:space="preserve">Zajęcia muszą być prowadzone z uwzględnieniem charakterystyki grupy docelowej, przez co należy rozumieć dopasowanie omawianych zagadnień, przykładów, metod i narzędzi do </w:t>
      </w:r>
      <w:r w:rsidR="00B1102D">
        <w:rPr>
          <w:rFonts w:ascii="Calibri" w:hAnsi="Calibri" w:cs="Calibri"/>
          <w:shd w:val="clear" w:color="auto" w:fill="FFFFFF"/>
        </w:rPr>
        <w:t>pracowników uczelni</w:t>
      </w:r>
      <w:r w:rsidRPr="00F86DAA">
        <w:rPr>
          <w:rFonts w:ascii="Calibri" w:hAnsi="Calibri" w:cs="Calibri"/>
          <w:shd w:val="clear" w:color="auto" w:fill="FFFFFF"/>
        </w:rPr>
        <w:t>.</w:t>
      </w:r>
    </w:p>
    <w:p w14:paraId="49ABC793" w14:textId="77777777" w:rsidR="00CB35CC" w:rsidRDefault="00CB35CC" w:rsidP="00CB35CC">
      <w:pPr>
        <w:spacing w:after="0" w:line="240" w:lineRule="auto"/>
        <w:rPr>
          <w:rFonts w:ascii="Calibri" w:hAnsi="Calibri" w:cs="Calibri"/>
          <w:color w:val="000000" w:themeColor="text1"/>
        </w:rPr>
      </w:pPr>
    </w:p>
    <w:p w14:paraId="5E1421AD" w14:textId="77777777" w:rsidR="00CB35CC" w:rsidRPr="005E0F57" w:rsidRDefault="00CB35CC" w:rsidP="00CB35CC">
      <w:pPr>
        <w:spacing w:after="0" w:line="240" w:lineRule="auto"/>
        <w:rPr>
          <w:rFonts w:ascii="Calibri" w:hAnsi="Calibri" w:cs="Calibri"/>
          <w:color w:val="2F5496" w:themeColor="accent1" w:themeShade="BF"/>
        </w:rPr>
      </w:pPr>
      <w:r w:rsidRPr="005E0F57">
        <w:rPr>
          <w:rFonts w:ascii="Calibri" w:hAnsi="Calibri" w:cs="Calibri"/>
          <w:color w:val="2F5496" w:themeColor="accent1" w:themeShade="BF"/>
        </w:rPr>
        <w:t>Harmonogram szkolenia:</w:t>
      </w:r>
    </w:p>
    <w:p w14:paraId="455CCA6E" w14:textId="65A838C3" w:rsidR="00CB35CC" w:rsidRPr="00E14B92" w:rsidRDefault="00A86C00" w:rsidP="00CB35CC">
      <w:p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Każde ze szkoleń powinno odbyć się jednego dnia </w:t>
      </w:r>
      <w:r w:rsidR="00552209">
        <w:rPr>
          <w:rFonts w:ascii="Calibri" w:hAnsi="Calibri" w:cs="Calibri"/>
        </w:rPr>
        <w:t>w wymiarze</w:t>
      </w:r>
      <w:r>
        <w:rPr>
          <w:rFonts w:ascii="Calibri" w:hAnsi="Calibri" w:cs="Calibri"/>
        </w:rPr>
        <w:t xml:space="preserve"> </w:t>
      </w:r>
      <w:r w:rsidR="00CB35CC" w:rsidRPr="00E14B92">
        <w:rPr>
          <w:rFonts w:ascii="Calibri" w:hAnsi="Calibri" w:cs="Calibri"/>
        </w:rPr>
        <w:t>8 h lekcyjnych</w:t>
      </w:r>
      <w:r w:rsidR="00022385">
        <w:rPr>
          <w:rFonts w:ascii="Calibri" w:hAnsi="Calibri" w:cs="Calibri"/>
        </w:rPr>
        <w:t xml:space="preserve"> (6 zegarowych) </w:t>
      </w:r>
      <w:r w:rsidR="00CB35CC">
        <w:rPr>
          <w:rFonts w:ascii="Calibri" w:hAnsi="Calibri" w:cs="Calibri"/>
        </w:rPr>
        <w:t>w godzinach od 08.00 do 1</w:t>
      </w:r>
      <w:r w:rsidR="00E46F43">
        <w:rPr>
          <w:rFonts w:ascii="Calibri" w:hAnsi="Calibri" w:cs="Calibri"/>
        </w:rPr>
        <w:t>5</w:t>
      </w:r>
      <w:r w:rsidR="00CB35CC">
        <w:rPr>
          <w:rFonts w:ascii="Calibri" w:hAnsi="Calibri" w:cs="Calibri"/>
        </w:rPr>
        <w:t>.00 (w tym przerwy kawowe)</w:t>
      </w:r>
      <w:r w:rsidR="0001493A">
        <w:rPr>
          <w:rFonts w:ascii="Calibri" w:hAnsi="Calibri" w:cs="Calibri"/>
        </w:rPr>
        <w:t>.</w:t>
      </w:r>
    </w:p>
    <w:p w14:paraId="7D345C38" w14:textId="1DD04F01" w:rsidR="00CB35CC" w:rsidRDefault="00022385" w:rsidP="00CB35CC">
      <w:pPr>
        <w:spacing w:after="0" w:line="240" w:lineRule="auto"/>
        <w:rPr>
          <w:rFonts w:ascii="Calibri" w:hAnsi="Calibri" w:cs="Calibri"/>
        </w:rPr>
      </w:pPr>
      <w:bookmarkStart w:id="5" w:name="_Hlk162186273"/>
      <w:r>
        <w:rPr>
          <w:rFonts w:ascii="Calibri" w:hAnsi="Calibri" w:cs="Calibri"/>
        </w:rPr>
        <w:t>Szczegółowy harmonogram zostanie ustalony z Wykonawcą po jego wyłonieniu</w:t>
      </w:r>
      <w:r w:rsidR="00C4498B">
        <w:rPr>
          <w:rFonts w:ascii="Calibri" w:hAnsi="Calibri" w:cs="Calibri"/>
        </w:rPr>
        <w:t xml:space="preserve">. Zamawiający zastrzega, że w przypadku większej </w:t>
      </w:r>
      <w:r w:rsidR="00443558">
        <w:rPr>
          <w:rFonts w:ascii="Calibri" w:hAnsi="Calibri" w:cs="Calibri"/>
        </w:rPr>
        <w:t>liczby</w:t>
      </w:r>
      <w:r w:rsidR="00C4498B">
        <w:rPr>
          <w:rFonts w:ascii="Calibri" w:hAnsi="Calibri" w:cs="Calibri"/>
        </w:rPr>
        <w:t xml:space="preserve"> grup szkoleniowych, szkolenia nie muszą się odbywać dzień po dniu.</w:t>
      </w:r>
    </w:p>
    <w:p w14:paraId="5CC2C049" w14:textId="77777777" w:rsidR="00CB35CC" w:rsidRDefault="00CB35CC" w:rsidP="00CB35CC">
      <w:pPr>
        <w:spacing w:after="0" w:line="240" w:lineRule="auto"/>
        <w:rPr>
          <w:rFonts w:ascii="Calibri" w:hAnsi="Calibri" w:cs="Calibri"/>
        </w:rPr>
      </w:pPr>
    </w:p>
    <w:bookmarkEnd w:id="5"/>
    <w:p w14:paraId="24303BAC" w14:textId="77777777" w:rsidR="00CB35CC" w:rsidRPr="00D141E2" w:rsidRDefault="00CB35CC" w:rsidP="00CB35CC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="Calibri" w:hAnsi="Calibri" w:cs="Calibri"/>
          <w:b/>
          <w:bCs/>
          <w:color w:val="2F5496" w:themeColor="accent1" w:themeShade="BF"/>
        </w:rPr>
      </w:pPr>
      <w:r w:rsidRPr="00D141E2">
        <w:rPr>
          <w:rFonts w:ascii="Calibri" w:hAnsi="Calibri" w:cs="Calibri"/>
          <w:b/>
          <w:bCs/>
          <w:color w:val="2F5496" w:themeColor="accent1" w:themeShade="BF"/>
        </w:rPr>
        <w:t>OKREŚLENIE WARUNKÓW WSPÓŁPRACY</w:t>
      </w:r>
    </w:p>
    <w:p w14:paraId="696E0A27" w14:textId="77777777" w:rsidR="00CB35CC" w:rsidRDefault="00CB35CC" w:rsidP="00CB35CC">
      <w:pPr>
        <w:spacing w:after="0" w:line="240" w:lineRule="auto"/>
        <w:rPr>
          <w:rFonts w:ascii="Calibri" w:hAnsi="Calibri" w:cs="Calibri"/>
          <w:color w:val="2F5496" w:themeColor="accent1" w:themeShade="BF"/>
        </w:rPr>
      </w:pPr>
    </w:p>
    <w:p w14:paraId="3D885DC0" w14:textId="77777777" w:rsidR="00CB35CC" w:rsidRPr="005E0F57" w:rsidRDefault="00CB35CC" w:rsidP="00CB35CC">
      <w:pPr>
        <w:spacing w:after="0" w:line="240" w:lineRule="auto"/>
        <w:rPr>
          <w:rFonts w:ascii="Calibri" w:hAnsi="Calibri" w:cs="Calibri"/>
          <w:color w:val="2F5496" w:themeColor="accent1" w:themeShade="BF"/>
        </w:rPr>
      </w:pPr>
      <w:r w:rsidRPr="005E0F57">
        <w:rPr>
          <w:rFonts w:ascii="Calibri" w:hAnsi="Calibri" w:cs="Calibri"/>
          <w:color w:val="2F5496" w:themeColor="accent1" w:themeShade="BF"/>
        </w:rPr>
        <w:t>Zasady współpracy Wykonawcy z Zamawiającym:</w:t>
      </w:r>
    </w:p>
    <w:p w14:paraId="33815196" w14:textId="41B9F1F4" w:rsidR="00CB35CC" w:rsidRDefault="00CB35CC" w:rsidP="00CB35CC">
      <w:pPr>
        <w:spacing w:after="0" w:line="240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Zasady współpracy stron zostaną uregulowane odrębną umową. Po zakończeniu szkolenia Wykonawca wystawi fakturę</w:t>
      </w:r>
      <w:r w:rsidR="000309A7">
        <w:rPr>
          <w:rFonts w:ascii="Calibri" w:hAnsi="Calibri" w:cs="Calibri"/>
          <w:color w:val="000000" w:themeColor="text1"/>
        </w:rPr>
        <w:t>/rachunek</w:t>
      </w:r>
      <w:r>
        <w:rPr>
          <w:rFonts w:ascii="Calibri" w:hAnsi="Calibri" w:cs="Calibri"/>
          <w:color w:val="000000" w:themeColor="text1"/>
        </w:rPr>
        <w:t xml:space="preserve"> za wykonanie zlecenia na Zamawiającego. Wykonawca przekazuje Zamawiającemu również listę uczestników, </w:t>
      </w:r>
      <w:r w:rsidR="000309A7">
        <w:rPr>
          <w:rFonts w:ascii="Calibri" w:hAnsi="Calibri" w:cs="Calibri"/>
          <w:color w:val="000000" w:themeColor="text1"/>
        </w:rPr>
        <w:t>kopię wydanych certyfikatów</w:t>
      </w:r>
      <w:r>
        <w:rPr>
          <w:rFonts w:ascii="Calibri" w:hAnsi="Calibri" w:cs="Calibri"/>
          <w:color w:val="000000" w:themeColor="text1"/>
        </w:rPr>
        <w:t xml:space="preserve"> oraz </w:t>
      </w:r>
      <w:r w:rsidR="000309A7">
        <w:rPr>
          <w:rFonts w:ascii="Calibri" w:hAnsi="Calibri" w:cs="Calibri"/>
          <w:color w:val="000000" w:themeColor="text1"/>
        </w:rPr>
        <w:t>dokumentację</w:t>
      </w:r>
      <w:r>
        <w:rPr>
          <w:rFonts w:ascii="Calibri" w:hAnsi="Calibri" w:cs="Calibri"/>
          <w:color w:val="000000" w:themeColor="text1"/>
        </w:rPr>
        <w:t xml:space="preserve"> osiągniętych rezultatów szkolenia (</w:t>
      </w:r>
      <w:r w:rsidR="000309A7">
        <w:rPr>
          <w:rFonts w:ascii="Calibri" w:hAnsi="Calibri" w:cs="Calibri"/>
          <w:color w:val="000000" w:themeColor="text1"/>
        </w:rPr>
        <w:t>s</w:t>
      </w:r>
      <w:r w:rsidRPr="00E14B92">
        <w:rPr>
          <w:rFonts w:ascii="Calibri" w:hAnsi="Calibri" w:cs="Calibri"/>
          <w:color w:val="000000" w:themeColor="text1"/>
        </w:rPr>
        <w:t xml:space="preserve">zkolenie powinno rozpocząć się </w:t>
      </w:r>
      <w:proofErr w:type="spellStart"/>
      <w:r w:rsidR="000309A7">
        <w:rPr>
          <w:rFonts w:ascii="Calibri" w:hAnsi="Calibri" w:cs="Calibri"/>
          <w:color w:val="000000" w:themeColor="text1"/>
        </w:rPr>
        <w:t>pre</w:t>
      </w:r>
      <w:proofErr w:type="spellEnd"/>
      <w:r w:rsidR="000309A7">
        <w:rPr>
          <w:rFonts w:ascii="Calibri" w:hAnsi="Calibri" w:cs="Calibri"/>
          <w:color w:val="000000" w:themeColor="text1"/>
        </w:rPr>
        <w:t>-</w:t>
      </w:r>
      <w:r w:rsidRPr="00E14B92">
        <w:rPr>
          <w:rFonts w:ascii="Calibri" w:hAnsi="Calibri" w:cs="Calibri"/>
          <w:color w:val="000000" w:themeColor="text1"/>
        </w:rPr>
        <w:t xml:space="preserve">testem i zakończyć </w:t>
      </w:r>
      <w:r w:rsidR="000309A7">
        <w:rPr>
          <w:rFonts w:ascii="Calibri" w:hAnsi="Calibri" w:cs="Calibri"/>
          <w:color w:val="000000" w:themeColor="text1"/>
        </w:rPr>
        <w:t>post-</w:t>
      </w:r>
      <w:r w:rsidRPr="00E14B92">
        <w:rPr>
          <w:rFonts w:ascii="Calibri" w:hAnsi="Calibri" w:cs="Calibri"/>
          <w:color w:val="000000" w:themeColor="text1"/>
        </w:rPr>
        <w:t xml:space="preserve">testem. Testy </w:t>
      </w:r>
      <w:r w:rsidR="000309A7">
        <w:rPr>
          <w:rFonts w:ascii="Calibri" w:hAnsi="Calibri" w:cs="Calibri"/>
          <w:color w:val="000000" w:themeColor="text1"/>
        </w:rPr>
        <w:t>muszą</w:t>
      </w:r>
      <w:r w:rsidRPr="00E14B92">
        <w:rPr>
          <w:rFonts w:ascii="Calibri" w:hAnsi="Calibri" w:cs="Calibri"/>
          <w:color w:val="000000" w:themeColor="text1"/>
        </w:rPr>
        <w:t xml:space="preserve"> zostać przekazane do Zamawiającego</w:t>
      </w:r>
      <w:r>
        <w:rPr>
          <w:rFonts w:ascii="Calibri" w:hAnsi="Calibri" w:cs="Calibri"/>
          <w:color w:val="000000" w:themeColor="text1"/>
        </w:rPr>
        <w:t>).</w:t>
      </w:r>
    </w:p>
    <w:p w14:paraId="039FF103" w14:textId="77777777" w:rsidR="000309A7" w:rsidRPr="000309A7" w:rsidRDefault="000309A7" w:rsidP="000309A7">
      <w:pPr>
        <w:spacing w:after="0" w:line="240" w:lineRule="auto"/>
        <w:rPr>
          <w:rFonts w:ascii="Calibri" w:hAnsi="Calibri" w:cs="Calibri"/>
          <w:color w:val="000000" w:themeColor="text1"/>
        </w:rPr>
      </w:pPr>
      <w:r w:rsidRPr="000309A7">
        <w:rPr>
          <w:rFonts w:ascii="Calibri" w:hAnsi="Calibri" w:cs="Calibri"/>
          <w:color w:val="000000" w:themeColor="text1"/>
        </w:rPr>
        <w:t>Szkolenia będą odbywały się zgodnie z harmonogramem ustalonym z Zamawiającym. W przypadku niemożności zorganizowania szkoleń przez Wykonawcę w ustalonym terminie, zobowiązuje się on poinformować Zamawiającego o tym przynajmniej 10 dni wcześniej oraz uzyskać pisemną akceptację na przesunięcie szkolenia na inny dzień.</w:t>
      </w:r>
    </w:p>
    <w:p w14:paraId="29EDC2B4" w14:textId="77777777" w:rsidR="000309A7" w:rsidRPr="000309A7" w:rsidRDefault="000309A7" w:rsidP="000309A7">
      <w:pPr>
        <w:spacing w:after="0" w:line="240" w:lineRule="auto"/>
        <w:rPr>
          <w:rFonts w:ascii="Calibri" w:hAnsi="Calibri" w:cs="Calibri"/>
          <w:color w:val="000000" w:themeColor="text1"/>
        </w:rPr>
      </w:pPr>
      <w:r w:rsidRPr="000309A7">
        <w:rPr>
          <w:rFonts w:ascii="Calibri" w:hAnsi="Calibri" w:cs="Calibri"/>
          <w:color w:val="000000" w:themeColor="text1"/>
        </w:rPr>
        <w:t xml:space="preserve">Wykonawca zobowiązany jest do wykonywania czynności na bieżąco, bez zbędnej zwłoki, ze starannością wynikająca z profesjonalnego charakteru świadczonych usług oraz z poszanowaniem zasad etyki zawodowej. </w:t>
      </w:r>
    </w:p>
    <w:p w14:paraId="1583FD7A" w14:textId="77777777" w:rsidR="000309A7" w:rsidRPr="000309A7" w:rsidRDefault="000309A7" w:rsidP="00CB35CC">
      <w:pPr>
        <w:spacing w:after="0" w:line="240" w:lineRule="auto"/>
        <w:rPr>
          <w:rFonts w:ascii="Calibri" w:hAnsi="Calibri" w:cs="Calibri"/>
          <w:b/>
          <w:color w:val="000000" w:themeColor="text1"/>
        </w:rPr>
      </w:pPr>
    </w:p>
    <w:p w14:paraId="0DDF2A01" w14:textId="5DC104E3" w:rsidR="00CB35CC" w:rsidRDefault="00CB35CC" w:rsidP="00CB35CC">
      <w:pPr>
        <w:spacing w:after="0" w:line="240" w:lineRule="auto"/>
        <w:rPr>
          <w:rFonts w:ascii="Calibri" w:hAnsi="Calibri" w:cs="Calibri"/>
          <w:color w:val="2F5496" w:themeColor="accent1" w:themeShade="BF"/>
        </w:rPr>
      </w:pPr>
      <w:r w:rsidRPr="005E0F57">
        <w:rPr>
          <w:rFonts w:ascii="Calibri" w:hAnsi="Calibri" w:cs="Calibri"/>
          <w:color w:val="2F5496" w:themeColor="accent1" w:themeShade="BF"/>
        </w:rPr>
        <w:t>Obowiązki Wykona</w:t>
      </w:r>
      <w:r>
        <w:rPr>
          <w:rFonts w:ascii="Calibri" w:hAnsi="Calibri" w:cs="Calibri"/>
          <w:color w:val="2F5496" w:themeColor="accent1" w:themeShade="BF"/>
        </w:rPr>
        <w:t>w</w:t>
      </w:r>
      <w:r w:rsidRPr="005E0F57">
        <w:rPr>
          <w:rFonts w:ascii="Calibri" w:hAnsi="Calibri" w:cs="Calibri"/>
          <w:color w:val="2F5496" w:themeColor="accent1" w:themeShade="BF"/>
        </w:rPr>
        <w:t>cy:</w:t>
      </w:r>
    </w:p>
    <w:p w14:paraId="50E5554D" w14:textId="77777777" w:rsidR="00E46F43" w:rsidRPr="005E0F57" w:rsidRDefault="00E46F43" w:rsidP="00CB35CC">
      <w:pPr>
        <w:spacing w:after="0" w:line="240" w:lineRule="auto"/>
        <w:rPr>
          <w:rFonts w:ascii="Calibri" w:hAnsi="Calibri" w:cs="Calibri"/>
          <w:color w:val="2F5496" w:themeColor="accent1" w:themeShade="BF"/>
        </w:rPr>
      </w:pPr>
    </w:p>
    <w:bookmarkEnd w:id="0"/>
    <w:p w14:paraId="152B4F3D" w14:textId="77777777" w:rsidR="00E46F43" w:rsidRPr="000309A7" w:rsidRDefault="00E46F43" w:rsidP="000309A7">
      <w:pPr>
        <w:spacing w:after="0" w:line="240" w:lineRule="auto"/>
        <w:rPr>
          <w:rFonts w:ascii="Calibri" w:hAnsi="Calibri" w:cs="Calibri"/>
          <w:color w:val="auto"/>
        </w:rPr>
      </w:pPr>
      <w:r w:rsidRPr="000309A7">
        <w:rPr>
          <w:rFonts w:ascii="Calibri" w:hAnsi="Calibri" w:cs="Calibri"/>
          <w:color w:val="auto"/>
        </w:rPr>
        <w:t>Wykonawca zobowiązany jest do:</w:t>
      </w:r>
    </w:p>
    <w:p w14:paraId="398B8923" w14:textId="08E507F8" w:rsidR="00E46F43" w:rsidRPr="00D128AD" w:rsidRDefault="000309A7" w:rsidP="000309A7">
      <w:pPr>
        <w:pStyle w:val="Akapitzlist"/>
        <w:numPr>
          <w:ilvl w:val="0"/>
          <w:numId w:val="7"/>
        </w:numPr>
        <w:spacing w:after="0" w:line="240" w:lineRule="auto"/>
        <w:ind w:left="360" w:right="0"/>
        <w:rPr>
          <w:rFonts w:ascii="Calibri" w:hAnsi="Calibri" w:cs="Calibri"/>
          <w:color w:val="000000" w:themeColor="text1"/>
        </w:rPr>
      </w:pPr>
      <w:r w:rsidRPr="00D128AD">
        <w:rPr>
          <w:rFonts w:ascii="Calibri" w:hAnsi="Calibri" w:cs="Calibri"/>
          <w:color w:val="000000" w:themeColor="text1"/>
        </w:rPr>
        <w:t>p</w:t>
      </w:r>
      <w:r w:rsidR="00E46F43" w:rsidRPr="00D128AD">
        <w:rPr>
          <w:rFonts w:ascii="Calibri" w:hAnsi="Calibri" w:cs="Calibri"/>
          <w:color w:val="000000" w:themeColor="text1"/>
        </w:rPr>
        <w:t>rzedstawienia programu szkolenia dostosowanego do potrzeb uczestników i zgodnego z opisanymi powyżej celami do akceptacji Zamawiającego</w:t>
      </w:r>
      <w:r w:rsidRPr="00D128AD">
        <w:rPr>
          <w:rFonts w:ascii="Calibri" w:hAnsi="Calibri" w:cs="Calibri"/>
          <w:color w:val="000000" w:themeColor="text1"/>
        </w:rPr>
        <w:t>,</w:t>
      </w:r>
    </w:p>
    <w:p w14:paraId="1266CFFD" w14:textId="607DED96" w:rsidR="000309A7" w:rsidRPr="00D128AD" w:rsidRDefault="000309A7" w:rsidP="000309A7">
      <w:pPr>
        <w:pStyle w:val="Akapitzlist"/>
        <w:numPr>
          <w:ilvl w:val="0"/>
          <w:numId w:val="7"/>
        </w:numPr>
        <w:spacing w:after="0" w:line="240" w:lineRule="auto"/>
        <w:ind w:left="360" w:right="0"/>
        <w:rPr>
          <w:rFonts w:ascii="Calibri" w:hAnsi="Calibri" w:cs="Calibri"/>
          <w:color w:val="000000" w:themeColor="text1"/>
        </w:rPr>
      </w:pPr>
      <w:bookmarkStart w:id="6" w:name="_Hlk226532687"/>
      <w:r w:rsidRPr="00D128AD">
        <w:rPr>
          <w:rFonts w:ascii="Calibri" w:hAnsi="Calibri" w:cs="Calibri"/>
          <w:color w:val="000000" w:themeColor="text1"/>
        </w:rPr>
        <w:t>d</w:t>
      </w:r>
      <w:r w:rsidR="00E46F43" w:rsidRPr="00D128AD">
        <w:rPr>
          <w:rFonts w:ascii="Calibri" w:hAnsi="Calibri" w:cs="Calibri"/>
          <w:color w:val="000000" w:themeColor="text1"/>
        </w:rPr>
        <w:t>ostarczenia materiałów szkoleniow</w:t>
      </w:r>
      <w:r w:rsidR="00B1102D" w:rsidRPr="00D128AD">
        <w:rPr>
          <w:rFonts w:ascii="Calibri" w:hAnsi="Calibri" w:cs="Calibri"/>
          <w:color w:val="000000" w:themeColor="text1"/>
        </w:rPr>
        <w:t>ych</w:t>
      </w:r>
      <w:r w:rsidR="00E46F43" w:rsidRPr="00D128AD">
        <w:rPr>
          <w:rFonts w:ascii="Calibri" w:hAnsi="Calibri" w:cs="Calibri"/>
          <w:color w:val="000000" w:themeColor="text1"/>
        </w:rPr>
        <w:t xml:space="preserve"> w formie elektronicznej dla uczestników szkolenia, </w:t>
      </w:r>
    </w:p>
    <w:p w14:paraId="7F28F34B" w14:textId="5ED2711D" w:rsidR="00782325" w:rsidRPr="00D128AD" w:rsidRDefault="00782325" w:rsidP="00782325">
      <w:pPr>
        <w:pStyle w:val="Akapitzlist"/>
        <w:numPr>
          <w:ilvl w:val="0"/>
          <w:numId w:val="7"/>
        </w:numPr>
        <w:spacing w:after="0" w:line="240" w:lineRule="auto"/>
        <w:ind w:left="360" w:right="0"/>
        <w:rPr>
          <w:rFonts w:ascii="Calibri" w:hAnsi="Calibri" w:cs="Calibri"/>
          <w:color w:val="000000" w:themeColor="text1"/>
        </w:rPr>
      </w:pPr>
      <w:bookmarkStart w:id="7" w:name="_Hlk226532839"/>
      <w:bookmarkEnd w:id="6"/>
      <w:r w:rsidRPr="00D128AD">
        <w:rPr>
          <w:rFonts w:ascii="Calibri" w:hAnsi="Calibri" w:cs="Calibri"/>
          <w:color w:val="000000" w:themeColor="text1"/>
        </w:rPr>
        <w:t>szkoleń z poszanowaniem zasad równości szans i niedyskryminacji, w tym dostępności dla osób z niepełnosprawnościami. W szczególności Wykonawca zapewni: dostępne materiały szkoleniowe, możliwość dostosowania formy realizacji szkolenia do szczególnych potrzeb,</w:t>
      </w:r>
    </w:p>
    <w:bookmarkEnd w:id="7"/>
    <w:p w14:paraId="642F88FA" w14:textId="5A10775F" w:rsidR="00E46F43" w:rsidRPr="00D128AD" w:rsidRDefault="000309A7" w:rsidP="000309A7">
      <w:pPr>
        <w:pStyle w:val="Akapitzlist"/>
        <w:numPr>
          <w:ilvl w:val="0"/>
          <w:numId w:val="7"/>
        </w:numPr>
        <w:spacing w:after="0" w:line="240" w:lineRule="auto"/>
        <w:ind w:left="360" w:right="0"/>
        <w:rPr>
          <w:rFonts w:ascii="Calibri" w:hAnsi="Calibri" w:cs="Calibri"/>
          <w:color w:val="000000" w:themeColor="text1"/>
        </w:rPr>
      </w:pPr>
      <w:r w:rsidRPr="00D128AD">
        <w:rPr>
          <w:rFonts w:ascii="Calibri" w:hAnsi="Calibri" w:cs="Calibri"/>
          <w:color w:val="000000" w:themeColor="text1"/>
        </w:rPr>
        <w:t>o</w:t>
      </w:r>
      <w:r w:rsidR="00E46F43" w:rsidRPr="00D128AD">
        <w:rPr>
          <w:rFonts w:ascii="Calibri" w:hAnsi="Calibri" w:cs="Calibri"/>
          <w:color w:val="000000" w:themeColor="text1"/>
        </w:rPr>
        <w:t>znaczenia wszelkich materiałów przekazywanych uczestnikom podczas szkolenia logotypami projektu i informacją: Projekt „Rozwój administracji akademickiej UMG - nowe kompetencje, nowe możliwości” jest współfinansowany przez Unię Europejską ze środków Europejskiego Funduszu Społecznego Plus w ramach Programu Fundusze Europejskie dla Rozwoju Społecznego</w:t>
      </w:r>
      <w:r w:rsidR="00B1102D" w:rsidRPr="00D128AD">
        <w:rPr>
          <w:rFonts w:ascii="Calibri" w:hAnsi="Calibri" w:cs="Calibri"/>
          <w:color w:val="000000" w:themeColor="text1"/>
        </w:rPr>
        <w:t xml:space="preserve"> </w:t>
      </w:r>
      <w:r w:rsidR="00E46F43" w:rsidRPr="00D128AD">
        <w:rPr>
          <w:rFonts w:ascii="Calibri" w:hAnsi="Calibri" w:cs="Calibri"/>
          <w:color w:val="000000" w:themeColor="text1"/>
        </w:rPr>
        <w:t>2021 – 2027 (FERS.01.05-IP.08-0355/25) (dotyczy: programu szkolenia, prezentacji multimedialnej, materiałów szkoleniowych, testów oraz innych materiałów wykorzystywanych podczas szkolenia itp.),</w:t>
      </w:r>
    </w:p>
    <w:p w14:paraId="0ADB780B" w14:textId="3A2A9F57" w:rsidR="00E46F43" w:rsidRPr="00D128AD" w:rsidRDefault="00E46F43" w:rsidP="000309A7">
      <w:pPr>
        <w:pStyle w:val="Akapitzlist"/>
        <w:numPr>
          <w:ilvl w:val="0"/>
          <w:numId w:val="7"/>
        </w:numPr>
        <w:spacing w:after="0" w:line="240" w:lineRule="auto"/>
        <w:ind w:left="360" w:right="0"/>
        <w:rPr>
          <w:rFonts w:ascii="Calibri" w:hAnsi="Calibri" w:cs="Calibri"/>
          <w:color w:val="000000" w:themeColor="text1"/>
        </w:rPr>
      </w:pPr>
      <w:bookmarkStart w:id="8" w:name="_Hlk226532817"/>
      <w:r w:rsidRPr="00D128AD">
        <w:rPr>
          <w:rFonts w:ascii="Calibri" w:hAnsi="Calibri" w:cs="Calibri"/>
          <w:color w:val="000000" w:themeColor="text1"/>
        </w:rPr>
        <w:t xml:space="preserve">przygotowania zajęć i materiałów szkoleniowych w sposób umożliwiający udział w szkoleniu również osobom z niepełnosprawnością słuchu lub wzroku, zgodnie z zasadą dostępności i równego traktowania uczestników projektu FERS (w przypadku zgłoszenia przez </w:t>
      </w:r>
      <w:r w:rsidR="000309A7" w:rsidRPr="00D128AD">
        <w:rPr>
          <w:rFonts w:ascii="Calibri" w:hAnsi="Calibri" w:cs="Calibri"/>
          <w:color w:val="000000" w:themeColor="text1"/>
        </w:rPr>
        <w:t>Zamawiającego</w:t>
      </w:r>
      <w:r w:rsidRPr="00D128AD">
        <w:rPr>
          <w:rFonts w:ascii="Calibri" w:hAnsi="Calibri" w:cs="Calibri"/>
          <w:color w:val="000000" w:themeColor="text1"/>
        </w:rPr>
        <w:t xml:space="preserve"> takich potrzeb)</w:t>
      </w:r>
      <w:r w:rsidR="000309A7" w:rsidRPr="00D128AD">
        <w:rPr>
          <w:rFonts w:ascii="Calibri" w:hAnsi="Calibri" w:cs="Calibri"/>
          <w:color w:val="000000" w:themeColor="text1"/>
        </w:rPr>
        <w:t>,</w:t>
      </w:r>
    </w:p>
    <w:p w14:paraId="209904BB" w14:textId="0F02D5BC" w:rsidR="00E46F43" w:rsidRPr="00D128AD" w:rsidRDefault="00E46F43" w:rsidP="000309A7">
      <w:pPr>
        <w:pStyle w:val="Akapitzlist"/>
        <w:numPr>
          <w:ilvl w:val="0"/>
          <w:numId w:val="7"/>
        </w:numPr>
        <w:spacing w:after="0" w:line="240" w:lineRule="auto"/>
        <w:ind w:left="360" w:right="0"/>
        <w:rPr>
          <w:rFonts w:ascii="Calibri" w:hAnsi="Calibri" w:cs="Calibri"/>
          <w:color w:val="000000" w:themeColor="text1"/>
        </w:rPr>
      </w:pPr>
      <w:bookmarkStart w:id="9" w:name="_Hlk226532733"/>
      <w:bookmarkEnd w:id="8"/>
      <w:r w:rsidRPr="00D128AD">
        <w:rPr>
          <w:rFonts w:ascii="Calibri" w:hAnsi="Calibri" w:cs="Calibri"/>
          <w:color w:val="000000" w:themeColor="text1"/>
        </w:rPr>
        <w:t xml:space="preserve">przeprowadzenie </w:t>
      </w:r>
      <w:proofErr w:type="spellStart"/>
      <w:r w:rsidRPr="00D128AD">
        <w:rPr>
          <w:rFonts w:ascii="Calibri" w:hAnsi="Calibri" w:cs="Calibri"/>
          <w:color w:val="000000" w:themeColor="text1"/>
        </w:rPr>
        <w:t>pre</w:t>
      </w:r>
      <w:proofErr w:type="spellEnd"/>
      <w:r w:rsidRPr="00D128AD">
        <w:rPr>
          <w:rFonts w:ascii="Calibri" w:hAnsi="Calibri" w:cs="Calibri"/>
          <w:color w:val="000000" w:themeColor="text1"/>
        </w:rPr>
        <w:t xml:space="preserve">-testu i post-testu badającego poziom nie więcej niż pięć najważniejszych kompetencji w zakresie wiedzy, umiejętności i tzw. kompetencji miękkich określonych do podniesienia w danym szkoleniu. Na każdym z </w:t>
      </w:r>
      <w:proofErr w:type="spellStart"/>
      <w:r w:rsidRPr="00D128AD">
        <w:rPr>
          <w:rFonts w:ascii="Calibri" w:hAnsi="Calibri" w:cs="Calibri"/>
          <w:color w:val="000000" w:themeColor="text1"/>
        </w:rPr>
        <w:t>pre</w:t>
      </w:r>
      <w:proofErr w:type="spellEnd"/>
      <w:r w:rsidRPr="00D128AD">
        <w:rPr>
          <w:rFonts w:ascii="Calibri" w:hAnsi="Calibri" w:cs="Calibri"/>
          <w:color w:val="000000" w:themeColor="text1"/>
        </w:rPr>
        <w:t xml:space="preserve">-testów i post-testów w widocznym miejscu znajdą się następujące informacje: </w:t>
      </w:r>
      <w:r w:rsidR="000309A7" w:rsidRPr="00D128AD">
        <w:rPr>
          <w:rFonts w:ascii="Calibri" w:hAnsi="Calibri" w:cs="Calibri"/>
          <w:color w:val="000000" w:themeColor="text1"/>
        </w:rPr>
        <w:t>dane,</w:t>
      </w:r>
      <w:r w:rsidRPr="00D128AD">
        <w:rPr>
          <w:rFonts w:ascii="Calibri" w:hAnsi="Calibri" w:cs="Calibri"/>
          <w:color w:val="000000" w:themeColor="text1"/>
        </w:rPr>
        <w:t xml:space="preserve"> czy jest to </w:t>
      </w:r>
      <w:proofErr w:type="spellStart"/>
      <w:r w:rsidRPr="00D128AD">
        <w:rPr>
          <w:rFonts w:ascii="Calibri" w:hAnsi="Calibri" w:cs="Calibri"/>
          <w:color w:val="000000" w:themeColor="text1"/>
        </w:rPr>
        <w:t>pre</w:t>
      </w:r>
      <w:proofErr w:type="spellEnd"/>
      <w:r w:rsidRPr="00D128AD">
        <w:rPr>
          <w:rFonts w:ascii="Calibri" w:hAnsi="Calibri" w:cs="Calibri"/>
          <w:color w:val="000000" w:themeColor="text1"/>
        </w:rPr>
        <w:t xml:space="preserve">-test czy post-test </w:t>
      </w:r>
      <w:r w:rsidR="000309A7" w:rsidRPr="00D128AD">
        <w:rPr>
          <w:rFonts w:ascii="Calibri" w:hAnsi="Calibri" w:cs="Calibri"/>
          <w:color w:val="000000" w:themeColor="text1"/>
        </w:rPr>
        <w:t xml:space="preserve">; </w:t>
      </w:r>
      <w:r w:rsidRPr="00D128AD">
        <w:rPr>
          <w:rFonts w:ascii="Calibri" w:hAnsi="Calibri" w:cs="Calibri"/>
          <w:color w:val="000000" w:themeColor="text1"/>
        </w:rPr>
        <w:t>nazwa szkolenia</w:t>
      </w:r>
      <w:r w:rsidR="000309A7" w:rsidRPr="00D128AD">
        <w:rPr>
          <w:rFonts w:ascii="Calibri" w:hAnsi="Calibri" w:cs="Calibri"/>
          <w:color w:val="000000" w:themeColor="text1"/>
        </w:rPr>
        <w:t xml:space="preserve">; </w:t>
      </w:r>
      <w:r w:rsidRPr="00D128AD">
        <w:rPr>
          <w:rFonts w:ascii="Calibri" w:hAnsi="Calibri" w:cs="Calibri"/>
          <w:color w:val="000000" w:themeColor="text1"/>
        </w:rPr>
        <w:t>miejsce na wpisanie daty wypełnienia</w:t>
      </w:r>
      <w:r w:rsidR="000309A7" w:rsidRPr="00D128AD">
        <w:rPr>
          <w:rFonts w:ascii="Calibri" w:hAnsi="Calibri" w:cs="Calibri"/>
          <w:color w:val="000000" w:themeColor="text1"/>
        </w:rPr>
        <w:t>;</w:t>
      </w:r>
      <w:r w:rsidRPr="00D128AD">
        <w:rPr>
          <w:rFonts w:ascii="Calibri" w:hAnsi="Calibri" w:cs="Calibri"/>
          <w:color w:val="000000" w:themeColor="text1"/>
        </w:rPr>
        <w:t xml:space="preserve"> </w:t>
      </w:r>
      <w:r w:rsidR="000309A7" w:rsidRPr="00D128AD">
        <w:rPr>
          <w:rFonts w:ascii="Calibri" w:hAnsi="Calibri" w:cs="Calibri"/>
          <w:color w:val="000000" w:themeColor="text1"/>
        </w:rPr>
        <w:t>m</w:t>
      </w:r>
      <w:r w:rsidRPr="00D128AD">
        <w:rPr>
          <w:rFonts w:ascii="Calibri" w:hAnsi="Calibri" w:cs="Calibri"/>
          <w:color w:val="000000" w:themeColor="text1"/>
        </w:rPr>
        <w:t>iejsce na wpisanie imienia i nazwiska uczestnika/uczestniczki kursu</w:t>
      </w:r>
      <w:r w:rsidR="000309A7" w:rsidRPr="00D128AD">
        <w:rPr>
          <w:rFonts w:ascii="Calibri" w:hAnsi="Calibri" w:cs="Calibri"/>
          <w:color w:val="000000" w:themeColor="text1"/>
        </w:rPr>
        <w:t>,</w:t>
      </w:r>
    </w:p>
    <w:p w14:paraId="29573F65" w14:textId="7ACE54ED" w:rsidR="00E46F43" w:rsidRPr="00D128AD" w:rsidRDefault="00E46F43" w:rsidP="000309A7">
      <w:pPr>
        <w:pStyle w:val="Akapitzlist"/>
        <w:numPr>
          <w:ilvl w:val="0"/>
          <w:numId w:val="7"/>
        </w:numPr>
        <w:spacing w:after="0" w:line="240" w:lineRule="auto"/>
        <w:ind w:left="360" w:right="0"/>
        <w:rPr>
          <w:rFonts w:ascii="Calibri" w:hAnsi="Calibri" w:cs="Calibri"/>
          <w:color w:val="000000" w:themeColor="text1"/>
        </w:rPr>
      </w:pPr>
      <w:bookmarkStart w:id="10" w:name="_Hlk226532717"/>
      <w:bookmarkEnd w:id="9"/>
      <w:r w:rsidRPr="00D128AD">
        <w:rPr>
          <w:rFonts w:ascii="Calibri" w:hAnsi="Calibri" w:cs="Calibri"/>
          <w:color w:val="000000" w:themeColor="text1"/>
        </w:rPr>
        <w:t>udokumentowania obecności uczestników w szkoleniu w postaci listy obecności</w:t>
      </w:r>
      <w:r w:rsidR="000309A7" w:rsidRPr="00D128AD">
        <w:rPr>
          <w:rFonts w:ascii="Calibri" w:hAnsi="Calibri" w:cs="Calibri"/>
          <w:color w:val="000000" w:themeColor="text1"/>
        </w:rPr>
        <w:t>,</w:t>
      </w:r>
    </w:p>
    <w:p w14:paraId="1327C7C8" w14:textId="77777777" w:rsidR="00E46F43" w:rsidRPr="00D128AD" w:rsidRDefault="00E46F43" w:rsidP="000309A7">
      <w:pPr>
        <w:pStyle w:val="Akapitzlist"/>
        <w:numPr>
          <w:ilvl w:val="0"/>
          <w:numId w:val="7"/>
        </w:numPr>
        <w:spacing w:after="0" w:line="240" w:lineRule="auto"/>
        <w:ind w:left="360" w:right="0"/>
        <w:rPr>
          <w:rFonts w:ascii="Calibri" w:hAnsi="Calibri" w:cs="Calibri"/>
          <w:color w:val="000000" w:themeColor="text1"/>
        </w:rPr>
      </w:pPr>
      <w:bookmarkStart w:id="11" w:name="_Hlk226532761"/>
      <w:bookmarkEnd w:id="10"/>
      <w:r w:rsidRPr="00D128AD">
        <w:rPr>
          <w:rFonts w:ascii="Calibri" w:hAnsi="Calibri" w:cs="Calibri"/>
          <w:color w:val="000000" w:themeColor="text1"/>
        </w:rPr>
        <w:t>wystawienia po każdym szkoleniu certyfikatu ukończenia danego szkolenia uczestnikom.</w:t>
      </w:r>
    </w:p>
    <w:bookmarkEnd w:id="11"/>
    <w:p w14:paraId="27A2AA7E" w14:textId="254681FB" w:rsidR="00581861" w:rsidRDefault="00581861" w:rsidP="001034A7">
      <w:pPr>
        <w:ind w:left="0" w:firstLine="0"/>
      </w:pPr>
    </w:p>
    <w:p w14:paraId="59562395" w14:textId="77777777" w:rsidR="001267BC" w:rsidRDefault="001267BC" w:rsidP="001267BC">
      <w:pPr>
        <w:spacing w:after="0" w:line="240" w:lineRule="auto"/>
        <w:rPr>
          <w:rFonts w:ascii="Calibri" w:hAnsi="Calibri" w:cs="Calibri"/>
          <w:color w:val="2F5496" w:themeColor="accent1" w:themeShade="BF"/>
        </w:rPr>
      </w:pPr>
      <w:bookmarkStart w:id="12" w:name="_Toc258314255"/>
      <w:r>
        <w:rPr>
          <w:rFonts w:ascii="Calibri" w:hAnsi="Calibri" w:cs="Calibri"/>
          <w:color w:val="2F5496" w:themeColor="accent1" w:themeShade="BF"/>
        </w:rPr>
        <w:t>Klauzula społeczna</w:t>
      </w:r>
    </w:p>
    <w:p w14:paraId="5B28BAAA" w14:textId="77777777" w:rsidR="001267BC" w:rsidRPr="00782325" w:rsidRDefault="001267BC" w:rsidP="001267BC">
      <w:pPr>
        <w:rPr>
          <w:rFonts w:ascii="Calibri" w:hAnsi="Calibri"/>
        </w:rPr>
      </w:pPr>
      <w:bookmarkStart w:id="13" w:name="_Hlk221616874"/>
      <w:r w:rsidRPr="00782325">
        <w:rPr>
          <w:rFonts w:ascii="Calibri" w:hAnsi="Calibri"/>
        </w:rPr>
        <w:t xml:space="preserve">Klauzula równości szans i dostępności: </w:t>
      </w:r>
    </w:p>
    <w:p w14:paraId="1F71CE84" w14:textId="45F7F1F0" w:rsidR="00782325" w:rsidRDefault="001267BC" w:rsidP="00782325">
      <w:pPr>
        <w:rPr>
          <w:rFonts w:ascii="Calibri" w:hAnsi="Calibri"/>
        </w:rPr>
      </w:pPr>
      <w:r w:rsidRPr="00782325">
        <w:rPr>
          <w:rFonts w:ascii="Calibri" w:hAnsi="Calibri"/>
        </w:rPr>
        <w:t>Wykonawca zobowiązany jest do realizacji szkoleń z poszanowaniem zasad równości szans i niedyskryminacji, w tym dostępności dla osób z niepełnosprawnościami. W szczególności Wykonawca zapewni: dostępne materiały szkoleniowe, możliwość dostosowania formy realizacji szkoleni</w:t>
      </w:r>
      <w:r w:rsidR="00782325" w:rsidRPr="00782325">
        <w:rPr>
          <w:rFonts w:ascii="Calibri" w:hAnsi="Calibri"/>
        </w:rPr>
        <w:t>a</w:t>
      </w:r>
      <w:r w:rsidRPr="00782325">
        <w:rPr>
          <w:rFonts w:ascii="Calibri" w:hAnsi="Calibri"/>
        </w:rPr>
        <w:t xml:space="preserve"> do szczególnych potrzeb.</w:t>
      </w:r>
    </w:p>
    <w:p w14:paraId="5409569C" w14:textId="77777777" w:rsidR="00091610" w:rsidRPr="00782325" w:rsidRDefault="00091610" w:rsidP="00782325">
      <w:pPr>
        <w:rPr>
          <w:rFonts w:ascii="Calibri" w:hAnsi="Calibri"/>
        </w:rPr>
      </w:pPr>
    </w:p>
    <w:p w14:paraId="5671515F" w14:textId="77777777" w:rsidR="00A86C00" w:rsidRPr="00443558" w:rsidRDefault="00A86C00" w:rsidP="00443558">
      <w:pPr>
        <w:spacing w:before="60" w:after="120"/>
        <w:rPr>
          <w:rFonts w:ascii="Calibri" w:hAnsi="Calibri"/>
          <w:bCs/>
          <w:iCs/>
        </w:rPr>
      </w:pPr>
      <w:bookmarkStart w:id="14" w:name="_GoBack"/>
      <w:bookmarkEnd w:id="12"/>
      <w:bookmarkEnd w:id="13"/>
      <w:bookmarkEnd w:id="14"/>
    </w:p>
    <w:sectPr w:rsidR="00A86C00" w:rsidRPr="00443558" w:rsidSect="0058186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345" w:right="1198" w:bottom="1538" w:left="1415" w:header="43" w:footer="26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77AB3C" w14:textId="77777777" w:rsidR="00073BAC" w:rsidRDefault="00073BAC">
      <w:pPr>
        <w:spacing w:after="0" w:line="240" w:lineRule="auto"/>
      </w:pPr>
      <w:r>
        <w:separator/>
      </w:r>
    </w:p>
  </w:endnote>
  <w:endnote w:type="continuationSeparator" w:id="0">
    <w:p w14:paraId="5BB3749C" w14:textId="77777777" w:rsidR="00073BAC" w:rsidRDefault="00073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149067" w14:textId="77777777" w:rsidR="00190FC2" w:rsidRDefault="00190FC2">
    <w:pPr>
      <w:spacing w:after="0" w:line="267" w:lineRule="auto"/>
      <w:ind w:left="60" w:right="0" w:firstLine="0"/>
      <w:jc w:val="center"/>
    </w:pPr>
    <w:r>
      <w:rPr>
        <w:sz w:val="20"/>
      </w:rPr>
      <w:t xml:space="preserve">Projekt „Morze kompetencji - nowoczesne kształcenie dla potrzeb gospodarki morskiej” jest współfinansowany przez Unię Europejską ze środków Europejskiego Funduszu Społecznego Plus w ramach Programu Fundusze </w:t>
    </w:r>
  </w:p>
  <w:p w14:paraId="76F4AAF0" w14:textId="77777777" w:rsidR="00190FC2" w:rsidRDefault="00190FC2">
    <w:pPr>
      <w:spacing w:after="0" w:line="259" w:lineRule="auto"/>
      <w:ind w:left="215" w:right="0" w:firstLine="0"/>
      <w:jc w:val="center"/>
    </w:pPr>
    <w:r>
      <w:rPr>
        <w:sz w:val="20"/>
      </w:rPr>
      <w:t xml:space="preserve">Europejskie dla Rozwoju Społecznego2021 – 2027 (FERS.01.05-IP.08-006/23)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3119D7" w14:textId="77777777" w:rsidR="00190FC2" w:rsidRDefault="00190FC2">
    <w:pPr>
      <w:spacing w:after="0" w:line="267" w:lineRule="auto"/>
      <w:ind w:left="60" w:right="0" w:firstLine="0"/>
      <w:jc w:val="center"/>
    </w:pPr>
    <w:bookmarkStart w:id="15" w:name="_Hlk226533966"/>
    <w:bookmarkStart w:id="16" w:name="_Hlk226533967"/>
    <w:bookmarkStart w:id="17" w:name="_Hlk226533977"/>
    <w:bookmarkStart w:id="18" w:name="_Hlk226533978"/>
    <w:bookmarkStart w:id="19" w:name="_Hlk226534001"/>
    <w:bookmarkStart w:id="20" w:name="_Hlk226534002"/>
    <w:r>
      <w:rPr>
        <w:sz w:val="20"/>
      </w:rPr>
      <w:t>Projekt „</w:t>
    </w:r>
    <w:r w:rsidRPr="00D4597E">
      <w:rPr>
        <w:sz w:val="20"/>
      </w:rPr>
      <w:t>Rozwój administracji akademickiej UMG - nowe kompetencje, nowe możliwości”</w:t>
    </w:r>
    <w:r>
      <w:rPr>
        <w:sz w:val="20"/>
      </w:rPr>
      <w:t xml:space="preserve"> jest współfinansowany przez Unię Europejską ze środków Europejskiego Funduszu Społecznego Plus w ramach Programu Fundusze </w:t>
    </w:r>
  </w:p>
  <w:p w14:paraId="22B90381" w14:textId="0794CE32" w:rsidR="00190FC2" w:rsidRDefault="00190FC2">
    <w:pPr>
      <w:spacing w:after="0" w:line="259" w:lineRule="auto"/>
      <w:ind w:left="215" w:right="0" w:firstLine="0"/>
      <w:jc w:val="center"/>
    </w:pPr>
    <w:r>
      <w:rPr>
        <w:sz w:val="20"/>
      </w:rPr>
      <w:t xml:space="preserve">Europejskie dla Rozwoju </w:t>
    </w:r>
    <w:r w:rsidRPr="00BC358D">
      <w:rPr>
        <w:color w:val="auto"/>
        <w:sz w:val="20"/>
      </w:rPr>
      <w:t>Społecznego</w:t>
    </w:r>
    <w:r w:rsidR="00B1102D">
      <w:rPr>
        <w:color w:val="auto"/>
        <w:sz w:val="20"/>
      </w:rPr>
      <w:t xml:space="preserve"> </w:t>
    </w:r>
    <w:r w:rsidRPr="00BC358D">
      <w:rPr>
        <w:color w:val="auto"/>
        <w:sz w:val="20"/>
      </w:rPr>
      <w:t>2021 – 2027 (FERS.01.05-IP.08-</w:t>
    </w:r>
    <w:r w:rsidR="00BC358D" w:rsidRPr="00BC358D">
      <w:rPr>
        <w:color w:val="auto"/>
        <w:sz w:val="20"/>
      </w:rPr>
      <w:t>0355/25</w:t>
    </w:r>
    <w:r w:rsidRPr="00BC358D">
      <w:rPr>
        <w:color w:val="auto"/>
        <w:sz w:val="20"/>
      </w:rPr>
      <w:t xml:space="preserve">) </w:t>
    </w:r>
    <w:bookmarkEnd w:id="15"/>
    <w:bookmarkEnd w:id="16"/>
    <w:bookmarkEnd w:id="17"/>
    <w:bookmarkEnd w:id="18"/>
    <w:bookmarkEnd w:id="19"/>
    <w:bookmarkEnd w:id="2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91C4D" w14:textId="77777777" w:rsidR="00190FC2" w:rsidRDefault="00190FC2">
    <w:pPr>
      <w:spacing w:after="0" w:line="267" w:lineRule="auto"/>
      <w:ind w:left="60" w:right="0" w:firstLine="0"/>
      <w:jc w:val="center"/>
    </w:pPr>
    <w:r>
      <w:rPr>
        <w:sz w:val="20"/>
      </w:rPr>
      <w:t xml:space="preserve">Projekt „Morze kompetencji - nowoczesne kształcenie dla potrzeb gospodarki morskiej” jest współfinansowany przez Unię Europejską ze środków Europejskiego Funduszu Społecznego Plus w ramach Programu Fundusze </w:t>
    </w:r>
  </w:p>
  <w:p w14:paraId="29EF6CD2" w14:textId="77777777" w:rsidR="00190FC2" w:rsidRDefault="00190FC2">
    <w:pPr>
      <w:spacing w:after="0" w:line="259" w:lineRule="auto"/>
      <w:ind w:left="215" w:right="0" w:firstLine="0"/>
      <w:jc w:val="center"/>
    </w:pPr>
    <w:r>
      <w:rPr>
        <w:sz w:val="20"/>
      </w:rPr>
      <w:t xml:space="preserve">Europejskie dla Rozwoju Społecznego2021 – 2027 (FERS.01.05-IP.08-006/23)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26A698" w14:textId="77777777" w:rsidR="00073BAC" w:rsidRDefault="00073BAC">
      <w:pPr>
        <w:spacing w:after="0" w:line="240" w:lineRule="auto"/>
      </w:pPr>
      <w:r>
        <w:separator/>
      </w:r>
    </w:p>
  </w:footnote>
  <w:footnote w:type="continuationSeparator" w:id="0">
    <w:p w14:paraId="7E7BB9C6" w14:textId="77777777" w:rsidR="00073BAC" w:rsidRDefault="00073B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7A8AA8" w14:textId="77777777" w:rsidR="00190FC2" w:rsidRDefault="00190FC2">
    <w:pPr>
      <w:spacing w:after="1029" w:line="259" w:lineRule="auto"/>
      <w:ind w:left="219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14:paraId="4726019C" w14:textId="77777777" w:rsidR="00190FC2" w:rsidRDefault="00190FC2">
    <w:pPr>
      <w:spacing w:after="0" w:line="259" w:lineRule="auto"/>
      <w:ind w:left="0" w:right="-48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146F3BF9" wp14:editId="0A5C8631">
          <wp:simplePos x="0" y="0"/>
          <wp:positionH relativeFrom="page">
            <wp:posOffset>899795</wp:posOffset>
          </wp:positionH>
          <wp:positionV relativeFrom="page">
            <wp:posOffset>170561</wp:posOffset>
          </wp:positionV>
          <wp:extent cx="5760720" cy="794385"/>
          <wp:effectExtent l="0" t="0" r="0" b="0"/>
          <wp:wrapSquare wrapText="bothSides"/>
          <wp:docPr id="6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378843" w14:textId="77777777" w:rsidR="00190FC2" w:rsidRDefault="00190FC2">
    <w:pPr>
      <w:spacing w:after="0" w:line="259" w:lineRule="auto"/>
      <w:ind w:left="0" w:right="-48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A94CB43" wp14:editId="59468B6D">
          <wp:simplePos x="0" y="0"/>
          <wp:positionH relativeFrom="page">
            <wp:posOffset>899795</wp:posOffset>
          </wp:positionH>
          <wp:positionV relativeFrom="page">
            <wp:posOffset>170561</wp:posOffset>
          </wp:positionV>
          <wp:extent cx="5760720" cy="794385"/>
          <wp:effectExtent l="0" t="0" r="0" b="0"/>
          <wp:wrapSquare wrapText="bothSides"/>
          <wp:docPr id="7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692499" w14:textId="77777777" w:rsidR="00190FC2" w:rsidRDefault="00190FC2">
    <w:pPr>
      <w:spacing w:after="1029" w:line="259" w:lineRule="auto"/>
      <w:ind w:left="219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14:paraId="03ADDE6C" w14:textId="77777777" w:rsidR="00190FC2" w:rsidRDefault="00190FC2">
    <w:pPr>
      <w:spacing w:after="0" w:line="259" w:lineRule="auto"/>
      <w:ind w:left="0" w:right="-48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025FB662" wp14:editId="2CE482A7">
          <wp:simplePos x="0" y="0"/>
          <wp:positionH relativeFrom="page">
            <wp:posOffset>899795</wp:posOffset>
          </wp:positionH>
          <wp:positionV relativeFrom="page">
            <wp:posOffset>170561</wp:posOffset>
          </wp:positionV>
          <wp:extent cx="5760720" cy="794385"/>
          <wp:effectExtent l="0" t="0" r="0" b="0"/>
          <wp:wrapSquare wrapText="bothSides"/>
          <wp:docPr id="8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4646B"/>
    <w:multiLevelType w:val="hybridMultilevel"/>
    <w:tmpl w:val="54E2F15E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05205C"/>
    <w:multiLevelType w:val="hybridMultilevel"/>
    <w:tmpl w:val="7A4C4F74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 w15:restartNumberingAfterBreak="0">
    <w:nsid w:val="0D244B34"/>
    <w:multiLevelType w:val="hybridMultilevel"/>
    <w:tmpl w:val="B05E75F0"/>
    <w:lvl w:ilvl="0" w:tplc="A0208A3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197A6F"/>
    <w:multiLevelType w:val="hybridMultilevel"/>
    <w:tmpl w:val="7A4C4F74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5" w15:restartNumberingAfterBreak="0">
    <w:nsid w:val="0FA61037"/>
    <w:multiLevelType w:val="hybridMultilevel"/>
    <w:tmpl w:val="3D147CC6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6" w15:restartNumberingAfterBreak="0">
    <w:nsid w:val="17055465"/>
    <w:multiLevelType w:val="hybridMultilevel"/>
    <w:tmpl w:val="D1265844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7" w15:restartNumberingAfterBreak="0">
    <w:nsid w:val="17886279"/>
    <w:multiLevelType w:val="hybridMultilevel"/>
    <w:tmpl w:val="7A4C4F74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8" w15:restartNumberingAfterBreak="0">
    <w:nsid w:val="19A049AC"/>
    <w:multiLevelType w:val="hybridMultilevel"/>
    <w:tmpl w:val="54E2F15E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9" w15:restartNumberingAfterBreak="0">
    <w:nsid w:val="1A567DA2"/>
    <w:multiLevelType w:val="hybridMultilevel"/>
    <w:tmpl w:val="CEDEB110"/>
    <w:lvl w:ilvl="0" w:tplc="99A83F6A">
      <w:start w:val="2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0" w15:restartNumberingAfterBreak="0">
    <w:nsid w:val="200C2B68"/>
    <w:multiLevelType w:val="hybridMultilevel"/>
    <w:tmpl w:val="7A4C4F74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 w15:restartNumberingAfterBreak="0">
    <w:nsid w:val="21462C2F"/>
    <w:multiLevelType w:val="hybridMultilevel"/>
    <w:tmpl w:val="6644985A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2" w15:restartNumberingAfterBreak="0">
    <w:nsid w:val="23553E8B"/>
    <w:multiLevelType w:val="hybridMultilevel"/>
    <w:tmpl w:val="88440266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3" w15:restartNumberingAfterBreak="0">
    <w:nsid w:val="2A1F258F"/>
    <w:multiLevelType w:val="hybridMultilevel"/>
    <w:tmpl w:val="DDEEAECC"/>
    <w:lvl w:ilvl="0" w:tplc="6DE43B3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F77BEB"/>
    <w:multiLevelType w:val="hybridMultilevel"/>
    <w:tmpl w:val="640804E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2B4551"/>
    <w:multiLevelType w:val="hybridMultilevel"/>
    <w:tmpl w:val="54E2F15E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6" w15:restartNumberingAfterBreak="0">
    <w:nsid w:val="2D3F0E94"/>
    <w:multiLevelType w:val="hybridMultilevel"/>
    <w:tmpl w:val="CF52FE0E"/>
    <w:lvl w:ilvl="0" w:tplc="A0208A3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5740CC"/>
    <w:multiLevelType w:val="hybridMultilevel"/>
    <w:tmpl w:val="7A4C4F74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 w15:restartNumberingAfterBreak="0">
    <w:nsid w:val="31070604"/>
    <w:multiLevelType w:val="hybridMultilevel"/>
    <w:tmpl w:val="7A4C4F74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9" w15:restartNumberingAfterBreak="0">
    <w:nsid w:val="32116349"/>
    <w:multiLevelType w:val="hybridMultilevel"/>
    <w:tmpl w:val="54E2F15E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0" w15:restartNumberingAfterBreak="0">
    <w:nsid w:val="35594A33"/>
    <w:multiLevelType w:val="hybridMultilevel"/>
    <w:tmpl w:val="6644985A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1" w15:restartNumberingAfterBreak="0">
    <w:nsid w:val="362A2590"/>
    <w:multiLevelType w:val="hybridMultilevel"/>
    <w:tmpl w:val="6644985A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2" w15:restartNumberingAfterBreak="0">
    <w:nsid w:val="37224808"/>
    <w:multiLevelType w:val="hybridMultilevel"/>
    <w:tmpl w:val="2D1E5256"/>
    <w:lvl w:ilvl="0" w:tplc="5622C8E4">
      <w:start w:val="1"/>
      <w:numFmt w:val="decimal"/>
      <w:lvlText w:val="%1."/>
      <w:lvlJc w:val="left"/>
      <w:pPr>
        <w:ind w:left="99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3" w15:restartNumberingAfterBreak="0">
    <w:nsid w:val="38D2037A"/>
    <w:multiLevelType w:val="hybridMultilevel"/>
    <w:tmpl w:val="54E2F15E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4" w15:restartNumberingAfterBreak="0">
    <w:nsid w:val="40606376"/>
    <w:multiLevelType w:val="hybridMultilevel"/>
    <w:tmpl w:val="DA88186A"/>
    <w:lvl w:ilvl="0" w:tplc="5622C8E4">
      <w:start w:val="1"/>
      <w:numFmt w:val="decimal"/>
      <w:lvlText w:val="%1."/>
      <w:lvlJc w:val="left"/>
      <w:pPr>
        <w:ind w:left="99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5" w15:restartNumberingAfterBreak="0">
    <w:nsid w:val="41592C5D"/>
    <w:multiLevelType w:val="hybridMultilevel"/>
    <w:tmpl w:val="4A9EE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5A69CE"/>
    <w:multiLevelType w:val="hybridMultilevel"/>
    <w:tmpl w:val="54E2F15E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7" w15:restartNumberingAfterBreak="0">
    <w:nsid w:val="457B314E"/>
    <w:multiLevelType w:val="hybridMultilevel"/>
    <w:tmpl w:val="7A4C4F74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8" w15:restartNumberingAfterBreak="0">
    <w:nsid w:val="49C675F3"/>
    <w:multiLevelType w:val="hybridMultilevel"/>
    <w:tmpl w:val="6644985A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 w15:restartNumberingAfterBreak="0">
    <w:nsid w:val="4C6B60B2"/>
    <w:multiLevelType w:val="hybridMultilevel"/>
    <w:tmpl w:val="6644985A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0" w15:restartNumberingAfterBreak="0">
    <w:nsid w:val="4CA3578B"/>
    <w:multiLevelType w:val="hybridMultilevel"/>
    <w:tmpl w:val="54E2F15E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1" w15:restartNumberingAfterBreak="0">
    <w:nsid w:val="4F507007"/>
    <w:multiLevelType w:val="hybridMultilevel"/>
    <w:tmpl w:val="764806C4"/>
    <w:lvl w:ilvl="0" w:tplc="A0208A3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C87313"/>
    <w:multiLevelType w:val="hybridMultilevel"/>
    <w:tmpl w:val="FAF4F032"/>
    <w:lvl w:ilvl="0" w:tplc="0415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33" w15:restartNumberingAfterBreak="0">
    <w:nsid w:val="4FD1391B"/>
    <w:multiLevelType w:val="hybridMultilevel"/>
    <w:tmpl w:val="7A4C4F74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4" w15:restartNumberingAfterBreak="0">
    <w:nsid w:val="50DF525D"/>
    <w:multiLevelType w:val="hybridMultilevel"/>
    <w:tmpl w:val="62E4264A"/>
    <w:lvl w:ilvl="0" w:tplc="704440A4">
      <w:start w:val="9"/>
      <w:numFmt w:val="decimal"/>
      <w:lvlText w:val="%1."/>
      <w:lvlJc w:val="left"/>
      <w:pPr>
        <w:ind w:left="677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544EC0"/>
    <w:multiLevelType w:val="hybridMultilevel"/>
    <w:tmpl w:val="D1265844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6" w15:restartNumberingAfterBreak="0">
    <w:nsid w:val="51E639B2"/>
    <w:multiLevelType w:val="hybridMultilevel"/>
    <w:tmpl w:val="0A8E4AEA"/>
    <w:lvl w:ilvl="0" w:tplc="1A941C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3594D6A"/>
    <w:multiLevelType w:val="hybridMultilevel"/>
    <w:tmpl w:val="7A4C4F74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8" w15:restartNumberingAfterBreak="0">
    <w:nsid w:val="55D93DED"/>
    <w:multiLevelType w:val="hybridMultilevel"/>
    <w:tmpl w:val="9EEE81A6"/>
    <w:lvl w:ilvl="0" w:tplc="D566223C">
      <w:start w:val="4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0A7E44"/>
    <w:multiLevelType w:val="hybridMultilevel"/>
    <w:tmpl w:val="F9DE857E"/>
    <w:lvl w:ilvl="0" w:tplc="D0C6B25A">
      <w:start w:val="4"/>
      <w:numFmt w:val="decimal"/>
      <w:lvlText w:val="%1."/>
      <w:lvlJc w:val="left"/>
      <w:pPr>
        <w:ind w:left="677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1F6F9A"/>
    <w:multiLevelType w:val="hybridMultilevel"/>
    <w:tmpl w:val="8E9A1D12"/>
    <w:lvl w:ilvl="0" w:tplc="82543F3C">
      <w:start w:val="6"/>
      <w:numFmt w:val="decimal"/>
      <w:lvlText w:val="%1."/>
      <w:lvlJc w:val="left"/>
      <w:pPr>
        <w:ind w:left="677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427748"/>
    <w:multiLevelType w:val="hybridMultilevel"/>
    <w:tmpl w:val="54E2F15E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2" w15:restartNumberingAfterBreak="0">
    <w:nsid w:val="644E613B"/>
    <w:multiLevelType w:val="hybridMultilevel"/>
    <w:tmpl w:val="7A4C4F74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3" w15:restartNumberingAfterBreak="0">
    <w:nsid w:val="6549629E"/>
    <w:multiLevelType w:val="hybridMultilevel"/>
    <w:tmpl w:val="6644985A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4" w15:restartNumberingAfterBreak="0">
    <w:nsid w:val="684625BE"/>
    <w:multiLevelType w:val="hybridMultilevel"/>
    <w:tmpl w:val="7A4C4F74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5" w15:restartNumberingAfterBreak="0">
    <w:nsid w:val="730848CD"/>
    <w:multiLevelType w:val="hybridMultilevel"/>
    <w:tmpl w:val="54E2F15E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6" w15:restartNumberingAfterBreak="0">
    <w:nsid w:val="7B6D4C28"/>
    <w:multiLevelType w:val="hybridMultilevel"/>
    <w:tmpl w:val="7A4C4F74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7" w15:restartNumberingAfterBreak="0">
    <w:nsid w:val="7E850858"/>
    <w:multiLevelType w:val="hybridMultilevel"/>
    <w:tmpl w:val="54E2F15E"/>
    <w:lvl w:ilvl="0" w:tplc="5622C8E4">
      <w:start w:val="1"/>
      <w:numFmt w:val="decimal"/>
      <w:lvlText w:val="%1."/>
      <w:lvlJc w:val="left"/>
      <w:pPr>
        <w:ind w:left="67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31"/>
  </w:num>
  <w:num w:numId="2">
    <w:abstractNumId w:val="3"/>
  </w:num>
  <w:num w:numId="3">
    <w:abstractNumId w:val="16"/>
  </w:num>
  <w:num w:numId="4">
    <w:abstractNumId w:val="25"/>
  </w:num>
  <w:num w:numId="5">
    <w:abstractNumId w:val="13"/>
  </w:num>
  <w:num w:numId="6">
    <w:abstractNumId w:val="36"/>
  </w:num>
  <w:num w:numId="7">
    <w:abstractNumId w:val="1"/>
  </w:num>
  <w:num w:numId="8">
    <w:abstractNumId w:val="14"/>
  </w:num>
  <w:num w:numId="9">
    <w:abstractNumId w:val="33"/>
  </w:num>
  <w:num w:numId="10">
    <w:abstractNumId w:val="29"/>
  </w:num>
  <w:num w:numId="11">
    <w:abstractNumId w:val="43"/>
  </w:num>
  <w:num w:numId="12">
    <w:abstractNumId w:val="11"/>
  </w:num>
  <w:num w:numId="13">
    <w:abstractNumId w:val="28"/>
  </w:num>
  <w:num w:numId="14">
    <w:abstractNumId w:val="21"/>
  </w:num>
  <w:num w:numId="15">
    <w:abstractNumId w:val="32"/>
  </w:num>
  <w:num w:numId="16">
    <w:abstractNumId w:val="22"/>
  </w:num>
  <w:num w:numId="17">
    <w:abstractNumId w:val="24"/>
  </w:num>
  <w:num w:numId="18">
    <w:abstractNumId w:val="9"/>
  </w:num>
  <w:num w:numId="19">
    <w:abstractNumId w:val="7"/>
  </w:num>
  <w:num w:numId="20">
    <w:abstractNumId w:val="5"/>
  </w:num>
  <w:num w:numId="21">
    <w:abstractNumId w:val="39"/>
  </w:num>
  <w:num w:numId="22">
    <w:abstractNumId w:val="20"/>
  </w:num>
  <w:num w:numId="23">
    <w:abstractNumId w:val="4"/>
  </w:num>
  <w:num w:numId="24">
    <w:abstractNumId w:val="10"/>
  </w:num>
  <w:num w:numId="25">
    <w:abstractNumId w:val="38"/>
  </w:num>
  <w:num w:numId="26">
    <w:abstractNumId w:val="30"/>
  </w:num>
  <w:num w:numId="27">
    <w:abstractNumId w:val="6"/>
  </w:num>
  <w:num w:numId="28">
    <w:abstractNumId w:val="41"/>
  </w:num>
  <w:num w:numId="29">
    <w:abstractNumId w:val="8"/>
  </w:num>
  <w:num w:numId="30">
    <w:abstractNumId w:val="45"/>
  </w:num>
  <w:num w:numId="31">
    <w:abstractNumId w:val="23"/>
  </w:num>
  <w:num w:numId="32">
    <w:abstractNumId w:val="42"/>
  </w:num>
  <w:num w:numId="33">
    <w:abstractNumId w:val="44"/>
  </w:num>
  <w:num w:numId="34">
    <w:abstractNumId w:val="37"/>
  </w:num>
  <w:num w:numId="35">
    <w:abstractNumId w:val="17"/>
  </w:num>
  <w:num w:numId="36">
    <w:abstractNumId w:val="2"/>
  </w:num>
  <w:num w:numId="37">
    <w:abstractNumId w:val="12"/>
  </w:num>
  <w:num w:numId="38">
    <w:abstractNumId w:val="40"/>
  </w:num>
  <w:num w:numId="39">
    <w:abstractNumId w:val="35"/>
  </w:num>
  <w:num w:numId="40">
    <w:abstractNumId w:val="26"/>
  </w:num>
  <w:num w:numId="41">
    <w:abstractNumId w:val="0"/>
  </w:num>
  <w:num w:numId="42">
    <w:abstractNumId w:val="15"/>
  </w:num>
  <w:num w:numId="43">
    <w:abstractNumId w:val="19"/>
  </w:num>
  <w:num w:numId="44">
    <w:abstractNumId w:val="34"/>
  </w:num>
  <w:num w:numId="45">
    <w:abstractNumId w:val="47"/>
  </w:num>
  <w:num w:numId="46">
    <w:abstractNumId w:val="46"/>
  </w:num>
  <w:num w:numId="47">
    <w:abstractNumId w:val="18"/>
  </w:num>
  <w:num w:numId="48">
    <w:abstractNumId w:val="2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A86"/>
    <w:rsid w:val="0001493A"/>
    <w:rsid w:val="00022385"/>
    <w:rsid w:val="000309A7"/>
    <w:rsid w:val="000375BA"/>
    <w:rsid w:val="00073BAC"/>
    <w:rsid w:val="0007491A"/>
    <w:rsid w:val="00084E61"/>
    <w:rsid w:val="00090A0B"/>
    <w:rsid w:val="00091610"/>
    <w:rsid w:val="001034A7"/>
    <w:rsid w:val="001267BC"/>
    <w:rsid w:val="001403CD"/>
    <w:rsid w:val="001475F6"/>
    <w:rsid w:val="0018060A"/>
    <w:rsid w:val="00181850"/>
    <w:rsid w:val="00190FC2"/>
    <w:rsid w:val="001B1198"/>
    <w:rsid w:val="001B79A2"/>
    <w:rsid w:val="001D5948"/>
    <w:rsid w:val="00203568"/>
    <w:rsid w:val="00215D38"/>
    <w:rsid w:val="00260974"/>
    <w:rsid w:val="00281944"/>
    <w:rsid w:val="00300BC3"/>
    <w:rsid w:val="003041FD"/>
    <w:rsid w:val="00365381"/>
    <w:rsid w:val="003B336C"/>
    <w:rsid w:val="003C6359"/>
    <w:rsid w:val="004413AA"/>
    <w:rsid w:val="00443558"/>
    <w:rsid w:val="00490E75"/>
    <w:rsid w:val="004B56EA"/>
    <w:rsid w:val="004D1B35"/>
    <w:rsid w:val="00514974"/>
    <w:rsid w:val="0051770E"/>
    <w:rsid w:val="00552209"/>
    <w:rsid w:val="00581861"/>
    <w:rsid w:val="005837DB"/>
    <w:rsid w:val="0059049F"/>
    <w:rsid w:val="005946A4"/>
    <w:rsid w:val="005A5CC5"/>
    <w:rsid w:val="00605F46"/>
    <w:rsid w:val="006112DA"/>
    <w:rsid w:val="00641A1D"/>
    <w:rsid w:val="006433C6"/>
    <w:rsid w:val="00664376"/>
    <w:rsid w:val="00696299"/>
    <w:rsid w:val="00696E3E"/>
    <w:rsid w:val="006C4F48"/>
    <w:rsid w:val="006D0116"/>
    <w:rsid w:val="006E4B6E"/>
    <w:rsid w:val="006E4FB9"/>
    <w:rsid w:val="006E6411"/>
    <w:rsid w:val="006E6646"/>
    <w:rsid w:val="007516B9"/>
    <w:rsid w:val="00782325"/>
    <w:rsid w:val="007A6E2B"/>
    <w:rsid w:val="007A78D4"/>
    <w:rsid w:val="00810DBE"/>
    <w:rsid w:val="0084698D"/>
    <w:rsid w:val="0087531E"/>
    <w:rsid w:val="008C2D20"/>
    <w:rsid w:val="008C60AD"/>
    <w:rsid w:val="0091588A"/>
    <w:rsid w:val="00924804"/>
    <w:rsid w:val="0094247C"/>
    <w:rsid w:val="00955197"/>
    <w:rsid w:val="0096303B"/>
    <w:rsid w:val="00983A17"/>
    <w:rsid w:val="0098422D"/>
    <w:rsid w:val="009A1114"/>
    <w:rsid w:val="009C6541"/>
    <w:rsid w:val="00A10986"/>
    <w:rsid w:val="00A35252"/>
    <w:rsid w:val="00A4047D"/>
    <w:rsid w:val="00A46FBD"/>
    <w:rsid w:val="00A86C00"/>
    <w:rsid w:val="00AB7C22"/>
    <w:rsid w:val="00AD5E7C"/>
    <w:rsid w:val="00B05138"/>
    <w:rsid w:val="00B1102D"/>
    <w:rsid w:val="00B773CF"/>
    <w:rsid w:val="00BC358D"/>
    <w:rsid w:val="00BE4C74"/>
    <w:rsid w:val="00C0780A"/>
    <w:rsid w:val="00C13EBF"/>
    <w:rsid w:val="00C155C8"/>
    <w:rsid w:val="00C16FAC"/>
    <w:rsid w:val="00C26D37"/>
    <w:rsid w:val="00C4498B"/>
    <w:rsid w:val="00C77323"/>
    <w:rsid w:val="00C96880"/>
    <w:rsid w:val="00CB35CC"/>
    <w:rsid w:val="00CC4266"/>
    <w:rsid w:val="00D128AD"/>
    <w:rsid w:val="00D4597E"/>
    <w:rsid w:val="00D7745D"/>
    <w:rsid w:val="00D84610"/>
    <w:rsid w:val="00DA352D"/>
    <w:rsid w:val="00DD4D85"/>
    <w:rsid w:val="00E426C5"/>
    <w:rsid w:val="00E46F43"/>
    <w:rsid w:val="00E47220"/>
    <w:rsid w:val="00E85DDC"/>
    <w:rsid w:val="00E933DD"/>
    <w:rsid w:val="00ED6A38"/>
    <w:rsid w:val="00F3266C"/>
    <w:rsid w:val="00F56A86"/>
    <w:rsid w:val="00F74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C704A"/>
  <w15:docId w15:val="{0619927B-5F26-4F8C-9D2E-77591110B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50" w:line="268" w:lineRule="auto"/>
      <w:ind w:left="687" w:right="240" w:hanging="37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9"/>
      <w:ind w:left="10" w:right="21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7A6E2B"/>
    <w:pPr>
      <w:ind w:left="720"/>
      <w:contextualSpacing/>
    </w:pPr>
  </w:style>
  <w:style w:type="paragraph" w:customStyle="1" w:styleId="Default">
    <w:name w:val="Default"/>
    <w:rsid w:val="0051497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9C6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810DB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6112D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112DA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E46F43"/>
    <w:pPr>
      <w:spacing w:after="120" w:line="240" w:lineRule="auto"/>
      <w:ind w:left="0" w:right="0" w:firstLine="0"/>
      <w:jc w:val="left"/>
    </w:pPr>
    <w:rPr>
      <w:color w:val="auto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46F4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C00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0A427C35D1214F93142E1EBA0F81BF" ma:contentTypeVersion="17" ma:contentTypeDescription="Utwórz nowy dokument." ma:contentTypeScope="" ma:versionID="aed53f046d46ce65a0dd455c9b4ae39d">
  <xsd:schema xmlns:xsd="http://www.w3.org/2001/XMLSchema" xmlns:xs="http://www.w3.org/2001/XMLSchema" xmlns:p="http://schemas.microsoft.com/office/2006/metadata/properties" xmlns:ns3="1220d2ef-e5f8-442f-8145-8ced40b9fc51" xmlns:ns4="8d6cd0e0-333a-4936-a743-396d47e5eac9" targetNamespace="http://schemas.microsoft.com/office/2006/metadata/properties" ma:root="true" ma:fieldsID="d542d9717cd17020778a82b58fe28125" ns3:_="" ns4:_="">
    <xsd:import namespace="1220d2ef-e5f8-442f-8145-8ced40b9fc51"/>
    <xsd:import namespace="8d6cd0e0-333a-4936-a743-396d47e5ea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0d2ef-e5f8-442f-8145-8ced40b9fc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cd0e0-333a-4936-a743-396d47e5eac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220d2ef-e5f8-442f-8145-8ced40b9fc5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872E4-C96B-43C0-B640-DDF7121538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0d2ef-e5f8-442f-8145-8ced40b9fc51"/>
    <ds:schemaRef ds:uri="8d6cd0e0-333a-4936-a743-396d47e5ea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4D9CE2-8171-4EDF-995C-FD7DA5370E3F}">
  <ds:schemaRefs>
    <ds:schemaRef ds:uri="http://schemas.microsoft.com/office/2006/metadata/properties"/>
    <ds:schemaRef ds:uri="http://schemas.microsoft.com/office/infopath/2007/PartnerControls"/>
    <ds:schemaRef ds:uri="1220d2ef-e5f8-442f-8145-8ced40b9fc51"/>
  </ds:schemaRefs>
</ds:datastoreItem>
</file>

<file path=customXml/itemProps3.xml><?xml version="1.0" encoding="utf-8"?>
<ds:datastoreItem xmlns:ds="http://schemas.openxmlformats.org/officeDocument/2006/customXml" ds:itemID="{3FA7D0CE-99D4-4445-82E9-31430039F3D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930602-99F3-42BF-9796-41371ECE1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1469</Words>
  <Characters>8819</Characters>
  <Application>Microsoft Office Word</Application>
  <DocSecurity>0</DocSecurity>
  <Lines>73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    Doświadczenie trenera  liczba przeprowadzonych szkoleń w ciągu ostatnich 3 lat p</vt:lpstr>
      <vt:lpstr>    - do 10 szkoleń- 0 pkt. (wymagane minimum)</vt:lpstr>
      <vt:lpstr>    -  11- 15 szkoleń - 20 pkt; </vt:lpstr>
      <vt:lpstr>    - powyżej 15 szkoleń - 30 pkt. </vt:lpstr>
    </vt:vector>
  </TitlesOfParts>
  <Company/>
  <LinksUpToDate>false</LinksUpToDate>
  <CharactersWithSpaces>10268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</dc:creator>
  <cp:keywords/>
  <cp:lastModifiedBy>AZP Aneta</cp:lastModifiedBy>
  <cp:revision>5</cp:revision>
  <dcterms:created xsi:type="dcterms:W3CDTF">2026-04-08T05:44:00Z</dcterms:created>
  <dcterms:modified xsi:type="dcterms:W3CDTF">2026-04-08T08:01:00Z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0x0101008C0A427C35D1214F93142E1EBA0F81BF</vt:lpwstr>
  </property>
</Properties>
</file>