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D7142C"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sidRPr="00D7142C">
        <w:rPr>
          <w:rFonts w:ascii="Arial" w:eastAsia="Arial" w:hAnsi="Arial" w:cs="Arial"/>
          <w:color w:val="000000"/>
          <w:sz w:val="23"/>
          <w:szCs w:val="23"/>
        </w:rPr>
        <w:t>Załącznik nr 5</w:t>
      </w:r>
    </w:p>
    <w:p w14:paraId="00000002" w14:textId="45760E81" w:rsidR="00DC6433" w:rsidRPr="00D7142C"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D7142C">
        <w:rPr>
          <w:rFonts w:ascii="Arial" w:eastAsia="Arial" w:hAnsi="Arial" w:cs="Arial"/>
          <w:b/>
          <w:color w:val="000000"/>
          <w:sz w:val="23"/>
          <w:szCs w:val="23"/>
        </w:rPr>
        <w:t>UMOWA NR</w:t>
      </w:r>
      <w:r w:rsidRPr="00D7142C">
        <w:rPr>
          <w:rFonts w:ascii="Arial" w:eastAsia="Arial" w:hAnsi="Arial" w:cs="Arial"/>
          <w:b/>
          <w:sz w:val="23"/>
          <w:szCs w:val="23"/>
        </w:rPr>
        <w:t>………..</w:t>
      </w:r>
    </w:p>
    <w:p w14:paraId="00000003" w14:textId="62DB32D3" w:rsidR="00DC6433" w:rsidRPr="00D7142C" w:rsidRDefault="004C01D7" w:rsidP="002535B0">
      <w:pPr>
        <w:pBdr>
          <w:top w:val="nil"/>
          <w:left w:val="nil"/>
          <w:bottom w:val="nil"/>
          <w:right w:val="nil"/>
          <w:between w:val="nil"/>
        </w:pBdr>
        <w:spacing w:line="276" w:lineRule="auto"/>
        <w:ind w:hanging="2"/>
        <w:contextualSpacing/>
        <w:rPr>
          <w:rFonts w:ascii="Arial" w:eastAsia="Arial" w:hAnsi="Arial" w:cs="Arial"/>
          <w:color w:val="000000"/>
          <w:sz w:val="22"/>
          <w:szCs w:val="22"/>
        </w:rPr>
      </w:pPr>
      <w:r w:rsidRPr="00D7142C">
        <w:rPr>
          <w:rFonts w:ascii="Arial" w:eastAsia="Arial" w:hAnsi="Arial" w:cs="Arial"/>
          <w:color w:val="000000"/>
          <w:sz w:val="22"/>
          <w:szCs w:val="22"/>
        </w:rPr>
        <w:t xml:space="preserve">zawarta </w:t>
      </w:r>
      <w:r w:rsidR="00DA13A3" w:rsidRPr="00D7142C">
        <w:rPr>
          <w:rFonts w:ascii="Arial" w:eastAsia="Arial" w:hAnsi="Arial" w:cs="Arial"/>
          <w:color w:val="000000"/>
          <w:sz w:val="22"/>
          <w:szCs w:val="22"/>
        </w:rPr>
        <w:t>pomiędzy</w:t>
      </w:r>
      <w:r w:rsidR="002535B0">
        <w:rPr>
          <w:rFonts w:ascii="Arial" w:eastAsia="Arial" w:hAnsi="Arial" w:cs="Arial"/>
          <w:color w:val="000000"/>
          <w:sz w:val="22"/>
          <w:szCs w:val="22"/>
        </w:rPr>
        <w:t>:</w:t>
      </w:r>
      <w:r w:rsidRPr="00D7142C">
        <w:rPr>
          <w:rFonts w:ascii="Arial" w:eastAsia="Arial" w:hAnsi="Arial" w:cs="Arial"/>
          <w:color w:val="000000"/>
          <w:sz w:val="22"/>
          <w:szCs w:val="22"/>
        </w:rPr>
        <w:t xml:space="preserve"> </w:t>
      </w:r>
    </w:p>
    <w:p w14:paraId="00000004" w14:textId="77777777" w:rsidR="00DC6433" w:rsidRPr="00D7142C"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4A187089" w14:textId="06FAACF1" w:rsidR="007C2C5D" w:rsidRPr="00D7142C"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 xml:space="preserve">Uniwersytetem </w:t>
      </w:r>
      <w:r w:rsidR="004C01D7" w:rsidRPr="00D7142C">
        <w:rPr>
          <w:rFonts w:ascii="Arial" w:eastAsia="Arial" w:hAnsi="Arial" w:cs="Arial"/>
          <w:b/>
          <w:color w:val="000000"/>
          <w:sz w:val="22"/>
          <w:szCs w:val="22"/>
        </w:rPr>
        <w:t>Morskim</w:t>
      </w:r>
      <w:r w:rsidRPr="00D7142C">
        <w:rPr>
          <w:rFonts w:ascii="Arial" w:eastAsia="Arial" w:hAnsi="Arial" w:cs="Arial"/>
          <w:b/>
          <w:color w:val="000000"/>
          <w:sz w:val="22"/>
          <w:szCs w:val="22"/>
        </w:rPr>
        <w:t xml:space="preserve"> w Gdyni</w:t>
      </w:r>
      <w:r w:rsidR="00A20AD1" w:rsidRPr="00D7142C">
        <w:rPr>
          <w:rFonts w:ascii="Arial" w:eastAsia="Arial" w:hAnsi="Arial" w:cs="Arial"/>
          <w:b/>
          <w:color w:val="000000"/>
          <w:sz w:val="22"/>
          <w:szCs w:val="22"/>
        </w:rPr>
        <w:t xml:space="preserve">, </w:t>
      </w:r>
      <w:r w:rsidR="00A20AD1" w:rsidRPr="00D7142C">
        <w:rPr>
          <w:rFonts w:ascii="Arial" w:eastAsia="Arial" w:hAnsi="Arial" w:cs="Arial"/>
          <w:color w:val="000000"/>
          <w:sz w:val="22"/>
          <w:szCs w:val="22"/>
        </w:rPr>
        <w:t xml:space="preserve">ul. Morska 81-87, 81-225 Gdynia, NIP: 586-001-28-73, REGON: 000145112, </w:t>
      </w:r>
      <w:r w:rsidR="004C01D7" w:rsidRPr="00D7142C">
        <w:rPr>
          <w:rFonts w:ascii="Arial" w:eastAsia="Arial" w:hAnsi="Arial" w:cs="Arial"/>
          <w:color w:val="000000"/>
          <w:sz w:val="22"/>
          <w:szCs w:val="22"/>
        </w:rPr>
        <w:t>reprezentowanym przez:</w:t>
      </w:r>
    </w:p>
    <w:p w14:paraId="7D81666D" w14:textId="77777777"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684366F2" w14:textId="77777777"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7CD13BC9" w14:textId="77777777"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3DC39C2F" w14:textId="77777777" w:rsidR="007C2C5D" w:rsidRPr="00D7142C"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7" w14:textId="59DA40B1"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zwanym dalej </w:t>
      </w:r>
      <w:r w:rsidRPr="00D7142C">
        <w:rPr>
          <w:rFonts w:ascii="Arial" w:eastAsia="Arial" w:hAnsi="Arial" w:cs="Arial"/>
          <w:b/>
          <w:color w:val="000000"/>
          <w:sz w:val="22"/>
          <w:szCs w:val="22"/>
        </w:rPr>
        <w:t>Zamawiającym</w:t>
      </w:r>
    </w:p>
    <w:p w14:paraId="00000008" w14:textId="710038DE" w:rsidR="00DC6433" w:rsidRDefault="004C01D7" w:rsidP="00031746">
      <w:pPr>
        <w:pBdr>
          <w:top w:val="nil"/>
          <w:left w:val="nil"/>
          <w:bottom w:val="nil"/>
          <w:right w:val="nil"/>
          <w:between w:val="nil"/>
        </w:pBdr>
        <w:spacing w:line="276" w:lineRule="auto"/>
        <w:ind w:hanging="2"/>
        <w:contextualSpacing/>
        <w:rPr>
          <w:rFonts w:ascii="Arial" w:eastAsia="Arial" w:hAnsi="Arial" w:cs="Arial"/>
          <w:b/>
          <w:color w:val="000000"/>
          <w:sz w:val="22"/>
          <w:szCs w:val="22"/>
        </w:rPr>
      </w:pPr>
      <w:r w:rsidRPr="00D7142C">
        <w:rPr>
          <w:rFonts w:ascii="Arial" w:eastAsia="Arial" w:hAnsi="Arial" w:cs="Arial"/>
          <w:b/>
          <w:color w:val="000000"/>
          <w:sz w:val="22"/>
          <w:szCs w:val="22"/>
        </w:rPr>
        <w:t>a</w:t>
      </w:r>
    </w:p>
    <w:p w14:paraId="30928028" w14:textId="77777777" w:rsidR="00031746" w:rsidRPr="00D7142C" w:rsidRDefault="00031746" w:rsidP="00031746">
      <w:pPr>
        <w:pBdr>
          <w:top w:val="nil"/>
          <w:left w:val="nil"/>
          <w:bottom w:val="nil"/>
          <w:right w:val="nil"/>
          <w:between w:val="nil"/>
        </w:pBdr>
        <w:spacing w:line="276" w:lineRule="auto"/>
        <w:ind w:hanging="2"/>
        <w:contextualSpacing/>
        <w:rPr>
          <w:rFonts w:ascii="Arial" w:eastAsia="Arial" w:hAnsi="Arial" w:cs="Arial"/>
          <w:color w:val="000000"/>
          <w:sz w:val="22"/>
          <w:szCs w:val="22"/>
        </w:rPr>
      </w:pPr>
    </w:p>
    <w:p w14:paraId="4AEC43EA" w14:textId="6C11B72C" w:rsidR="00E57EC3" w:rsidRPr="00D7142C" w:rsidRDefault="00031746"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Pr>
          <w:rFonts w:ascii="Arial" w:eastAsia="Arial" w:hAnsi="Arial" w:cs="Arial"/>
          <w:color w:val="000000"/>
          <w:sz w:val="22"/>
          <w:szCs w:val="22"/>
        </w:rPr>
        <w:t>…………………………</w:t>
      </w:r>
      <w:r w:rsidR="004C01D7" w:rsidRPr="00D7142C">
        <w:rPr>
          <w:rFonts w:ascii="Arial" w:eastAsia="Arial" w:hAnsi="Arial" w:cs="Arial"/>
          <w:color w:val="000000"/>
          <w:sz w:val="22"/>
          <w:szCs w:val="22"/>
        </w:rPr>
        <w:t>……………….., wpisanym do Krajowego Rejestru Sądowego przez</w:t>
      </w:r>
      <w:r w:rsidR="004C01D7" w:rsidRPr="00D7142C">
        <w:rPr>
          <w:rFonts w:ascii="Arial" w:hAnsi="Arial" w:cs="Arial"/>
          <w:color w:val="000000"/>
          <w:sz w:val="22"/>
          <w:szCs w:val="22"/>
        </w:rPr>
        <w:t xml:space="preserve"> </w:t>
      </w:r>
      <w:r w:rsidR="004C01D7" w:rsidRPr="00D7142C">
        <w:rPr>
          <w:rFonts w:ascii="Arial" w:eastAsia="Arial" w:hAnsi="Arial" w:cs="Arial"/>
          <w:color w:val="000000"/>
          <w:sz w:val="22"/>
          <w:szCs w:val="22"/>
        </w:rPr>
        <w:t>Sąd Rejonowy ………………………… pod numerem KRS ………………</w:t>
      </w:r>
      <w:r w:rsidR="00E57EC3" w:rsidRPr="00D7142C">
        <w:rPr>
          <w:rFonts w:ascii="Arial" w:eastAsia="Arial" w:hAnsi="Arial" w:cs="Arial"/>
          <w:color w:val="000000"/>
          <w:sz w:val="22"/>
          <w:szCs w:val="22"/>
        </w:rPr>
        <w:t>………………..</w:t>
      </w:r>
      <w:r w:rsidR="004C01D7" w:rsidRPr="00D7142C">
        <w:rPr>
          <w:rFonts w:ascii="Arial" w:eastAsia="Arial" w:hAnsi="Arial" w:cs="Arial"/>
          <w:color w:val="000000"/>
          <w:sz w:val="22"/>
          <w:szCs w:val="22"/>
        </w:rPr>
        <w:t>….</w:t>
      </w:r>
    </w:p>
    <w:p w14:paraId="00000009" w14:textId="64F64AB0"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NIP ……………………, reprezentowanym przez:</w:t>
      </w:r>
      <w:r w:rsidRPr="00D7142C">
        <w:rPr>
          <w:rFonts w:ascii="Arial" w:eastAsia="Arial" w:hAnsi="Arial" w:cs="Arial"/>
          <w:b/>
          <w:color w:val="000000"/>
          <w:sz w:val="22"/>
          <w:szCs w:val="22"/>
        </w:rPr>
        <w:t xml:space="preserve"> </w:t>
      </w:r>
    </w:p>
    <w:p w14:paraId="0000000A" w14:textId="77777777" w:rsidR="00DC6433" w:rsidRPr="00D7142C"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B" w14:textId="77777777"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0000000C" w14:textId="77777777"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b/>
          <w:color w:val="000000"/>
          <w:sz w:val="22"/>
          <w:szCs w:val="22"/>
        </w:rPr>
        <w:t>…………………………………..</w:t>
      </w:r>
    </w:p>
    <w:p w14:paraId="0000000D" w14:textId="77777777" w:rsidR="00DC6433" w:rsidRPr="00D7142C"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E" w14:textId="77777777" w:rsidR="00DC6433" w:rsidRPr="00D7142C"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zwanym dalej </w:t>
      </w:r>
      <w:r w:rsidRPr="00D7142C">
        <w:rPr>
          <w:rFonts w:ascii="Arial" w:eastAsia="Arial" w:hAnsi="Arial" w:cs="Arial"/>
          <w:b/>
          <w:color w:val="000000"/>
          <w:sz w:val="22"/>
          <w:szCs w:val="22"/>
        </w:rPr>
        <w:t>Dostawcą</w:t>
      </w:r>
      <w:r w:rsidRPr="00D7142C">
        <w:rPr>
          <w:rFonts w:ascii="Arial" w:eastAsia="Arial" w:hAnsi="Arial" w:cs="Arial"/>
          <w:color w:val="000000"/>
          <w:sz w:val="22"/>
          <w:szCs w:val="22"/>
        </w:rPr>
        <w:t xml:space="preserve">, </w:t>
      </w:r>
    </w:p>
    <w:p w14:paraId="3A79CFB1" w14:textId="77777777" w:rsidR="007C2C5D" w:rsidRPr="00D7142C"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31655140" w14:textId="48CFDFFC" w:rsidR="007C2C5D" w:rsidRPr="00D7142C"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D7142C">
        <w:rPr>
          <w:rFonts w:ascii="Arial" w:eastAsia="Arial" w:hAnsi="Arial" w:cs="Arial"/>
          <w:color w:val="000000"/>
          <w:sz w:val="22"/>
          <w:szCs w:val="22"/>
        </w:rPr>
        <w:t>W rezultacie wyboru oferty w wyniku rozstrzygnięcia postępowania przetargowego prowadzonego w trybie podstawowym bez negocjacji, zgodnie z ustawą Prawo zamówień publicznych z dnia 11 września 2019 r. (Dz. U. z  202</w:t>
      </w:r>
      <w:r w:rsidR="00196849" w:rsidRPr="00D7142C">
        <w:rPr>
          <w:rFonts w:ascii="Arial" w:eastAsia="Arial" w:hAnsi="Arial" w:cs="Arial"/>
          <w:color w:val="000000"/>
          <w:sz w:val="22"/>
          <w:szCs w:val="22"/>
        </w:rPr>
        <w:t>4</w:t>
      </w:r>
      <w:r w:rsidRPr="00D7142C">
        <w:rPr>
          <w:rFonts w:ascii="Arial" w:eastAsia="Arial" w:hAnsi="Arial" w:cs="Arial"/>
          <w:color w:val="000000"/>
          <w:sz w:val="22"/>
          <w:szCs w:val="22"/>
        </w:rPr>
        <w:t xml:space="preserve"> r. poz. </w:t>
      </w:r>
      <w:r w:rsidR="00247011" w:rsidRPr="00D7142C">
        <w:rPr>
          <w:rFonts w:ascii="Arial" w:eastAsia="Arial" w:hAnsi="Arial" w:cs="Arial"/>
          <w:color w:val="000000"/>
          <w:sz w:val="22"/>
          <w:szCs w:val="22"/>
        </w:rPr>
        <w:t>1</w:t>
      </w:r>
      <w:r w:rsidR="00196849" w:rsidRPr="00D7142C">
        <w:rPr>
          <w:rFonts w:ascii="Arial" w:eastAsia="Arial" w:hAnsi="Arial" w:cs="Arial"/>
          <w:color w:val="000000"/>
          <w:sz w:val="22"/>
          <w:szCs w:val="22"/>
        </w:rPr>
        <w:t>320</w:t>
      </w:r>
      <w:r w:rsidR="00247011" w:rsidRPr="00D7142C">
        <w:rPr>
          <w:rFonts w:ascii="Arial" w:eastAsia="Arial" w:hAnsi="Arial" w:cs="Arial"/>
          <w:color w:val="000000"/>
          <w:sz w:val="22"/>
          <w:szCs w:val="22"/>
        </w:rPr>
        <w:t xml:space="preserve"> </w:t>
      </w:r>
      <w:r w:rsidRPr="00D7142C">
        <w:rPr>
          <w:rFonts w:ascii="Arial" w:eastAsia="Arial" w:hAnsi="Arial" w:cs="Arial"/>
          <w:color w:val="000000"/>
          <w:sz w:val="22"/>
          <w:szCs w:val="22"/>
        </w:rPr>
        <w:t xml:space="preserve">z późn. zm.) zarejestrowanego pod sygnaturą </w:t>
      </w:r>
      <w:r w:rsidRPr="00D7142C">
        <w:rPr>
          <w:rFonts w:ascii="Arial" w:eastAsia="Arial" w:hAnsi="Arial" w:cs="Arial"/>
          <w:b/>
          <w:color w:val="000000"/>
          <w:sz w:val="22"/>
          <w:szCs w:val="22"/>
        </w:rPr>
        <w:t>CRZP/</w:t>
      </w:r>
      <w:r w:rsidR="002535B0">
        <w:rPr>
          <w:rFonts w:ascii="Arial" w:eastAsia="Arial" w:hAnsi="Arial" w:cs="Arial"/>
          <w:b/>
          <w:color w:val="000000"/>
          <w:sz w:val="22"/>
          <w:szCs w:val="22"/>
        </w:rPr>
        <w:t>49/2026</w:t>
      </w:r>
      <w:r w:rsidRPr="00D7142C">
        <w:rPr>
          <w:rFonts w:ascii="Arial" w:eastAsia="Arial" w:hAnsi="Arial" w:cs="Arial"/>
          <w:b/>
          <w:color w:val="000000"/>
          <w:sz w:val="22"/>
          <w:szCs w:val="22"/>
        </w:rPr>
        <w:t>/AZP</w:t>
      </w:r>
      <w:r w:rsidRPr="00D7142C">
        <w:rPr>
          <w:rFonts w:ascii="Arial" w:eastAsia="Arial" w:hAnsi="Arial" w:cs="Arial"/>
          <w:color w:val="000000"/>
          <w:sz w:val="22"/>
          <w:szCs w:val="22"/>
        </w:rPr>
        <w:t xml:space="preserve"> dotyczącego: </w:t>
      </w:r>
      <w:r w:rsidRPr="0025062F">
        <w:rPr>
          <w:rFonts w:ascii="Arial" w:eastAsia="Arial" w:hAnsi="Arial" w:cs="Arial"/>
          <w:b/>
          <w:color w:val="000000"/>
          <w:sz w:val="22"/>
          <w:szCs w:val="22"/>
        </w:rPr>
        <w:t>„</w:t>
      </w:r>
      <w:r w:rsidR="00591516" w:rsidRPr="00D7142C">
        <w:rPr>
          <w:rFonts w:ascii="Arial" w:eastAsia="Arial" w:hAnsi="Arial" w:cs="Arial"/>
          <w:b/>
          <w:color w:val="000000"/>
          <w:sz w:val="22"/>
          <w:szCs w:val="22"/>
        </w:rPr>
        <w:t>Sukcesywna dostawa drobnego sprzętu eksploatacyjnego do badań laboratoryjnych</w:t>
      </w:r>
      <w:r w:rsidR="00247011" w:rsidRPr="00D7142C">
        <w:rPr>
          <w:rFonts w:ascii="Arial" w:eastAsia="Arial" w:hAnsi="Arial" w:cs="Arial"/>
          <w:b/>
          <w:color w:val="000000"/>
          <w:sz w:val="22"/>
          <w:szCs w:val="22"/>
        </w:rPr>
        <w:t xml:space="preserve">  - kolumn</w:t>
      </w:r>
      <w:r w:rsidR="00196849" w:rsidRPr="00D7142C">
        <w:rPr>
          <w:rFonts w:ascii="Arial" w:eastAsia="Arial" w:hAnsi="Arial" w:cs="Arial"/>
          <w:b/>
          <w:color w:val="000000"/>
          <w:sz w:val="22"/>
          <w:szCs w:val="22"/>
        </w:rPr>
        <w:t>y chromatograficzne</w:t>
      </w:r>
      <w:r w:rsidR="00031746">
        <w:rPr>
          <w:rFonts w:ascii="Arial" w:eastAsia="Arial" w:hAnsi="Arial" w:cs="Arial"/>
          <w:b/>
          <w:color w:val="000000"/>
          <w:sz w:val="22"/>
          <w:szCs w:val="22"/>
        </w:rPr>
        <w:t>”</w:t>
      </w:r>
      <w:r w:rsidR="00247011" w:rsidRPr="00D7142C">
        <w:rPr>
          <w:rFonts w:ascii="Arial" w:eastAsia="Arial" w:hAnsi="Arial" w:cs="Arial"/>
          <w:b/>
          <w:color w:val="000000"/>
          <w:sz w:val="22"/>
          <w:szCs w:val="22"/>
        </w:rPr>
        <w:t>.</w:t>
      </w:r>
    </w:p>
    <w:p w14:paraId="070805A1" w14:textId="77777777" w:rsidR="00247011" w:rsidRPr="00D7142C" w:rsidRDefault="00247011"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320A94B2" w14:textId="77777777" w:rsidR="00D07D41" w:rsidRPr="00D7142C" w:rsidRDefault="00D07D41" w:rsidP="00D07D41">
      <w:pPr>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D7142C">
        <w:rPr>
          <w:rFonts w:ascii="Arial" w:eastAsia="Arial" w:hAnsi="Arial" w:cs="Arial"/>
          <w:b/>
          <w:color w:val="000000"/>
        </w:rPr>
        <w:t>§ 1</w:t>
      </w:r>
    </w:p>
    <w:p w14:paraId="5AF7336D" w14:textId="587CB05E" w:rsidR="00D07D41" w:rsidRPr="00D7142C"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r w:rsidRPr="00D7142C">
        <w:rPr>
          <w:rFonts w:ascii="Arial" w:eastAsia="Arial" w:hAnsi="Arial" w:cs="Arial"/>
          <w:b/>
          <w:color w:val="000000"/>
        </w:rPr>
        <w:t>PRZEDMIOT UMOWY</w:t>
      </w:r>
    </w:p>
    <w:p w14:paraId="4286E2D6" w14:textId="77777777" w:rsidR="00D07D41" w:rsidRPr="00D7142C"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p>
    <w:p w14:paraId="00000011" w14:textId="5CE0624B" w:rsidR="00DC6433" w:rsidRPr="00D7142C"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Przedmiotem umowy jest sukcesywna d</w:t>
      </w:r>
      <w:r w:rsidR="00591516" w:rsidRPr="00D7142C">
        <w:rPr>
          <w:rFonts w:ascii="Arial" w:eastAsia="Arial" w:hAnsi="Arial" w:cs="Arial"/>
          <w:color w:val="000000"/>
          <w:sz w:val="22"/>
          <w:szCs w:val="22"/>
        </w:rPr>
        <w:t>ostawa</w:t>
      </w:r>
      <w:r w:rsidR="00591516" w:rsidRPr="00D7142C">
        <w:rPr>
          <w:rFonts w:ascii="Arial" w:eastAsia="Arial" w:hAnsi="Arial" w:cs="Arial"/>
          <w:b/>
          <w:color w:val="000000"/>
          <w:sz w:val="22"/>
          <w:szCs w:val="22"/>
        </w:rPr>
        <w:t xml:space="preserve"> </w:t>
      </w:r>
      <w:r w:rsidR="00591516" w:rsidRPr="00D7142C">
        <w:rPr>
          <w:rFonts w:ascii="Arial" w:eastAsia="Arial" w:hAnsi="Arial" w:cs="Arial"/>
          <w:color w:val="000000"/>
          <w:sz w:val="22"/>
          <w:szCs w:val="22"/>
        </w:rPr>
        <w:t>drobnego sprzętu eksploatacyjnego do badań laboratoryjnych</w:t>
      </w:r>
      <w:r w:rsidR="00247011" w:rsidRPr="00D7142C">
        <w:rPr>
          <w:rFonts w:ascii="Arial" w:eastAsia="Arial" w:hAnsi="Arial" w:cs="Arial"/>
          <w:color w:val="000000"/>
          <w:sz w:val="22"/>
          <w:szCs w:val="22"/>
        </w:rPr>
        <w:t xml:space="preserve"> </w:t>
      </w:r>
      <w:r w:rsidR="00196849" w:rsidRPr="00D7142C">
        <w:rPr>
          <w:rFonts w:ascii="Arial" w:eastAsia="Arial" w:hAnsi="Arial" w:cs="Arial"/>
          <w:color w:val="000000"/>
          <w:sz w:val="22"/>
          <w:szCs w:val="22"/>
        </w:rPr>
        <w:t>–</w:t>
      </w:r>
      <w:r w:rsidR="00247011" w:rsidRPr="00D7142C">
        <w:rPr>
          <w:rFonts w:ascii="Arial" w:eastAsia="Arial" w:hAnsi="Arial" w:cs="Arial"/>
          <w:color w:val="000000"/>
          <w:sz w:val="22"/>
          <w:szCs w:val="22"/>
        </w:rPr>
        <w:t xml:space="preserve"> </w:t>
      </w:r>
      <w:r w:rsidR="00196849" w:rsidRPr="00D7142C">
        <w:rPr>
          <w:rFonts w:ascii="Arial" w:eastAsia="Arial" w:hAnsi="Arial" w:cs="Arial"/>
          <w:color w:val="000000"/>
          <w:sz w:val="22"/>
          <w:szCs w:val="22"/>
        </w:rPr>
        <w:t>kolumny chromatograficzne</w:t>
      </w:r>
      <w:r w:rsidRPr="00D7142C">
        <w:rPr>
          <w:rFonts w:ascii="Arial" w:eastAsia="Arial" w:hAnsi="Arial" w:cs="Arial"/>
          <w:i/>
          <w:color w:val="000000"/>
          <w:sz w:val="22"/>
          <w:szCs w:val="22"/>
        </w:rPr>
        <w:t>,</w:t>
      </w:r>
      <w:r w:rsidRPr="00D7142C">
        <w:rPr>
          <w:rFonts w:ascii="Arial" w:eastAsia="Arial" w:hAnsi="Arial" w:cs="Arial"/>
          <w:b/>
          <w:color w:val="000000"/>
          <w:sz w:val="22"/>
          <w:szCs w:val="22"/>
        </w:rPr>
        <w:t xml:space="preserve"> </w:t>
      </w:r>
      <w:r w:rsidRPr="00D7142C">
        <w:rPr>
          <w:rFonts w:ascii="Arial" w:eastAsia="Arial" w:hAnsi="Arial" w:cs="Arial"/>
          <w:color w:val="000000"/>
          <w:sz w:val="22"/>
          <w:szCs w:val="22"/>
        </w:rPr>
        <w:t xml:space="preserve">zgodnie z </w:t>
      </w:r>
      <w:r w:rsidR="00B9279F" w:rsidRPr="00D7142C">
        <w:rPr>
          <w:rFonts w:ascii="Arial" w:eastAsia="Arial" w:hAnsi="Arial" w:cs="Arial"/>
          <w:color w:val="000000"/>
          <w:sz w:val="22"/>
          <w:szCs w:val="22"/>
        </w:rPr>
        <w:t xml:space="preserve">formularzem rzeczowo-cenowym oraz </w:t>
      </w:r>
      <w:r w:rsidRPr="00D7142C">
        <w:rPr>
          <w:rFonts w:ascii="Arial" w:eastAsia="Arial" w:hAnsi="Arial" w:cs="Arial"/>
          <w:color w:val="000000"/>
          <w:sz w:val="22"/>
          <w:szCs w:val="22"/>
        </w:rPr>
        <w:t xml:space="preserve">ofertą z dnia </w:t>
      </w:r>
      <w:r w:rsidRPr="00D7142C">
        <w:rPr>
          <w:rFonts w:ascii="Arial" w:eastAsia="Arial" w:hAnsi="Arial" w:cs="Arial"/>
          <w:b/>
          <w:color w:val="000000"/>
          <w:sz w:val="22"/>
          <w:szCs w:val="22"/>
        </w:rPr>
        <w:t>…………………….</w:t>
      </w:r>
      <w:r w:rsidRPr="00D7142C">
        <w:rPr>
          <w:rFonts w:ascii="Arial" w:eastAsia="Arial" w:hAnsi="Arial" w:cs="Arial"/>
          <w:color w:val="000000"/>
          <w:sz w:val="22"/>
          <w:szCs w:val="22"/>
        </w:rPr>
        <w:t xml:space="preserve"> złożoną przez Dostawcę</w:t>
      </w:r>
      <w:r w:rsidR="00247011" w:rsidRPr="00D7142C">
        <w:rPr>
          <w:rFonts w:ascii="Arial" w:eastAsia="Arial" w:hAnsi="Arial" w:cs="Arial"/>
          <w:color w:val="000000"/>
          <w:sz w:val="22"/>
          <w:szCs w:val="22"/>
        </w:rPr>
        <w:t xml:space="preserve"> stanowiącą załącznik numer 1 do niniejszej umowy i będącą jej integralną częścią</w:t>
      </w:r>
      <w:r w:rsidRPr="00D7142C">
        <w:rPr>
          <w:rFonts w:ascii="Arial" w:eastAsia="Arial" w:hAnsi="Arial" w:cs="Arial"/>
          <w:color w:val="000000"/>
          <w:sz w:val="22"/>
          <w:szCs w:val="22"/>
        </w:rPr>
        <w:t>.</w:t>
      </w:r>
    </w:p>
    <w:p w14:paraId="00000013" w14:textId="77777777" w:rsidR="00DC6433" w:rsidRPr="00D7142C"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Dostawca zobowiązuje się dostarczać przedmiot zamówienia Zamawiającemu na warunkach niniejszej umowy. </w:t>
      </w:r>
    </w:p>
    <w:p w14:paraId="78A82B3E" w14:textId="77777777" w:rsidR="00D07D41" w:rsidRPr="00D7142C"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7142C">
        <w:rPr>
          <w:rFonts w:ascii="Arial" w:eastAsia="Arial" w:hAnsi="Arial" w:cs="Arial"/>
          <w:b/>
          <w:color w:val="000000"/>
        </w:rPr>
        <w:t>§ 2</w:t>
      </w:r>
    </w:p>
    <w:p w14:paraId="00000015" w14:textId="21B38385" w:rsidR="00DC6433" w:rsidRPr="00D7142C"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7142C">
        <w:rPr>
          <w:rFonts w:ascii="Arial" w:eastAsia="Arial" w:hAnsi="Arial" w:cs="Arial"/>
          <w:b/>
          <w:color w:val="000000"/>
        </w:rPr>
        <w:t>OBOWIĄZKI DOSTAWCY</w:t>
      </w:r>
    </w:p>
    <w:p w14:paraId="4C943814" w14:textId="12BBEC60" w:rsidR="00886FF1"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Zamówienie i realizacja dostawy nastąpi w miarę potrzeb, w okresie obowiązywania umowy</w:t>
      </w:r>
      <w:r w:rsidR="00031746">
        <w:rPr>
          <w:rFonts w:ascii="Arial" w:eastAsia="Arial" w:hAnsi="Arial" w:cs="Arial"/>
          <w:color w:val="000000"/>
          <w:sz w:val="22"/>
          <w:szCs w:val="22"/>
        </w:rPr>
        <w:t xml:space="preserve"> w odpowiedzi na złożone przez Z</w:t>
      </w:r>
      <w:r w:rsidRPr="00D7142C">
        <w:rPr>
          <w:rFonts w:ascii="Arial" w:eastAsia="Arial" w:hAnsi="Arial" w:cs="Arial"/>
          <w:color w:val="000000"/>
          <w:sz w:val="22"/>
          <w:szCs w:val="22"/>
        </w:rPr>
        <w:t>amawiającego</w:t>
      </w:r>
      <w:r w:rsidR="00031746">
        <w:rPr>
          <w:rFonts w:ascii="Arial" w:eastAsia="Arial" w:hAnsi="Arial" w:cs="Arial"/>
          <w:color w:val="000000"/>
          <w:sz w:val="22"/>
          <w:szCs w:val="22"/>
        </w:rPr>
        <w:t xml:space="preserve"> z</w:t>
      </w:r>
      <w:r w:rsidRPr="00D7142C">
        <w:rPr>
          <w:rFonts w:ascii="Arial" w:eastAsia="Arial" w:hAnsi="Arial" w:cs="Arial"/>
          <w:color w:val="000000"/>
          <w:sz w:val="22"/>
          <w:szCs w:val="22"/>
        </w:rPr>
        <w:t>amówienie na konkretne przedmioty zamówienia.</w:t>
      </w:r>
    </w:p>
    <w:p w14:paraId="5A7BF8A4" w14:textId="43F494E7" w:rsidR="00886FF1"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t>Cena oferty obejmuje wartość przedmiotu umowy, wszyst</w:t>
      </w:r>
      <w:r w:rsidR="00031746">
        <w:rPr>
          <w:rFonts w:ascii="Arial" w:eastAsia="Arial" w:hAnsi="Arial" w:cs="Arial"/>
          <w:color w:val="000000"/>
          <w:sz w:val="22"/>
          <w:szCs w:val="22"/>
        </w:rPr>
        <w:t>kie określone prawem podatki (w </w:t>
      </w:r>
      <w:r w:rsidRPr="00D7142C">
        <w:rPr>
          <w:rFonts w:ascii="Arial" w:eastAsia="Arial" w:hAnsi="Arial" w:cs="Arial"/>
          <w:color w:val="000000"/>
          <w:sz w:val="22"/>
          <w:szCs w:val="22"/>
        </w:rPr>
        <w:t>tym VAT), opłaty celne i graniczne, akcyzę i inne ko</w:t>
      </w:r>
      <w:r w:rsidR="00FB6D04" w:rsidRPr="00D7142C">
        <w:rPr>
          <w:rFonts w:ascii="Arial" w:eastAsia="Arial" w:hAnsi="Arial" w:cs="Arial"/>
          <w:color w:val="000000"/>
          <w:sz w:val="22"/>
          <w:szCs w:val="22"/>
        </w:rPr>
        <w:t>szty związane z </w:t>
      </w:r>
      <w:r w:rsidRPr="00D7142C">
        <w:rPr>
          <w:rFonts w:ascii="Arial" w:eastAsia="Arial" w:hAnsi="Arial" w:cs="Arial"/>
          <w:color w:val="000000"/>
          <w:sz w:val="22"/>
          <w:szCs w:val="22"/>
        </w:rPr>
        <w:t>realizacją umowy, w tym koszty transpo</w:t>
      </w:r>
      <w:r w:rsidR="00FB6D04" w:rsidRPr="00D7142C">
        <w:rPr>
          <w:rFonts w:ascii="Arial" w:eastAsia="Arial" w:hAnsi="Arial" w:cs="Arial"/>
          <w:color w:val="000000"/>
          <w:sz w:val="22"/>
          <w:szCs w:val="22"/>
        </w:rPr>
        <w:t>rtu do siedziby Zamawiającego i </w:t>
      </w:r>
      <w:r w:rsidRPr="00D7142C">
        <w:rPr>
          <w:rFonts w:ascii="Arial" w:eastAsia="Arial" w:hAnsi="Arial" w:cs="Arial"/>
          <w:color w:val="000000"/>
          <w:sz w:val="22"/>
          <w:szCs w:val="22"/>
        </w:rPr>
        <w:t>ubezpieczenie.</w:t>
      </w:r>
    </w:p>
    <w:p w14:paraId="00000018" w14:textId="3C4F2432" w:rsidR="00DC6433"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lastRenderedPageBreak/>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sidRPr="00D7142C">
        <w:rPr>
          <w:rFonts w:ascii="Arial" w:eastAsia="Arial" w:hAnsi="Arial" w:cs="Arial"/>
          <w:color w:val="000000"/>
          <w:sz w:val="22"/>
          <w:szCs w:val="22"/>
        </w:rPr>
        <w:t xml:space="preserve"> wzrośnie</w:t>
      </w:r>
      <w:r w:rsidRPr="00D7142C">
        <w:rPr>
          <w:rFonts w:ascii="Arial" w:eastAsia="Arial" w:hAnsi="Arial" w:cs="Arial"/>
          <w:color w:val="000000"/>
          <w:sz w:val="22"/>
          <w:szCs w:val="22"/>
        </w:rPr>
        <w:t>.</w:t>
      </w:r>
    </w:p>
    <w:p w14:paraId="0000001A" w14:textId="64802CAC" w:rsidR="00DC6433" w:rsidRPr="00D7142C"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sidRPr="00D7142C">
        <w:rPr>
          <w:rFonts w:ascii="Arial" w:eastAsia="Arial" w:hAnsi="Arial" w:cs="Arial"/>
          <w:color w:val="000000"/>
          <w:sz w:val="22"/>
          <w:szCs w:val="22"/>
        </w:rPr>
        <w:t>Dostawca</w:t>
      </w:r>
      <w:r w:rsidRPr="00D7142C">
        <w:rPr>
          <w:rFonts w:ascii="Arial" w:eastAsia="Arial" w:hAnsi="Arial" w:cs="Arial"/>
          <w:color w:val="000000"/>
          <w:sz w:val="22"/>
          <w:szCs w:val="22"/>
        </w:rPr>
        <w:t xml:space="preserve"> w dokumentach dostawy zobowiązany jest zaznaczyć symbol i opis substancji chemicznych oraz preparatów niebezpiecznych, zgodnie z klas</w:t>
      </w:r>
      <w:r w:rsidR="00FB6D04" w:rsidRPr="00D7142C">
        <w:rPr>
          <w:rFonts w:ascii="Arial" w:eastAsia="Arial" w:hAnsi="Arial" w:cs="Arial"/>
          <w:color w:val="000000"/>
          <w:sz w:val="22"/>
          <w:szCs w:val="22"/>
        </w:rPr>
        <w:t>yfikacją substancji chemicznych</w:t>
      </w:r>
      <w:r w:rsidR="004C01D7" w:rsidRPr="00D7142C">
        <w:rPr>
          <w:rFonts w:ascii="Arial" w:eastAsia="Arial" w:hAnsi="Arial" w:cs="Arial"/>
          <w:sz w:val="22"/>
          <w:szCs w:val="22"/>
        </w:rPr>
        <w:t xml:space="preserve">. </w:t>
      </w:r>
    </w:p>
    <w:p w14:paraId="0000001B" w14:textId="1ACA9261" w:rsidR="00DC6433" w:rsidRPr="00D7142C"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D7142C">
        <w:rPr>
          <w:rFonts w:ascii="Arial" w:eastAsia="Arial" w:hAnsi="Arial" w:cs="Arial"/>
          <w:color w:val="000000"/>
          <w:sz w:val="22"/>
          <w:szCs w:val="22"/>
        </w:rPr>
        <w:t xml:space="preserve">Termin realizacji poszczególnych zamówień nie może być dłuższy niż  </w:t>
      </w:r>
      <w:r w:rsidR="005151AB" w:rsidRPr="00D7142C">
        <w:rPr>
          <w:rFonts w:ascii="Arial" w:eastAsia="Arial" w:hAnsi="Arial" w:cs="Arial"/>
          <w:sz w:val="22"/>
          <w:szCs w:val="22"/>
        </w:rPr>
        <w:t>……………</w:t>
      </w:r>
      <w:r w:rsidRPr="00D7142C">
        <w:rPr>
          <w:rFonts w:ascii="Arial" w:eastAsia="Arial" w:hAnsi="Arial" w:cs="Arial"/>
          <w:sz w:val="22"/>
          <w:szCs w:val="22"/>
        </w:rPr>
        <w:t xml:space="preserve"> </w:t>
      </w:r>
      <w:r w:rsidR="00087CCD" w:rsidRPr="00D7142C">
        <w:rPr>
          <w:rFonts w:ascii="Arial" w:eastAsia="Arial" w:hAnsi="Arial" w:cs="Arial"/>
          <w:sz w:val="22"/>
          <w:szCs w:val="22"/>
        </w:rPr>
        <w:t>dni roboczych</w:t>
      </w:r>
      <w:r w:rsidRPr="00D7142C">
        <w:rPr>
          <w:rFonts w:ascii="Arial" w:eastAsia="Arial" w:hAnsi="Arial" w:cs="Arial"/>
          <w:color w:val="000000"/>
          <w:sz w:val="22"/>
          <w:szCs w:val="22"/>
        </w:rPr>
        <w:t xml:space="preserve"> od</w:t>
      </w:r>
      <w:r w:rsidRPr="00D7142C">
        <w:rPr>
          <w:rFonts w:ascii="Arial" w:eastAsia="Arial" w:hAnsi="Arial" w:cs="Arial"/>
          <w:sz w:val="22"/>
          <w:szCs w:val="22"/>
        </w:rPr>
        <w:t xml:space="preserve"> złożenia z</w:t>
      </w:r>
      <w:r w:rsidRPr="00D7142C">
        <w:rPr>
          <w:rFonts w:ascii="Arial" w:eastAsia="Arial" w:hAnsi="Arial" w:cs="Arial"/>
          <w:color w:val="000000"/>
          <w:sz w:val="22"/>
          <w:szCs w:val="22"/>
        </w:rPr>
        <w:t>amówienia przez</w:t>
      </w:r>
      <w:r w:rsidRPr="00D7142C">
        <w:rPr>
          <w:rFonts w:ascii="Arial" w:eastAsia="Arial" w:hAnsi="Arial" w:cs="Arial"/>
          <w:sz w:val="22"/>
          <w:szCs w:val="22"/>
        </w:rPr>
        <w:t xml:space="preserve"> Zamawiającego (</w:t>
      </w:r>
      <w:r w:rsidR="00CB754A" w:rsidRPr="00D7142C">
        <w:rPr>
          <w:rFonts w:ascii="Arial" w:eastAsia="Arial" w:hAnsi="Arial" w:cs="Arial"/>
          <w:sz w:val="22"/>
          <w:szCs w:val="22"/>
        </w:rPr>
        <w:t xml:space="preserve">w dniach roboczych </w:t>
      </w:r>
      <w:r w:rsidR="00FB6D04" w:rsidRPr="00D7142C">
        <w:rPr>
          <w:rFonts w:ascii="Arial" w:eastAsia="Arial" w:hAnsi="Arial" w:cs="Arial"/>
          <w:sz w:val="22"/>
          <w:szCs w:val="22"/>
        </w:rPr>
        <w:t>w </w:t>
      </w:r>
      <w:r w:rsidRPr="00D7142C">
        <w:rPr>
          <w:rFonts w:ascii="Arial" w:eastAsia="Arial" w:hAnsi="Arial" w:cs="Arial"/>
          <w:sz w:val="22"/>
          <w:szCs w:val="22"/>
        </w:rPr>
        <w:t>godzinach 7:00-15:00)</w:t>
      </w:r>
      <w:r w:rsidRPr="00D7142C">
        <w:rPr>
          <w:rFonts w:ascii="Arial" w:eastAsia="Arial" w:hAnsi="Arial" w:cs="Arial"/>
          <w:color w:val="000000"/>
          <w:sz w:val="22"/>
          <w:szCs w:val="22"/>
        </w:rPr>
        <w:t>, chyba że ustalenia między stronami dla danej dostawy będą inne (ustalenia te muszą być potwierdzone pisemnie, faksem lub droga elektroniczną).</w:t>
      </w:r>
      <w:r w:rsidR="00CB754A" w:rsidRPr="00D7142C">
        <w:rPr>
          <w:rFonts w:ascii="Arial" w:eastAsia="Arial" w:hAnsi="Arial" w:cs="Arial"/>
          <w:color w:val="000000"/>
          <w:sz w:val="22"/>
          <w:szCs w:val="22"/>
        </w:rPr>
        <w:t xml:space="preserve"> </w:t>
      </w:r>
    </w:p>
    <w:p w14:paraId="72F0A444" w14:textId="02F55718" w:rsidR="00886FF1"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Dostawy będą odbywać się sukcesywnie wg potrzeb Zamawiającego,  w terminie od po</w:t>
      </w:r>
      <w:r w:rsidR="00A03644" w:rsidRPr="00D7142C">
        <w:rPr>
          <w:rFonts w:ascii="Arial" w:eastAsia="Arial" w:hAnsi="Arial" w:cs="Arial"/>
          <w:color w:val="000000"/>
          <w:sz w:val="22"/>
          <w:szCs w:val="22"/>
        </w:rPr>
        <w:t>n</w:t>
      </w:r>
      <w:r w:rsidRPr="00D7142C">
        <w:rPr>
          <w:rFonts w:ascii="Arial" w:eastAsia="Arial" w:hAnsi="Arial" w:cs="Arial"/>
          <w:color w:val="000000"/>
          <w:sz w:val="22"/>
          <w:szCs w:val="22"/>
        </w:rPr>
        <w:t>iedziałku do piątku w godzinach 08:00 – 16:00.</w:t>
      </w:r>
    </w:p>
    <w:p w14:paraId="30DF58A0" w14:textId="4DAEA38C" w:rsidR="00A03644" w:rsidRPr="00D7142C" w:rsidRDefault="00A03644" w:rsidP="00A03644">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Miejsce realizacji zamówienia:  Uniwersytet Morski w Gdyni, Instytut Morski, Zakład Ochrony Środowiska, ul. Trzy Lipy 3, 80-172 Gdańsk</w:t>
      </w:r>
      <w:r w:rsidR="00677F6F">
        <w:rPr>
          <w:rFonts w:ascii="Arial" w:eastAsia="Arial" w:hAnsi="Arial" w:cs="Arial"/>
          <w:color w:val="000000"/>
          <w:sz w:val="22"/>
          <w:szCs w:val="22"/>
        </w:rPr>
        <w:t>.</w:t>
      </w:r>
    </w:p>
    <w:p w14:paraId="0000001D" w14:textId="08943510" w:rsidR="00DC6433" w:rsidRPr="00D7142C"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Wartość jednostkowa dostawy będzie ustalana na podstawie ceny jednostkowej brutto przedmiotu zamówienia, określonej w formularzu rzeczowo-cenowym. Wraz z dostawą Wykonawca dołączy kartę charakterystyki, świadectwo jakości lub certyfikaty wymagane dla poszczególnych produktów.</w:t>
      </w:r>
      <w:r w:rsidR="004C01D7" w:rsidRPr="00D7142C">
        <w:rPr>
          <w:rFonts w:ascii="Arial" w:eastAsia="Arial" w:hAnsi="Arial" w:cs="Arial"/>
          <w:color w:val="000000"/>
          <w:sz w:val="22"/>
          <w:szCs w:val="22"/>
        </w:rPr>
        <w:t xml:space="preserve">   </w:t>
      </w:r>
    </w:p>
    <w:p w14:paraId="08A67CFF" w14:textId="77777777" w:rsidR="00D07D41" w:rsidRPr="00D7142C" w:rsidRDefault="00D07D41" w:rsidP="00D07D4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D7142C">
        <w:rPr>
          <w:rFonts w:ascii="Arial" w:eastAsia="Arial" w:hAnsi="Arial" w:cs="Arial"/>
          <w:sz w:val="22"/>
          <w:szCs w:val="22"/>
        </w:rPr>
        <w:t>Wykonawca odpowiada za jakość dostarczonych towarów. W przypadku dostarczenia materiałów niezgodnych z umową, w szczególności: uszkodzonych, o nienależytej jakości, posiadających wady lub braki Wykonawca zobowiązuje się do ich wymiany na własny koszt, w terminie nie dłuższym niż 48 godzin od powzięcia o tym wiadomości. Jeżeli wyznaczony termin wymiany jest dniem wolnym od pracy wymiana zostanie zrealizowana pierwszego dnia roboczego następującego po wyznaczonym dniu.</w:t>
      </w:r>
    </w:p>
    <w:p w14:paraId="0C1291DE" w14:textId="3F72B469" w:rsidR="00D07D41" w:rsidRPr="00D7142C" w:rsidRDefault="00D07D41" w:rsidP="00D07D41">
      <w:pPr>
        <w:pBdr>
          <w:top w:val="nil"/>
          <w:left w:val="nil"/>
          <w:bottom w:val="nil"/>
          <w:right w:val="nil"/>
          <w:between w:val="nil"/>
        </w:pBdr>
        <w:spacing w:after="200" w:line="276" w:lineRule="auto"/>
        <w:ind w:firstLine="0"/>
        <w:contextualSpacing/>
        <w:jc w:val="both"/>
        <w:rPr>
          <w:rFonts w:ascii="Arial" w:eastAsia="Arial" w:hAnsi="Arial" w:cs="Arial"/>
          <w:sz w:val="23"/>
          <w:szCs w:val="23"/>
        </w:rPr>
      </w:pPr>
    </w:p>
    <w:p w14:paraId="26BD418E" w14:textId="77777777" w:rsidR="00D07D41" w:rsidRPr="00D7142C"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D7142C">
        <w:rPr>
          <w:rFonts w:ascii="Arial" w:eastAsia="Arial" w:hAnsi="Arial" w:cs="Arial"/>
          <w:b/>
          <w:color w:val="000000"/>
        </w:rPr>
        <w:t>§ 3</w:t>
      </w:r>
    </w:p>
    <w:p w14:paraId="4588BAFA" w14:textId="77777777" w:rsidR="00D07D41" w:rsidRPr="00D7142C"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D7142C">
        <w:rPr>
          <w:rFonts w:ascii="Arial" w:eastAsia="Arial" w:hAnsi="Arial" w:cs="Arial"/>
          <w:b/>
          <w:color w:val="000000"/>
        </w:rPr>
        <w:t>OSOBY DO KONTAKTU</w:t>
      </w:r>
    </w:p>
    <w:p w14:paraId="2979F338" w14:textId="77777777" w:rsidR="00D07D41" w:rsidRPr="00D7142C"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p>
    <w:p w14:paraId="4674827C" w14:textId="77777777" w:rsidR="00D07D41" w:rsidRPr="00D7142C" w:rsidRDefault="00D07D41" w:rsidP="00D07D41">
      <w:pPr>
        <w:numPr>
          <w:ilvl w:val="0"/>
          <w:numId w:val="24"/>
        </w:numPr>
        <w:suppressAutoHyphens/>
        <w:jc w:val="both"/>
        <w:rPr>
          <w:rFonts w:ascii="Arial" w:hAnsi="Arial" w:cs="Arial"/>
          <w:bCs/>
          <w:sz w:val="22"/>
          <w:lang w:eastAsia="ar-SA"/>
        </w:rPr>
      </w:pPr>
      <w:r w:rsidRPr="00D7142C">
        <w:rPr>
          <w:rFonts w:ascii="Arial" w:hAnsi="Arial" w:cs="Arial"/>
          <w:bCs/>
          <w:sz w:val="22"/>
          <w:lang w:eastAsia="ar-SA"/>
        </w:rPr>
        <w:t xml:space="preserve">Do kontaktu z Wykonawcą ze strony Zamawiającego upoważnia się: ………………, tel. ………………, e-mail: </w:t>
      </w:r>
      <w:r w:rsidRPr="00D7142C">
        <w:rPr>
          <w:rFonts w:ascii="Arial" w:hAnsi="Arial" w:cs="Arial"/>
          <w:b/>
          <w:bCs/>
          <w:sz w:val="22"/>
          <w:lang w:eastAsia="ar-SA"/>
        </w:rPr>
        <w:t>……………….</w:t>
      </w:r>
    </w:p>
    <w:p w14:paraId="7EBEB266" w14:textId="77777777" w:rsidR="00D07D41" w:rsidRPr="00D7142C" w:rsidRDefault="00D07D41" w:rsidP="00D07D41">
      <w:pPr>
        <w:numPr>
          <w:ilvl w:val="0"/>
          <w:numId w:val="24"/>
        </w:numPr>
        <w:suppressAutoHyphens/>
        <w:jc w:val="both"/>
        <w:rPr>
          <w:rFonts w:ascii="Arial" w:hAnsi="Arial" w:cs="Arial"/>
          <w:bCs/>
          <w:sz w:val="22"/>
          <w:lang w:eastAsia="ar-SA"/>
        </w:rPr>
      </w:pPr>
      <w:r w:rsidRPr="00D7142C">
        <w:rPr>
          <w:rFonts w:ascii="Arial" w:hAnsi="Arial" w:cs="Arial"/>
          <w:bCs/>
          <w:sz w:val="22"/>
          <w:lang w:eastAsia="ar-SA"/>
        </w:rPr>
        <w:t xml:space="preserve">Do kontaktu z Zamawiającym ze strony Wykonawcy upoważnia się:........................................................., e-mail: </w:t>
      </w:r>
      <w:r w:rsidRPr="00D7142C">
        <w:rPr>
          <w:rFonts w:ascii="Arial" w:hAnsi="Arial" w:cs="Arial"/>
          <w:b/>
          <w:bCs/>
          <w:sz w:val="22"/>
          <w:lang w:eastAsia="ar-SA"/>
        </w:rPr>
        <w:t>.............................................</w:t>
      </w:r>
    </w:p>
    <w:p w14:paraId="6C6940E7" w14:textId="38C462FB" w:rsidR="004D782C" w:rsidRPr="00677F6F" w:rsidRDefault="00D07D41" w:rsidP="0025062F">
      <w:pPr>
        <w:numPr>
          <w:ilvl w:val="0"/>
          <w:numId w:val="24"/>
        </w:numPr>
        <w:suppressAutoHyphens/>
        <w:jc w:val="both"/>
        <w:rPr>
          <w:rFonts w:ascii="Arial" w:eastAsia="Arial" w:hAnsi="Arial" w:cs="Arial"/>
          <w:color w:val="000000"/>
          <w:sz w:val="23"/>
          <w:szCs w:val="23"/>
        </w:rPr>
      </w:pPr>
      <w:bookmarkStart w:id="0" w:name="_GoBack"/>
      <w:r w:rsidRPr="00D7142C">
        <w:rPr>
          <w:rFonts w:ascii="Arial" w:hAnsi="Arial" w:cs="Arial"/>
          <w:bCs/>
          <w:sz w:val="22"/>
          <w:lang w:eastAsia="ar-SA"/>
        </w:rPr>
        <w:t xml:space="preserve">Zmiana osób, o których mowa w ust. 1 i 2 wymaga pisemnego zawiadomienia drugiej Strony i nie wymaga zmiany niniejszej umowy. </w:t>
      </w:r>
    </w:p>
    <w:bookmarkEnd w:id="0"/>
    <w:p w14:paraId="21C2211D" w14:textId="77777777" w:rsidR="002535B0" w:rsidRDefault="002535B0" w:rsidP="00D07D41">
      <w:pPr>
        <w:pBdr>
          <w:top w:val="nil"/>
          <w:left w:val="nil"/>
          <w:bottom w:val="nil"/>
          <w:right w:val="nil"/>
          <w:between w:val="nil"/>
        </w:pBdr>
        <w:spacing w:line="276" w:lineRule="auto"/>
        <w:jc w:val="center"/>
        <w:rPr>
          <w:rFonts w:ascii="Arial" w:eastAsia="Arial" w:hAnsi="Arial" w:cs="Arial"/>
          <w:b/>
          <w:color w:val="000000"/>
        </w:rPr>
      </w:pPr>
    </w:p>
    <w:p w14:paraId="1544FB37" w14:textId="2B922C81" w:rsidR="00D07D41" w:rsidRPr="00D7142C" w:rsidRDefault="00D07D41" w:rsidP="00D07D41">
      <w:pPr>
        <w:pBdr>
          <w:top w:val="nil"/>
          <w:left w:val="nil"/>
          <w:bottom w:val="nil"/>
          <w:right w:val="nil"/>
          <w:between w:val="nil"/>
        </w:pBdr>
        <w:spacing w:line="276" w:lineRule="auto"/>
        <w:jc w:val="center"/>
        <w:rPr>
          <w:rFonts w:ascii="Arial" w:eastAsia="Arial" w:hAnsi="Arial" w:cs="Arial"/>
          <w:b/>
          <w:color w:val="000000"/>
        </w:rPr>
      </w:pPr>
      <w:r w:rsidRPr="00D7142C">
        <w:rPr>
          <w:rFonts w:ascii="Arial" w:eastAsia="Arial" w:hAnsi="Arial" w:cs="Arial"/>
          <w:b/>
          <w:color w:val="000000"/>
        </w:rPr>
        <w:t>§ 4</w:t>
      </w:r>
    </w:p>
    <w:p w14:paraId="12662807" w14:textId="77777777" w:rsidR="00D07D41" w:rsidRPr="00D7142C" w:rsidRDefault="00D07D41" w:rsidP="00D07D41">
      <w:pPr>
        <w:suppressAutoHyphens/>
        <w:jc w:val="center"/>
        <w:rPr>
          <w:rFonts w:ascii="Arial" w:hAnsi="Arial" w:cs="Arial"/>
          <w:b/>
          <w:bCs/>
          <w:lang w:eastAsia="ar-SA"/>
        </w:rPr>
      </w:pPr>
      <w:r w:rsidRPr="00D7142C">
        <w:rPr>
          <w:rFonts w:ascii="Arial" w:hAnsi="Arial" w:cs="Arial"/>
          <w:b/>
          <w:bCs/>
          <w:lang w:eastAsia="ar-SA"/>
        </w:rPr>
        <w:t>WYNAGRODZENIE WYKONAWCY</w:t>
      </w:r>
    </w:p>
    <w:p w14:paraId="589C7A08" w14:textId="77777777" w:rsidR="00D07D41" w:rsidRPr="00D7142C" w:rsidRDefault="00D07D41" w:rsidP="00D07D4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7659ADDA" w14:textId="618F7C32" w:rsidR="00D27211" w:rsidRPr="00D7142C"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Wartość umowy nie przekroczy kwoty: </w:t>
      </w:r>
    </w:p>
    <w:p w14:paraId="0C4A0E4C" w14:textId="77777777" w:rsidR="00D27211" w:rsidRPr="00D7142C"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D7142C">
        <w:rPr>
          <w:rFonts w:ascii="Arial" w:eastAsia="Arial" w:hAnsi="Arial" w:cs="Arial"/>
          <w:color w:val="000000"/>
          <w:sz w:val="22"/>
          <w:szCs w:val="22"/>
        </w:rPr>
        <w:t>………………………………………..  zł brutto.</w:t>
      </w:r>
    </w:p>
    <w:p w14:paraId="10132765" w14:textId="3C9943A8" w:rsidR="00D27211" w:rsidRPr="00D7142C"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D7142C">
        <w:rPr>
          <w:rFonts w:ascii="Arial" w:eastAsia="Arial" w:hAnsi="Arial" w:cs="Arial"/>
          <w:color w:val="000000"/>
          <w:sz w:val="22"/>
          <w:szCs w:val="22"/>
        </w:rPr>
        <w:t>(słownie:……………………………………………………………………………  …./100)</w:t>
      </w:r>
    </w:p>
    <w:p w14:paraId="36C37EA1" w14:textId="141434AA" w:rsidR="004623EF" w:rsidRPr="00382446"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382446">
        <w:rPr>
          <w:rFonts w:ascii="Arial" w:eastAsia="Arial" w:hAnsi="Arial" w:cs="Arial"/>
          <w:color w:val="000000"/>
          <w:sz w:val="22"/>
          <w:szCs w:val="22"/>
        </w:rPr>
        <w:t>Zamawiający zobowiązuje się zapłacić za przedmi</w:t>
      </w:r>
      <w:r w:rsidR="00FB6D04" w:rsidRPr="00382446">
        <w:rPr>
          <w:rFonts w:ascii="Arial" w:eastAsia="Arial" w:hAnsi="Arial" w:cs="Arial"/>
          <w:color w:val="000000"/>
          <w:sz w:val="22"/>
          <w:szCs w:val="22"/>
        </w:rPr>
        <w:t>ot dostawy przelewem bankowym w </w:t>
      </w:r>
      <w:r w:rsidRPr="00382446">
        <w:rPr>
          <w:rFonts w:ascii="Arial" w:eastAsia="Arial" w:hAnsi="Arial" w:cs="Arial"/>
          <w:color w:val="000000"/>
          <w:sz w:val="22"/>
          <w:szCs w:val="22"/>
        </w:rPr>
        <w:t xml:space="preserve">terminie </w:t>
      </w:r>
      <w:r w:rsidR="00591516" w:rsidRPr="00382446">
        <w:rPr>
          <w:rFonts w:ascii="Arial" w:eastAsia="Arial" w:hAnsi="Arial" w:cs="Arial"/>
          <w:color w:val="000000"/>
          <w:sz w:val="22"/>
          <w:szCs w:val="22"/>
        </w:rPr>
        <w:t>30</w:t>
      </w:r>
      <w:r w:rsidR="005151AB" w:rsidRPr="00382446">
        <w:rPr>
          <w:rFonts w:ascii="Arial" w:eastAsia="Arial" w:hAnsi="Arial" w:cs="Arial"/>
          <w:color w:val="000000"/>
          <w:sz w:val="22"/>
          <w:szCs w:val="22"/>
        </w:rPr>
        <w:t xml:space="preserve"> </w:t>
      </w:r>
      <w:r w:rsidRPr="00382446">
        <w:rPr>
          <w:rFonts w:ascii="Arial" w:eastAsia="Arial" w:hAnsi="Arial" w:cs="Arial"/>
          <w:color w:val="000000"/>
          <w:sz w:val="22"/>
          <w:szCs w:val="22"/>
        </w:rPr>
        <w:t xml:space="preserve">dni od daty otrzymania faktury za daną dostawę. </w:t>
      </w:r>
    </w:p>
    <w:p w14:paraId="2DC5A27E" w14:textId="77777777" w:rsidR="00382446" w:rsidRPr="00382446" w:rsidRDefault="00382446" w:rsidP="00382446">
      <w:pPr>
        <w:pStyle w:val="Akapitzlist"/>
        <w:numPr>
          <w:ilvl w:val="0"/>
          <w:numId w:val="10"/>
        </w:numPr>
        <w:spacing w:line="276" w:lineRule="auto"/>
        <w:jc w:val="both"/>
        <w:rPr>
          <w:rFonts w:ascii="Arial" w:hAnsi="Arial" w:cs="Arial"/>
          <w:sz w:val="22"/>
          <w:szCs w:val="22"/>
        </w:rPr>
      </w:pPr>
      <w:r w:rsidRPr="00382446">
        <w:rPr>
          <w:rFonts w:ascii="Arial" w:hAnsi="Arial" w:cs="Arial"/>
          <w:sz w:val="22"/>
          <w:szCs w:val="22"/>
        </w:rPr>
        <w:lastRenderedPageBreak/>
        <w:t xml:space="preserve">W przypadku gdy Wykonawca na podstawie ustawy z dnia 5 sierpnia 2025 r. o zmianie ustawy o podatku od towarów i usług oraz ustawy o zmianie ustawy o podatku od towarów i usług oraz niektórych innych ustaw (Dz.U. 2025 poz. 1203) oraz Rozporządzenia Ministra Finansów z dnia 27 grudnia 2021 r w sprawie korzystania z Krajowego Systemu e-Faktur (Dz. U. z 2021 r. poz. 2481) ze zmianami (Dz. U. z 2022 r. poz. 2667 oraz Dz. U. z 2023 r. poz. 1760), jest zobowiązany do stosowania Krajowego Systemu e-Faktur (KSeF) faktury wystawione w związku z tą umową będą wystawiane, przekazywane zamawiającemu i odbierane w ustrukturyzowanej formie, zgodnie z wymogami KSeF. </w:t>
      </w:r>
    </w:p>
    <w:p w14:paraId="5AACBA05" w14:textId="77777777" w:rsidR="00382446" w:rsidRPr="00382446" w:rsidRDefault="00382446" w:rsidP="00382446">
      <w:pPr>
        <w:pStyle w:val="Akapitzlist"/>
        <w:numPr>
          <w:ilvl w:val="0"/>
          <w:numId w:val="10"/>
        </w:numPr>
        <w:spacing w:line="276" w:lineRule="auto"/>
        <w:jc w:val="both"/>
        <w:rPr>
          <w:rFonts w:ascii="Arial" w:hAnsi="Arial" w:cs="Arial"/>
          <w:sz w:val="22"/>
          <w:szCs w:val="22"/>
        </w:rPr>
      </w:pPr>
      <w:r w:rsidRPr="00382446">
        <w:rPr>
          <w:rFonts w:ascii="Arial" w:hAnsi="Arial" w:cs="Arial"/>
          <w:sz w:val="22"/>
          <w:szCs w:val="22"/>
        </w:rPr>
        <w:t>Dane dodatkowe na e-fakturze uwzględniające dane niezbędne dla zamawiającego do poprawnego rozliczenia faktury w pozycji:</w:t>
      </w:r>
    </w:p>
    <w:p w14:paraId="2F692F11"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Faktura dotyczy jednostki podrzędniej JST: Nie</w:t>
      </w:r>
    </w:p>
    <w:p w14:paraId="713F67DB"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Faktura dotyczy członka GV: Nie</w:t>
      </w:r>
    </w:p>
    <w:p w14:paraId="28801DBE"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Podmiot 2: Nabywca:</w:t>
      </w:r>
    </w:p>
    <w:p w14:paraId="5601CC20"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Uniwersytet Morski w Gdyni</w:t>
      </w:r>
    </w:p>
    <w:p w14:paraId="1E00DA1E"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Adres: Morska 81-87, 81-225 Gdynia</w:t>
      </w:r>
    </w:p>
    <w:p w14:paraId="21BC795B"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NIP: 5860012873</w:t>
      </w:r>
    </w:p>
    <w:p w14:paraId="56886456"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Podmiot 3: Rola Odbiorca</w:t>
      </w:r>
    </w:p>
    <w:p w14:paraId="497E0DA2"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Nazwa: zgodnie z jednostką ID WEW Wydział Zarządzania i Nauk o Jakości</w:t>
      </w:r>
    </w:p>
    <w:p w14:paraId="03DDEA41" w14:textId="77777777" w:rsidR="00382446" w:rsidRPr="00382446" w:rsidRDefault="00382446" w:rsidP="00382446">
      <w:pPr>
        <w:pStyle w:val="Akapitzlist"/>
        <w:spacing w:line="276" w:lineRule="auto"/>
        <w:ind w:left="360" w:firstLine="0"/>
        <w:jc w:val="both"/>
        <w:rPr>
          <w:rFonts w:ascii="Arial" w:hAnsi="Arial" w:cs="Arial"/>
          <w:sz w:val="22"/>
          <w:szCs w:val="22"/>
        </w:rPr>
      </w:pPr>
      <w:r w:rsidRPr="00382446">
        <w:rPr>
          <w:rFonts w:ascii="Arial" w:hAnsi="Arial" w:cs="Arial"/>
          <w:sz w:val="22"/>
          <w:szCs w:val="22"/>
        </w:rPr>
        <w:t>Identyfikator wewnętrzny: 5860012873-40004</w:t>
      </w:r>
    </w:p>
    <w:p w14:paraId="73707064" w14:textId="77777777" w:rsidR="00382446" w:rsidRPr="00382446" w:rsidRDefault="00382446" w:rsidP="00382446">
      <w:pPr>
        <w:pStyle w:val="Akapitzlist"/>
        <w:numPr>
          <w:ilvl w:val="0"/>
          <w:numId w:val="10"/>
        </w:numPr>
        <w:spacing w:line="276" w:lineRule="auto"/>
        <w:jc w:val="both"/>
        <w:rPr>
          <w:rFonts w:ascii="Arial" w:hAnsi="Arial" w:cs="Arial"/>
          <w:sz w:val="22"/>
          <w:szCs w:val="22"/>
        </w:rPr>
      </w:pPr>
      <w:r w:rsidRPr="00382446">
        <w:rPr>
          <w:rFonts w:ascii="Arial" w:hAnsi="Arial" w:cs="Arial"/>
          <w:sz w:val="22"/>
          <w:szCs w:val="22"/>
        </w:rPr>
        <w:t>KSeF nie wymaga akceptacji faktury przez odbiorcę. Strony zgodnie ustalają, że data przydzielenia numeru KSeF jest jedyną wiążącą datą doręczenia faktury Zamawiającemu i od tej daty liczony jest termin płatności wskazany w ust. 2 powyżej.</w:t>
      </w:r>
    </w:p>
    <w:p w14:paraId="3B948FAF" w14:textId="77777777" w:rsidR="00382446" w:rsidRPr="00382446" w:rsidRDefault="00382446" w:rsidP="00382446">
      <w:pPr>
        <w:pStyle w:val="Akapitzlist"/>
        <w:numPr>
          <w:ilvl w:val="0"/>
          <w:numId w:val="10"/>
        </w:numPr>
        <w:spacing w:line="276" w:lineRule="auto"/>
        <w:jc w:val="both"/>
        <w:rPr>
          <w:rFonts w:ascii="Arial" w:hAnsi="Arial" w:cs="Arial"/>
          <w:sz w:val="22"/>
          <w:szCs w:val="22"/>
        </w:rPr>
      </w:pPr>
      <w:r w:rsidRPr="00382446">
        <w:rPr>
          <w:rFonts w:ascii="Arial" w:hAnsi="Arial" w:cs="Arial"/>
          <w:sz w:val="22"/>
          <w:szCs w:val="22"/>
        </w:rPr>
        <w:t xml:space="preserve">Faktury korygujące, zaliczkowe, końcowe i inne, będą również wystawiane w ustrukturyzowanej formie i przesyłane za pośrednictwem KSeF. </w:t>
      </w:r>
    </w:p>
    <w:p w14:paraId="4D590105" w14:textId="7DE73300" w:rsidR="00382446" w:rsidRPr="00382446" w:rsidRDefault="00382446" w:rsidP="00382446">
      <w:pPr>
        <w:pStyle w:val="Akapitzlist"/>
        <w:numPr>
          <w:ilvl w:val="0"/>
          <w:numId w:val="10"/>
        </w:numPr>
        <w:spacing w:line="276" w:lineRule="auto"/>
        <w:jc w:val="both"/>
        <w:rPr>
          <w:rFonts w:ascii="Arial" w:hAnsi="Arial" w:cs="Arial"/>
          <w:sz w:val="22"/>
          <w:szCs w:val="22"/>
        </w:rPr>
      </w:pPr>
      <w:r w:rsidRPr="00382446">
        <w:rPr>
          <w:rFonts w:ascii="Arial" w:hAnsi="Arial" w:cs="Arial"/>
          <w:sz w:val="22"/>
          <w:szCs w:val="22"/>
        </w:rPr>
        <w:t xml:space="preserve">W okresie awarii lub niedostępności </w:t>
      </w:r>
      <w:proofErr w:type="spellStart"/>
      <w:r w:rsidRPr="00382446">
        <w:rPr>
          <w:rFonts w:ascii="Arial" w:hAnsi="Arial" w:cs="Arial"/>
          <w:sz w:val="22"/>
          <w:szCs w:val="22"/>
        </w:rPr>
        <w:t>KSef</w:t>
      </w:r>
      <w:proofErr w:type="spellEnd"/>
      <w:r w:rsidRPr="00382446">
        <w:rPr>
          <w:rFonts w:ascii="Arial" w:hAnsi="Arial" w:cs="Arial"/>
          <w:sz w:val="22"/>
          <w:szCs w:val="22"/>
        </w:rPr>
        <w:t>, jeżeli przepisy powszechnie obowiązujące dopuszczają wystawienie faktur poza KSeF, Wykonawca przekaże wizualizację faktury w PDF na adres</w:t>
      </w:r>
      <w:r>
        <w:rPr>
          <w:rFonts w:ascii="Arial" w:hAnsi="Arial" w:cs="Arial"/>
          <w:sz w:val="22"/>
          <w:szCs w:val="22"/>
        </w:rPr>
        <w:t xml:space="preserve">: </w:t>
      </w:r>
      <w:hyperlink r:id="rId8" w:history="1">
        <w:r w:rsidRPr="009A42C5">
          <w:rPr>
            <w:rStyle w:val="Hipercze"/>
            <w:rFonts w:ascii="Arial" w:hAnsi="Arial" w:cs="Arial"/>
            <w:sz w:val="22"/>
            <w:szCs w:val="22"/>
          </w:rPr>
          <w:t>faktury@im.umg.edu.pl</w:t>
        </w:r>
      </w:hyperlink>
      <w:r>
        <w:rPr>
          <w:rFonts w:ascii="Arial" w:hAnsi="Arial" w:cs="Arial"/>
          <w:sz w:val="22"/>
          <w:szCs w:val="22"/>
        </w:rPr>
        <w:t xml:space="preserve"> </w:t>
      </w:r>
      <w:r w:rsidRPr="00382446">
        <w:rPr>
          <w:rFonts w:ascii="Arial" w:hAnsi="Arial" w:cs="Arial"/>
          <w:sz w:val="22"/>
          <w:szCs w:val="22"/>
        </w:rPr>
        <w:t>a po ustaniu awarii wprowadzi fakturę w terminie wynikającym z przepisów.</w:t>
      </w:r>
    </w:p>
    <w:p w14:paraId="6A88EB7D" w14:textId="5C7D9173" w:rsidR="00382446" w:rsidRPr="00382446" w:rsidRDefault="00382446" w:rsidP="00382446">
      <w:pPr>
        <w:pStyle w:val="Akapitzlist"/>
        <w:numPr>
          <w:ilvl w:val="0"/>
          <w:numId w:val="10"/>
        </w:numPr>
        <w:spacing w:line="276" w:lineRule="auto"/>
        <w:jc w:val="both"/>
        <w:rPr>
          <w:rFonts w:ascii="Arial" w:hAnsi="Arial" w:cs="Arial"/>
          <w:sz w:val="22"/>
          <w:szCs w:val="22"/>
        </w:rPr>
      </w:pPr>
      <w:r w:rsidRPr="00382446">
        <w:rPr>
          <w:rFonts w:ascii="Arial" w:hAnsi="Arial" w:cs="Arial"/>
          <w:sz w:val="22"/>
          <w:szCs w:val="22"/>
        </w:rPr>
        <w:t xml:space="preserve">Jeżeli do faktury wymagane są załączniki nieobsługiwane w KSeF Wykonawca przekaże je na adres </w:t>
      </w:r>
      <w:hyperlink r:id="rId9" w:history="1">
        <w:r w:rsidRPr="009A42C5">
          <w:rPr>
            <w:rStyle w:val="Hipercze"/>
            <w:rFonts w:ascii="Arial" w:hAnsi="Arial" w:cs="Arial"/>
            <w:sz w:val="22"/>
            <w:szCs w:val="22"/>
          </w:rPr>
          <w:t>faktury@im.umg.edu.pl</w:t>
        </w:r>
      </w:hyperlink>
      <w:r>
        <w:rPr>
          <w:rFonts w:ascii="Arial" w:hAnsi="Arial" w:cs="Arial"/>
          <w:sz w:val="22"/>
          <w:szCs w:val="22"/>
        </w:rPr>
        <w:t xml:space="preserve"> </w:t>
      </w:r>
      <w:r w:rsidRPr="00382446">
        <w:rPr>
          <w:rFonts w:ascii="Arial" w:hAnsi="Arial" w:cs="Arial"/>
          <w:sz w:val="22"/>
          <w:szCs w:val="22"/>
        </w:rPr>
        <w:t xml:space="preserve">wskazując numer identyfikacyjny faktury w KSeF, nie później niż w dacie wystawienia faktury. </w:t>
      </w:r>
    </w:p>
    <w:p w14:paraId="0000002C" w14:textId="66350B63" w:rsidR="00DC6433" w:rsidRPr="00382446"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BF3765">
        <w:rPr>
          <w:rFonts w:ascii="Arial" w:eastAsia="Arial" w:hAnsi="Arial" w:cs="Arial"/>
          <w:color w:val="000000"/>
          <w:sz w:val="22"/>
          <w:szCs w:val="22"/>
        </w:rPr>
        <w:t xml:space="preserve">Zamawiający zastrzega sobie prawo do </w:t>
      </w:r>
      <w:r w:rsidRPr="00BF3765">
        <w:rPr>
          <w:rFonts w:ascii="Arial" w:eastAsia="Arial" w:hAnsi="Arial" w:cs="Arial"/>
          <w:sz w:val="22"/>
          <w:szCs w:val="22"/>
        </w:rPr>
        <w:t>niezreali</w:t>
      </w:r>
      <w:r w:rsidR="00FB6D04" w:rsidRPr="00BF3765">
        <w:rPr>
          <w:rFonts w:ascii="Arial" w:eastAsia="Arial" w:hAnsi="Arial" w:cs="Arial"/>
          <w:sz w:val="22"/>
          <w:szCs w:val="22"/>
        </w:rPr>
        <w:t>zowania przedmiotu zamówienia w </w:t>
      </w:r>
      <w:r w:rsidRPr="00BF3765">
        <w:rPr>
          <w:rFonts w:ascii="Arial" w:eastAsia="Arial" w:hAnsi="Arial" w:cs="Arial"/>
          <w:sz w:val="22"/>
          <w:szCs w:val="22"/>
        </w:rPr>
        <w:t>całości,</w:t>
      </w:r>
      <w:r w:rsidRPr="00BF3765">
        <w:rPr>
          <w:rFonts w:ascii="Arial" w:eastAsia="Arial" w:hAnsi="Arial" w:cs="Arial"/>
          <w:color w:val="000000"/>
          <w:sz w:val="22"/>
          <w:szCs w:val="22"/>
        </w:rPr>
        <w:t xml:space="preserve"> </w:t>
      </w:r>
      <w:r w:rsidR="00A87341" w:rsidRPr="00BF3765">
        <w:rPr>
          <w:rFonts w:ascii="Arial" w:eastAsia="Arial" w:hAnsi="Arial" w:cs="Arial"/>
          <w:color w:val="000000"/>
          <w:sz w:val="22"/>
          <w:szCs w:val="22"/>
        </w:rPr>
        <w:t>jednak z zastrzeżeniem, że niezrealizowana część zamówienia nie może przewyższyć 20% ilości określonych w formularzu cenowym</w:t>
      </w:r>
      <w:r w:rsidRPr="00BF3765">
        <w:rPr>
          <w:rFonts w:ascii="Arial" w:eastAsia="Arial" w:hAnsi="Arial" w:cs="Arial"/>
          <w:color w:val="000000"/>
          <w:sz w:val="22"/>
          <w:szCs w:val="22"/>
        </w:rPr>
        <w:t xml:space="preserve">. Niewykorzystanie kwoty umownej </w:t>
      </w:r>
      <w:r w:rsidR="00B02645" w:rsidRPr="00BF3765">
        <w:rPr>
          <w:rFonts w:ascii="Arial" w:eastAsia="Arial" w:hAnsi="Arial" w:cs="Arial"/>
          <w:color w:val="000000"/>
          <w:sz w:val="22"/>
          <w:szCs w:val="22"/>
        </w:rPr>
        <w:t xml:space="preserve">odpowiadającej wartości niezrealizowanej części zamówienia, o której mowa w zdaniu poprzedzającym, </w:t>
      </w:r>
      <w:r w:rsidRPr="00BF3765">
        <w:rPr>
          <w:rFonts w:ascii="Arial" w:eastAsia="Arial" w:hAnsi="Arial" w:cs="Arial"/>
          <w:color w:val="000000"/>
          <w:sz w:val="22"/>
          <w:szCs w:val="22"/>
        </w:rPr>
        <w:t>w okresie</w:t>
      </w:r>
      <w:r w:rsidRPr="00382446">
        <w:rPr>
          <w:rFonts w:ascii="Arial" w:eastAsia="Arial" w:hAnsi="Arial" w:cs="Arial"/>
          <w:color w:val="000000"/>
          <w:sz w:val="22"/>
          <w:szCs w:val="22"/>
        </w:rPr>
        <w:t xml:space="preserv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4B325AA6" w14:textId="77777777" w:rsidR="00D07D41" w:rsidRPr="00D7142C" w:rsidRDefault="00D07D41" w:rsidP="00CB754A">
      <w:pPr>
        <w:pBdr>
          <w:top w:val="nil"/>
          <w:left w:val="nil"/>
          <w:bottom w:val="nil"/>
          <w:right w:val="nil"/>
          <w:between w:val="nil"/>
        </w:pBdr>
        <w:ind w:hanging="2"/>
        <w:jc w:val="center"/>
        <w:rPr>
          <w:rFonts w:ascii="Arial" w:eastAsia="Arial" w:hAnsi="Arial" w:cs="Arial"/>
          <w:b/>
          <w:color w:val="000000"/>
          <w:sz w:val="23"/>
          <w:szCs w:val="23"/>
        </w:rPr>
      </w:pPr>
    </w:p>
    <w:p w14:paraId="00000030" w14:textId="390D5F99" w:rsidR="00DC6433" w:rsidRPr="00D7142C"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D7142C">
        <w:rPr>
          <w:rFonts w:ascii="Arial" w:eastAsia="Arial" w:hAnsi="Arial" w:cs="Arial"/>
          <w:b/>
          <w:color w:val="000000"/>
          <w:sz w:val="23"/>
          <w:szCs w:val="23"/>
        </w:rPr>
        <w:t>§ 5</w:t>
      </w:r>
    </w:p>
    <w:p w14:paraId="51194493" w14:textId="45711E65" w:rsidR="009A745A" w:rsidRPr="00D7142C" w:rsidRDefault="009A745A" w:rsidP="009A745A">
      <w:pPr>
        <w:pStyle w:val="Akapitzlist"/>
        <w:suppressAutoHyphens/>
        <w:ind w:left="360" w:firstLine="0"/>
        <w:jc w:val="center"/>
        <w:rPr>
          <w:rFonts w:ascii="Arial" w:hAnsi="Arial" w:cs="Arial"/>
          <w:b/>
          <w:bCs/>
          <w:lang w:eastAsia="ar-SA"/>
        </w:rPr>
      </w:pPr>
      <w:r w:rsidRPr="00D7142C">
        <w:rPr>
          <w:rFonts w:ascii="Arial" w:hAnsi="Arial" w:cs="Arial"/>
          <w:b/>
          <w:bCs/>
          <w:lang w:eastAsia="ar-SA"/>
        </w:rPr>
        <w:t>PRZEDMIOT ZAMÓWIENIA</w:t>
      </w:r>
    </w:p>
    <w:p w14:paraId="3671FB97" w14:textId="77777777" w:rsidR="009A745A" w:rsidRPr="00D7142C" w:rsidRDefault="009A745A" w:rsidP="00CB754A">
      <w:pPr>
        <w:pBdr>
          <w:top w:val="nil"/>
          <w:left w:val="nil"/>
          <w:bottom w:val="nil"/>
          <w:right w:val="nil"/>
          <w:between w:val="nil"/>
        </w:pBdr>
        <w:ind w:hanging="2"/>
        <w:jc w:val="center"/>
        <w:rPr>
          <w:rFonts w:ascii="Arial" w:eastAsia="Arial" w:hAnsi="Arial" w:cs="Arial"/>
          <w:color w:val="000000"/>
          <w:sz w:val="23"/>
          <w:szCs w:val="23"/>
        </w:rPr>
      </w:pPr>
    </w:p>
    <w:p w14:paraId="49DB5EBD" w14:textId="77777777"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Dostarczany przedmiot zamówienia musi posiadać aktualne dokumenty dopuszczenia do obrotu i użytku wydane zgodnie z obowiązującymi przepisami, ulotki w języku polskim lub w języku angielskim.</w:t>
      </w:r>
    </w:p>
    <w:p w14:paraId="7FCE47A2" w14:textId="77777777"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lastRenderedPageBreak/>
        <w:t>Zamawiający wymaga dostawy w zakresie grup produktów o podanych numerach katalogowych odpowiednich firm lub o wskazanie oferowanego zamiennika. Powyższe wymaganie związane jest z zapisami walidacyjnymi laboratorium zatwierdzonymi przez PCA (Zakres akredytacji) i  wymogami aparaturowymi akredytowanych metod analitycznych. Kolejne zakupy muszą zapewnić kontynuację procesu analitycznego.</w:t>
      </w:r>
    </w:p>
    <w:p w14:paraId="00000032" w14:textId="06CE2501" w:rsidR="00DC6433" w:rsidRPr="00D7142C"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sidRPr="00D7142C">
        <w:rPr>
          <w:rFonts w:ascii="Arial" w:eastAsia="Arial" w:hAnsi="Arial" w:cs="Arial"/>
          <w:color w:val="000000"/>
          <w:sz w:val="22"/>
          <w:szCs w:val="22"/>
        </w:rPr>
        <w:t>nosić co najmniej 9 miesięcy. W </w:t>
      </w:r>
      <w:r w:rsidRPr="00D7142C">
        <w:rPr>
          <w:rFonts w:ascii="Arial" w:eastAsia="Arial" w:hAnsi="Arial" w:cs="Arial"/>
          <w:color w:val="000000"/>
          <w:sz w:val="22"/>
          <w:szCs w:val="22"/>
        </w:rPr>
        <w:t>przypadku braku produktów odpowiadających wymaganemu okresowi ważności produktu Wykonawca powiadomi o tym Zamawiającego za pośrednictwem e-maila. Zamawiający może zaakceptować proponowany okres ważności produktu.</w:t>
      </w:r>
    </w:p>
    <w:p w14:paraId="1B89E7B8" w14:textId="0271DA3D"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Wykonawc</w:t>
      </w:r>
      <w:r w:rsidR="006802FB" w:rsidRPr="00D7142C">
        <w:rPr>
          <w:rFonts w:ascii="Arial" w:eastAsia="Arial" w:hAnsi="Arial" w:cs="Arial"/>
          <w:color w:val="000000"/>
          <w:sz w:val="22"/>
          <w:szCs w:val="22"/>
        </w:rPr>
        <w:t>a</w:t>
      </w:r>
      <w:r w:rsidRPr="00D7142C">
        <w:rPr>
          <w:rFonts w:ascii="Arial" w:eastAsia="Arial" w:hAnsi="Arial" w:cs="Arial"/>
          <w:color w:val="000000"/>
          <w:sz w:val="22"/>
          <w:szCs w:val="22"/>
        </w:rPr>
        <w:t xml:space="preserve"> mus</w:t>
      </w:r>
      <w:r w:rsidR="006802FB" w:rsidRPr="00D7142C">
        <w:rPr>
          <w:rFonts w:ascii="Arial" w:eastAsia="Arial" w:hAnsi="Arial" w:cs="Arial"/>
          <w:color w:val="000000"/>
          <w:sz w:val="22"/>
          <w:szCs w:val="22"/>
        </w:rPr>
        <w:t>i</w:t>
      </w:r>
      <w:r w:rsidRPr="00D7142C">
        <w:rPr>
          <w:rFonts w:ascii="Arial" w:eastAsia="Arial" w:hAnsi="Arial" w:cs="Arial"/>
          <w:color w:val="000000"/>
          <w:sz w:val="22"/>
          <w:szCs w:val="22"/>
        </w:rPr>
        <w:t xml:space="preserve"> zapewnić doradztwo w spr</w:t>
      </w:r>
      <w:r w:rsidR="00FB6D04" w:rsidRPr="00D7142C">
        <w:rPr>
          <w:rFonts w:ascii="Arial" w:eastAsia="Arial" w:hAnsi="Arial" w:cs="Arial"/>
          <w:color w:val="000000"/>
          <w:sz w:val="22"/>
          <w:szCs w:val="22"/>
        </w:rPr>
        <w:t>awach technicznych związanych z </w:t>
      </w:r>
      <w:r w:rsidRPr="00D7142C">
        <w:rPr>
          <w:rFonts w:ascii="Arial" w:eastAsia="Arial" w:hAnsi="Arial" w:cs="Arial"/>
          <w:color w:val="000000"/>
          <w:sz w:val="22"/>
          <w:szCs w:val="22"/>
        </w:rPr>
        <w:t xml:space="preserve">kupowanymi produktami. </w:t>
      </w:r>
    </w:p>
    <w:p w14:paraId="5957FE7E" w14:textId="03E8CE4A" w:rsidR="00886FF1"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Odbiór dostaw przeprowadzony będzie u Zamawiającego i obejmować będzie: warunki transportu, sprawdzenie jakości i ilości dostawy, </w:t>
      </w:r>
      <w:r w:rsidR="00FB6D04" w:rsidRPr="00D7142C">
        <w:rPr>
          <w:rFonts w:ascii="Arial" w:eastAsia="Arial" w:hAnsi="Arial" w:cs="Arial"/>
          <w:color w:val="000000"/>
          <w:sz w:val="22"/>
          <w:szCs w:val="22"/>
        </w:rPr>
        <w:t>sprawdzenie zgodności dostawy z </w:t>
      </w:r>
      <w:r w:rsidRPr="00D7142C">
        <w:rPr>
          <w:rFonts w:ascii="Arial" w:eastAsia="Arial" w:hAnsi="Arial" w:cs="Arial"/>
          <w:color w:val="000000"/>
          <w:sz w:val="22"/>
          <w:szCs w:val="22"/>
        </w:rPr>
        <w:t>zamówieniem.</w:t>
      </w:r>
    </w:p>
    <w:p w14:paraId="00000036" w14:textId="5C867AA4" w:rsidR="00DC6433" w:rsidRPr="00D7142C"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Odbiór dostawy potwierdzony będzie na dowod</w:t>
      </w:r>
      <w:r w:rsidR="00FB6D04" w:rsidRPr="00D7142C">
        <w:rPr>
          <w:rFonts w:ascii="Arial" w:eastAsia="Arial" w:hAnsi="Arial" w:cs="Arial"/>
          <w:color w:val="000000"/>
          <w:sz w:val="22"/>
          <w:szCs w:val="22"/>
        </w:rPr>
        <w:t>zie dostawy (fakturze VAT), a w </w:t>
      </w:r>
      <w:r w:rsidRPr="00D7142C">
        <w:rPr>
          <w:rFonts w:ascii="Arial" w:eastAsia="Arial" w:hAnsi="Arial" w:cs="Arial"/>
          <w:color w:val="000000"/>
          <w:sz w:val="22"/>
          <w:szCs w:val="22"/>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12B1DD4F" w:rsidR="00DC6433" w:rsidRPr="00087CCD"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D7142C">
        <w:rPr>
          <w:rFonts w:ascii="Arial" w:eastAsia="Arial" w:hAnsi="Arial" w:cs="Arial"/>
          <w:color w:val="000000"/>
          <w:sz w:val="22"/>
          <w:szCs w:val="22"/>
        </w:rPr>
        <w:t xml:space="preserve">W przypadku stwierdzenia niezgodności z zamówieniem po odebraniu dostawy,  Zamawiający złoży do </w:t>
      </w:r>
      <w:r w:rsidR="00922A74" w:rsidRPr="00D7142C">
        <w:rPr>
          <w:rFonts w:ascii="Arial" w:eastAsia="Arial" w:hAnsi="Arial" w:cs="Arial"/>
          <w:color w:val="000000"/>
          <w:sz w:val="22"/>
          <w:szCs w:val="22"/>
        </w:rPr>
        <w:t>Dostawcy</w:t>
      </w:r>
      <w:r w:rsidRPr="00D7142C">
        <w:rPr>
          <w:rFonts w:ascii="Arial" w:eastAsia="Arial" w:hAnsi="Arial" w:cs="Arial"/>
          <w:color w:val="000000"/>
          <w:sz w:val="22"/>
          <w:szCs w:val="22"/>
        </w:rPr>
        <w:t xml:space="preserve"> stosowną reklamacj</w:t>
      </w:r>
      <w:r w:rsidR="00FB6D04" w:rsidRPr="00D7142C">
        <w:rPr>
          <w:rFonts w:ascii="Arial" w:eastAsia="Arial" w:hAnsi="Arial" w:cs="Arial"/>
          <w:color w:val="000000"/>
          <w:sz w:val="22"/>
          <w:szCs w:val="22"/>
        </w:rPr>
        <w:t>ę, która zostanie rozpatrzona w </w:t>
      </w:r>
      <w:r w:rsidRPr="00D7142C">
        <w:rPr>
          <w:rFonts w:ascii="Arial" w:eastAsia="Arial" w:hAnsi="Arial" w:cs="Arial"/>
          <w:color w:val="000000"/>
          <w:sz w:val="22"/>
          <w:szCs w:val="22"/>
        </w:rPr>
        <w:t>ciągu 14 dni  od dnia</w:t>
      </w:r>
      <w:r w:rsidRPr="00087CCD">
        <w:rPr>
          <w:rFonts w:ascii="Arial" w:eastAsia="Arial" w:hAnsi="Arial" w:cs="Arial"/>
          <w:color w:val="000000"/>
          <w:sz w:val="22"/>
          <w:szCs w:val="22"/>
        </w:rPr>
        <w:t xml:space="preserve"> jej zgłoszenia. Po upływie tego terminu </w:t>
      </w:r>
      <w:r w:rsidR="00477C1A" w:rsidRPr="00087CCD">
        <w:rPr>
          <w:rFonts w:ascii="Arial" w:eastAsia="Arial" w:hAnsi="Arial" w:cs="Arial"/>
          <w:color w:val="000000"/>
          <w:sz w:val="22"/>
          <w:szCs w:val="22"/>
        </w:rPr>
        <w:t xml:space="preserve">bez reakcji </w:t>
      </w:r>
      <w:r w:rsidR="00922A74" w:rsidRPr="00087CCD">
        <w:rPr>
          <w:rFonts w:ascii="Arial" w:eastAsia="Arial" w:hAnsi="Arial" w:cs="Arial"/>
          <w:color w:val="000000"/>
          <w:sz w:val="22"/>
          <w:szCs w:val="22"/>
        </w:rPr>
        <w:t>Dostawcy</w:t>
      </w:r>
      <w:r w:rsidR="00477C1A"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 xml:space="preserve">reklamację uważa się za zasadną. Jednocześnie W przypadku uwzględnienia reklamacji przez </w:t>
      </w:r>
      <w:r w:rsidR="00477C1A" w:rsidRPr="00087CCD">
        <w:rPr>
          <w:rFonts w:ascii="Arial" w:eastAsia="Arial" w:hAnsi="Arial" w:cs="Arial"/>
          <w:color w:val="000000"/>
          <w:sz w:val="22"/>
          <w:szCs w:val="22"/>
        </w:rPr>
        <w:t>Dostawcę</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zobowiązany jest odebrać i wymienić reklamowane wadliwe produkty</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na nowe, wolne od wad na własny koszt w terminie 48 h od dnia zgło</w:t>
      </w:r>
      <w:r w:rsidR="00FB6D04" w:rsidRPr="00087CCD">
        <w:rPr>
          <w:rFonts w:ascii="Arial" w:eastAsia="Arial" w:hAnsi="Arial" w:cs="Arial"/>
          <w:color w:val="000000"/>
          <w:sz w:val="22"/>
          <w:szCs w:val="22"/>
        </w:rPr>
        <w:t>szenia rozpatrzenia reklamacji.</w:t>
      </w:r>
    </w:p>
    <w:p w14:paraId="0000003A" w14:textId="33FA2150" w:rsidR="00DC6433" w:rsidRPr="00087CCD"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087CCD">
        <w:rPr>
          <w:rFonts w:ascii="Arial" w:eastAsia="Arial" w:hAnsi="Arial" w:cs="Arial"/>
          <w:color w:val="000000"/>
          <w:sz w:val="22"/>
          <w:szCs w:val="22"/>
        </w:rPr>
        <w:t xml:space="preserve">Realizacja uprawnień gwarancyjnych i uprawnień z tytułu rękojmi </w:t>
      </w:r>
      <w:r w:rsidR="00922A74" w:rsidRPr="00087CCD">
        <w:rPr>
          <w:rFonts w:ascii="Arial" w:eastAsia="Arial" w:hAnsi="Arial" w:cs="Arial"/>
          <w:color w:val="000000"/>
          <w:sz w:val="22"/>
          <w:szCs w:val="22"/>
        </w:rPr>
        <w:t xml:space="preserve">lub gwarancji </w:t>
      </w:r>
      <w:r w:rsidRPr="00087CCD">
        <w:rPr>
          <w:rFonts w:ascii="Arial" w:eastAsia="Arial" w:hAnsi="Arial" w:cs="Arial"/>
          <w:color w:val="000000"/>
          <w:sz w:val="22"/>
          <w:szCs w:val="22"/>
        </w:rPr>
        <w:t>odbywa się na koszt Dostawcy</w:t>
      </w:r>
      <w:r w:rsidRPr="00087CCD">
        <w:rPr>
          <w:rFonts w:ascii="Arial" w:eastAsia="Arial" w:hAnsi="Arial" w:cs="Arial"/>
          <w:color w:val="000000"/>
          <w:sz w:val="23"/>
          <w:szCs w:val="23"/>
        </w:rPr>
        <w:t>.</w:t>
      </w:r>
    </w:p>
    <w:p w14:paraId="0000003B" w14:textId="6F940B25" w:rsidR="00DC6433" w:rsidRDefault="004C01D7" w:rsidP="00B922EF">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r w:rsidRPr="0073121F">
        <w:rPr>
          <w:rFonts w:ascii="Arial" w:eastAsia="Arial" w:hAnsi="Arial" w:cs="Arial"/>
          <w:b/>
          <w:color w:val="000000"/>
          <w:sz w:val="23"/>
          <w:szCs w:val="23"/>
        </w:rPr>
        <w:t>§ 6</w:t>
      </w:r>
    </w:p>
    <w:p w14:paraId="4A59164C" w14:textId="5D4B1E3D" w:rsidR="00D07D41" w:rsidRDefault="00D07D41" w:rsidP="00D07D41">
      <w:pPr>
        <w:pStyle w:val="Akapitzlist"/>
        <w:suppressAutoHyphens/>
        <w:ind w:left="360" w:firstLine="0"/>
        <w:jc w:val="center"/>
        <w:rPr>
          <w:rFonts w:ascii="Arial" w:hAnsi="Arial" w:cs="Arial"/>
          <w:b/>
          <w:bCs/>
          <w:lang w:eastAsia="ar-SA"/>
        </w:rPr>
      </w:pPr>
      <w:r w:rsidRPr="00D07D41">
        <w:rPr>
          <w:rFonts w:ascii="Arial" w:hAnsi="Arial" w:cs="Arial"/>
          <w:b/>
          <w:bCs/>
          <w:lang w:eastAsia="ar-SA"/>
        </w:rPr>
        <w:t>KARY UMOWNE</w:t>
      </w:r>
    </w:p>
    <w:p w14:paraId="25D3FE9A" w14:textId="77777777" w:rsidR="00D07D41" w:rsidRPr="00D07D41" w:rsidRDefault="00D07D41" w:rsidP="00D07D41">
      <w:pPr>
        <w:pStyle w:val="Akapitzlist"/>
        <w:suppressAutoHyphens/>
        <w:ind w:left="360" w:firstLine="0"/>
        <w:jc w:val="center"/>
        <w:rPr>
          <w:rFonts w:ascii="Arial" w:hAnsi="Arial" w:cs="Arial"/>
          <w:b/>
          <w:bCs/>
          <w:lang w:eastAsia="ar-SA"/>
        </w:rPr>
      </w:pPr>
    </w:p>
    <w:p w14:paraId="0000003C" w14:textId="77777777" w:rsidR="00DC6433" w:rsidRPr="00087CCD"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ustalają, że w razie niewykonania lub nienależytego wykonania umowy:</w:t>
      </w:r>
    </w:p>
    <w:p w14:paraId="0000003D" w14:textId="1C02C68F" w:rsidR="00DC6433" w:rsidRPr="0020116B"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Dostawca zobowiązuje się zapłacić Zamawiającemu w </w:t>
      </w:r>
      <w:r w:rsidRPr="0020116B">
        <w:rPr>
          <w:rFonts w:ascii="Arial" w:eastAsia="Arial" w:hAnsi="Arial" w:cs="Arial"/>
          <w:color w:val="000000"/>
          <w:sz w:val="22"/>
          <w:szCs w:val="22"/>
        </w:rPr>
        <w:t xml:space="preserve">razie </w:t>
      </w:r>
      <w:r w:rsidR="0073121F" w:rsidRPr="0020116B">
        <w:rPr>
          <w:rFonts w:ascii="Arial" w:eastAsia="Arial" w:hAnsi="Arial" w:cs="Arial"/>
          <w:color w:val="000000"/>
          <w:sz w:val="22"/>
          <w:szCs w:val="22"/>
        </w:rPr>
        <w:t>zwłoki</w:t>
      </w:r>
      <w:r w:rsidRPr="0020116B">
        <w:rPr>
          <w:rFonts w:ascii="Arial" w:eastAsia="Arial" w:hAnsi="Arial" w:cs="Arial"/>
          <w:color w:val="000000"/>
          <w:sz w:val="22"/>
          <w:szCs w:val="22"/>
        </w:rPr>
        <w:t xml:space="preserve"> w dostarczeniu zamówionej partii towaru, karę umowną w wysokości </w:t>
      </w:r>
      <w:r w:rsidR="007373EA">
        <w:rPr>
          <w:rFonts w:ascii="Arial" w:eastAsia="Arial" w:hAnsi="Arial" w:cs="Arial"/>
          <w:color w:val="000000"/>
          <w:sz w:val="22"/>
          <w:szCs w:val="22"/>
        </w:rPr>
        <w:t>1</w:t>
      </w:r>
      <w:r w:rsidRPr="0020116B">
        <w:rPr>
          <w:rFonts w:ascii="Arial" w:eastAsia="Arial" w:hAnsi="Arial" w:cs="Arial"/>
          <w:color w:val="000000"/>
          <w:sz w:val="22"/>
          <w:szCs w:val="22"/>
        </w:rPr>
        <w:t xml:space="preserve">% wartości netto bieżącego zamówienia za każdy dzień </w:t>
      </w:r>
      <w:r w:rsidR="0073121F" w:rsidRPr="0020116B">
        <w:rPr>
          <w:rFonts w:ascii="Arial" w:eastAsia="Arial" w:hAnsi="Arial" w:cs="Arial"/>
          <w:color w:val="000000"/>
          <w:sz w:val="22"/>
          <w:szCs w:val="22"/>
        </w:rPr>
        <w:t>zwłoki, jednak nie więcej niż 20% wynagrodzenia za dane zamówienie,</w:t>
      </w:r>
    </w:p>
    <w:p w14:paraId="0000003E" w14:textId="52A7CCC0" w:rsidR="00DC6433" w:rsidRPr="0020116B"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20116B">
        <w:rPr>
          <w:rFonts w:ascii="Arial" w:eastAsia="Arial" w:hAnsi="Arial" w:cs="Arial"/>
          <w:color w:val="000000"/>
          <w:sz w:val="22"/>
          <w:szCs w:val="22"/>
        </w:rPr>
        <w:t xml:space="preserve">Zamawiający zobowiązuje się zapłacić Dostawcy odsetki ustawowe za </w:t>
      </w:r>
      <w:r w:rsidR="0073121F" w:rsidRPr="0020116B">
        <w:rPr>
          <w:rFonts w:ascii="Arial" w:eastAsia="Arial" w:hAnsi="Arial" w:cs="Arial"/>
          <w:color w:val="000000"/>
          <w:sz w:val="22"/>
          <w:szCs w:val="22"/>
        </w:rPr>
        <w:t>zwłokę</w:t>
      </w:r>
      <w:r w:rsidR="00925A27" w:rsidRPr="0020116B">
        <w:rPr>
          <w:rFonts w:ascii="Arial" w:eastAsia="Arial" w:hAnsi="Arial" w:cs="Arial"/>
          <w:color w:val="000000"/>
          <w:sz w:val="22"/>
          <w:szCs w:val="22"/>
        </w:rPr>
        <w:t xml:space="preserve"> w </w:t>
      </w:r>
      <w:r w:rsidRPr="0020116B">
        <w:rPr>
          <w:rFonts w:ascii="Arial" w:eastAsia="Arial" w:hAnsi="Arial" w:cs="Arial"/>
          <w:color w:val="000000"/>
          <w:sz w:val="22"/>
          <w:szCs w:val="22"/>
        </w:rPr>
        <w:t>dokonywaniu płatności za dostarczony towar.</w:t>
      </w:r>
    </w:p>
    <w:p w14:paraId="0FC5E89A" w14:textId="0FFE55F6" w:rsidR="00B922EF"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20116B">
        <w:rPr>
          <w:rFonts w:ascii="Arial" w:eastAsia="Arial" w:hAnsi="Arial" w:cs="Arial"/>
          <w:color w:val="000000"/>
          <w:sz w:val="22"/>
          <w:szCs w:val="22"/>
        </w:rPr>
        <w:t>W przypadku, w którym Zamawiający udowodni, że poniósł stratę lub szkodę z winy</w:t>
      </w:r>
      <w:r w:rsidRPr="00087CCD">
        <w:rPr>
          <w:rFonts w:ascii="Arial" w:eastAsia="Arial" w:hAnsi="Arial" w:cs="Arial"/>
          <w:color w:val="000000"/>
          <w:sz w:val="22"/>
          <w:szCs w:val="22"/>
        </w:rPr>
        <w:t xml:space="preserve"> </w:t>
      </w:r>
      <w:r w:rsidR="00922A74" w:rsidRPr="00087CCD">
        <w:rPr>
          <w:rFonts w:ascii="Arial" w:eastAsia="Arial" w:hAnsi="Arial" w:cs="Arial"/>
          <w:color w:val="000000"/>
          <w:sz w:val="22"/>
          <w:szCs w:val="22"/>
        </w:rPr>
        <w:t>Dostawcy</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odpowiada wyłącznie za bezpośrednie straty materiałowe</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spowodowane wyłącznie jego działaniem lub zaniechaniem.</w:t>
      </w:r>
    </w:p>
    <w:p w14:paraId="00000040" w14:textId="31881D83"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Strony zastrzegają sobie prawo dochodzenia odszkodowania uzupełniającego na zasadach ogólnych </w:t>
      </w:r>
      <w:r w:rsidR="00501E66">
        <w:rPr>
          <w:rFonts w:ascii="Arial" w:eastAsia="Arial" w:hAnsi="Arial" w:cs="Arial"/>
          <w:color w:val="000000"/>
          <w:sz w:val="22"/>
          <w:szCs w:val="22"/>
        </w:rPr>
        <w:t>Kodeksu cywilnego</w:t>
      </w:r>
      <w:r w:rsidRPr="00087CCD">
        <w:rPr>
          <w:rFonts w:ascii="Arial" w:eastAsia="Arial" w:hAnsi="Arial" w:cs="Arial"/>
          <w:color w:val="000000"/>
          <w:sz w:val="22"/>
          <w:szCs w:val="22"/>
        </w:rPr>
        <w:t>.</w:t>
      </w:r>
    </w:p>
    <w:p w14:paraId="00000041" w14:textId="63D7A1CE"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lastRenderedPageBreak/>
        <w:t xml:space="preserve">W przypadku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przedmiotu zamówienia wynoszącego więcej niż 6 dni roboczych Zamawiający zastrzega sobie prawo do odstąpienia od umowy. </w:t>
      </w:r>
    </w:p>
    <w:p w14:paraId="00000042" w14:textId="3663641D"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niezapłacenia należności z faktury w terminie, </w:t>
      </w:r>
      <w:r w:rsidR="006802FB" w:rsidRPr="00087CCD">
        <w:rPr>
          <w:rFonts w:ascii="Arial" w:eastAsia="Arial" w:hAnsi="Arial" w:cs="Arial"/>
          <w:color w:val="000000"/>
          <w:sz w:val="22"/>
          <w:szCs w:val="22"/>
        </w:rPr>
        <w:t xml:space="preserve">po uprzednim bezskutecznym wezwaniu Zamawiającego do zapłaty, </w:t>
      </w:r>
      <w:r w:rsidRPr="00087CCD">
        <w:rPr>
          <w:rFonts w:ascii="Arial" w:eastAsia="Arial" w:hAnsi="Arial" w:cs="Arial"/>
          <w:color w:val="000000"/>
          <w:sz w:val="22"/>
          <w:szCs w:val="22"/>
        </w:rPr>
        <w:t>Dostawca może wstrzymać dostawy nie ponosząc odpowiedzialności za ewentualne straty poniesione przez Zamawiającego.</w:t>
      </w:r>
    </w:p>
    <w:p w14:paraId="00000043" w14:textId="77777777"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Odstąpienia od umowy można dokonać w terminie 30 dni od dnia powzięcia</w:t>
      </w:r>
      <w:r w:rsidRPr="00087CCD">
        <w:rPr>
          <w:rFonts w:ascii="Arial" w:eastAsia="Arial" w:hAnsi="Arial" w:cs="Arial"/>
          <w:color w:val="000000"/>
          <w:sz w:val="22"/>
          <w:szCs w:val="22"/>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1C43E796" w:rsidR="00760F07" w:rsidRPr="00D07D41" w:rsidRDefault="00760F07"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 7</w:t>
      </w:r>
    </w:p>
    <w:p w14:paraId="74181AB1" w14:textId="53D9B201" w:rsidR="00D07D41" w:rsidRDefault="00D07D41"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WALORYZACJA</w:t>
      </w:r>
    </w:p>
    <w:p w14:paraId="618EA99A" w14:textId="77777777" w:rsidR="009A745A" w:rsidRPr="00760F07" w:rsidRDefault="009A745A" w:rsidP="00760F07">
      <w:pPr>
        <w:suppressAutoHyphens/>
        <w:jc w:val="center"/>
        <w:rPr>
          <w:rFonts w:ascii="Arial" w:hAnsi="Arial" w:cs="Arial"/>
          <w:b/>
          <w:bCs/>
          <w:sz w:val="23"/>
          <w:szCs w:val="23"/>
          <w:lang w:eastAsia="ar-SA"/>
        </w:rPr>
      </w:pPr>
    </w:p>
    <w:p w14:paraId="2497A39F" w14:textId="77777777" w:rsidR="00760F07" w:rsidRPr="00087CCD"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2"/>
          <w:szCs w:val="22"/>
        </w:rPr>
      </w:pPr>
      <w:r w:rsidRPr="00087CCD">
        <w:rPr>
          <w:rFonts w:ascii="Arial" w:hAnsi="Arial" w:cs="Arial"/>
          <w:sz w:val="22"/>
          <w:szCs w:val="22"/>
        </w:rPr>
        <w:t>Wszelkie zmiany i uzupełnienia Umowy wymagają formy pisemnej pod rygorem nieważności.</w:t>
      </w:r>
    </w:p>
    <w:p w14:paraId="686CBE29" w14:textId="77777777" w:rsidR="00760F07" w:rsidRPr="00087CCD"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2"/>
          <w:szCs w:val="22"/>
        </w:rPr>
      </w:pPr>
      <w:r w:rsidRPr="00087CCD">
        <w:rPr>
          <w:rFonts w:ascii="Arial" w:hAnsi="Arial" w:cs="Arial"/>
          <w:sz w:val="22"/>
          <w:szCs w:val="22"/>
        </w:rPr>
        <w:t>Strony przewidują możliwość zmian treści Umowy w przypadku gdy:</w:t>
      </w:r>
    </w:p>
    <w:p w14:paraId="2EC81BF6" w14:textId="77777777" w:rsidR="00760F07" w:rsidRPr="00087CCD" w:rsidRDefault="00760F07" w:rsidP="00ED0F99">
      <w:pPr>
        <w:numPr>
          <w:ilvl w:val="1"/>
          <w:numId w:val="22"/>
        </w:numPr>
        <w:spacing w:line="276" w:lineRule="auto"/>
        <w:ind w:left="709" w:hanging="425"/>
        <w:jc w:val="both"/>
        <w:rPr>
          <w:rFonts w:ascii="Arial" w:hAnsi="Arial" w:cs="Arial"/>
          <w:sz w:val="22"/>
          <w:szCs w:val="22"/>
        </w:rPr>
      </w:pPr>
      <w:r w:rsidRPr="00087CCD">
        <w:rPr>
          <w:rFonts w:ascii="Arial" w:hAnsi="Arial" w:cs="Arial"/>
          <w:sz w:val="22"/>
          <w:szCs w:val="22"/>
        </w:rPr>
        <w:t>zmianie ulegną stawki podatku od towarów i usług;</w:t>
      </w:r>
    </w:p>
    <w:p w14:paraId="4DE589E1" w14:textId="77777777" w:rsidR="00760F07" w:rsidRPr="00087CCD" w:rsidRDefault="00760F07" w:rsidP="00ED0F99">
      <w:pPr>
        <w:numPr>
          <w:ilvl w:val="1"/>
          <w:numId w:val="22"/>
        </w:numPr>
        <w:spacing w:line="276" w:lineRule="auto"/>
        <w:ind w:left="709" w:hanging="425"/>
        <w:jc w:val="both"/>
        <w:rPr>
          <w:rFonts w:ascii="Arial" w:hAnsi="Arial" w:cs="Arial"/>
          <w:sz w:val="22"/>
          <w:szCs w:val="22"/>
        </w:rPr>
      </w:pPr>
      <w:r w:rsidRPr="00087CCD">
        <w:rPr>
          <w:rFonts w:ascii="Arial" w:hAnsi="Arial" w:cs="Arial"/>
          <w:sz w:val="22"/>
          <w:szCs w:val="22"/>
        </w:rPr>
        <w:t>niezbędna jest zmiana sposobu wykonania przedmiotu Umowy, o ile zmiana taka jest korzystna dla Zamawiającego oraz konieczna w celu prawidłowego wykonania przedmiotu Umowy;</w:t>
      </w:r>
    </w:p>
    <w:p w14:paraId="79E74A96" w14:textId="77777777" w:rsidR="00760F07" w:rsidRPr="00087CCD" w:rsidRDefault="00760F07" w:rsidP="00ED0F99">
      <w:pPr>
        <w:numPr>
          <w:ilvl w:val="1"/>
          <w:numId w:val="22"/>
        </w:numPr>
        <w:spacing w:line="276" w:lineRule="auto"/>
        <w:ind w:left="709" w:hanging="425"/>
        <w:jc w:val="both"/>
        <w:rPr>
          <w:rFonts w:ascii="Arial" w:hAnsi="Arial" w:cs="Arial"/>
          <w:sz w:val="22"/>
          <w:szCs w:val="22"/>
        </w:rPr>
      </w:pPr>
      <w:r w:rsidRPr="00087CCD">
        <w:rPr>
          <w:rFonts w:ascii="Arial" w:hAnsi="Arial" w:cs="Arial"/>
          <w:sz w:val="22"/>
          <w:szCs w:val="22"/>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Wynagrodzenie Wykonawcy określone według Kalku</w:t>
      </w:r>
      <w:r w:rsidR="00925A27" w:rsidRPr="00087CCD">
        <w:rPr>
          <w:rFonts w:ascii="Arial" w:hAnsi="Arial" w:cs="Arial"/>
          <w:sz w:val="22"/>
          <w:szCs w:val="22"/>
        </w:rPr>
        <w:t>lacji ceny, może ulec zmianie w </w:t>
      </w:r>
      <w:r w:rsidRPr="00087CCD">
        <w:rPr>
          <w:rFonts w:ascii="Arial" w:hAnsi="Arial" w:cs="Arial"/>
          <w:sz w:val="22"/>
          <w:szCs w:val="22"/>
        </w:rPr>
        <w:t>okresie trwania umowy ale zmiana ta musi spełniać łącznie następujące warunki:</w:t>
      </w:r>
    </w:p>
    <w:p w14:paraId="67CC9CB8"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Wykonawca złoży Zamawiającemu uzasadniony wniosek na piśmie jednakże nie wcześniej niż po upływie co najmniej 6 miesięcy od daty zawarcia Umowy;</w:t>
      </w:r>
    </w:p>
    <w:p w14:paraId="2FA52BC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wniosek nie może wskazywać wzrostu Wynagrodzenia powyżej tego opublikowanego wskaźnika;</w:t>
      </w:r>
    </w:p>
    <w:p w14:paraId="4F629B65"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od złożenia poprzedniego wniosku upłynęło co najmniej 6 miesięcy, chyba że jest to pierwszy wniosek;</w:t>
      </w:r>
    </w:p>
    <w:p w14:paraId="14F052B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maksymalna wartość wzrostu wynagrodzenia Wykonawcy nie przekroczy wartości ustalonej zgodnie z ust. 5 poniżej;</w:t>
      </w:r>
    </w:p>
    <w:p w14:paraId="3F8BCB7F" w14:textId="77777777" w:rsidR="0020116B" w:rsidRPr="0020116B" w:rsidRDefault="0020116B" w:rsidP="0020116B">
      <w:pPr>
        <w:numPr>
          <w:ilvl w:val="0"/>
          <w:numId w:val="23"/>
        </w:numPr>
        <w:spacing w:line="276" w:lineRule="auto"/>
        <w:jc w:val="both"/>
        <w:rPr>
          <w:rFonts w:ascii="Arial" w:hAnsi="Arial" w:cs="Arial"/>
          <w:sz w:val="22"/>
          <w:szCs w:val="22"/>
        </w:rPr>
      </w:pPr>
      <w:r w:rsidRPr="0020116B">
        <w:rPr>
          <w:rFonts w:ascii="Arial" w:hAnsi="Arial" w:cs="Arial"/>
          <w:sz w:val="22"/>
          <w:szCs w:val="22"/>
        </w:rPr>
        <w:t>Wykonawca wykaże bezpośredni i rzeczywisty wpływ zmian cen towarów i usług konsumpcyjnych na koszt wykonania pozostałej do zrealizowania części umowy,</w:t>
      </w:r>
    </w:p>
    <w:p w14:paraId="710A9C07" w14:textId="77777777" w:rsidR="0020116B" w:rsidRPr="0020116B" w:rsidRDefault="0020116B" w:rsidP="0020116B">
      <w:pPr>
        <w:numPr>
          <w:ilvl w:val="0"/>
          <w:numId w:val="23"/>
        </w:numPr>
        <w:spacing w:line="276" w:lineRule="auto"/>
        <w:jc w:val="both"/>
        <w:rPr>
          <w:rFonts w:ascii="Arial" w:hAnsi="Arial" w:cs="Arial"/>
          <w:sz w:val="22"/>
          <w:szCs w:val="22"/>
        </w:rPr>
      </w:pPr>
      <w:r w:rsidRPr="0020116B">
        <w:rPr>
          <w:rFonts w:ascii="Arial" w:hAnsi="Arial" w:cs="Arial"/>
          <w:sz w:val="22"/>
          <w:szCs w:val="22"/>
        </w:rPr>
        <w:t>wykaże dokumenty źródłowe (faktury, wiążące oferty, oficjalne cenniki producentów) potwierdzające wzrost kosztów wraz z porównaniem ich do cen ujętych w ofercie cenowej,</w:t>
      </w:r>
    </w:p>
    <w:p w14:paraId="3F10B107" w14:textId="77777777" w:rsidR="0020116B" w:rsidRPr="0020116B" w:rsidRDefault="0020116B" w:rsidP="0020116B">
      <w:pPr>
        <w:numPr>
          <w:ilvl w:val="0"/>
          <w:numId w:val="23"/>
        </w:numPr>
        <w:spacing w:line="276" w:lineRule="auto"/>
        <w:jc w:val="both"/>
        <w:rPr>
          <w:rFonts w:ascii="Arial" w:hAnsi="Arial" w:cs="Arial"/>
          <w:sz w:val="22"/>
          <w:szCs w:val="22"/>
        </w:rPr>
      </w:pPr>
      <w:r w:rsidRPr="0020116B">
        <w:rPr>
          <w:rFonts w:ascii="Arial" w:hAnsi="Arial" w:cs="Arial"/>
          <w:sz w:val="22"/>
          <w:szCs w:val="22"/>
        </w:rPr>
        <w:t>zostanie podpisany aneks do Umowy.</w:t>
      </w:r>
    </w:p>
    <w:p w14:paraId="7E643660" w14:textId="77777777" w:rsidR="0020116B" w:rsidRPr="0020116B" w:rsidRDefault="0020116B" w:rsidP="0020116B">
      <w:pPr>
        <w:numPr>
          <w:ilvl w:val="0"/>
          <w:numId w:val="21"/>
        </w:numPr>
        <w:spacing w:line="276" w:lineRule="auto"/>
        <w:jc w:val="both"/>
        <w:rPr>
          <w:rFonts w:ascii="Arial" w:hAnsi="Arial" w:cs="Arial"/>
          <w:sz w:val="22"/>
          <w:szCs w:val="22"/>
        </w:rPr>
      </w:pPr>
      <w:r w:rsidRPr="0020116B">
        <w:rPr>
          <w:rFonts w:ascii="Arial" w:hAnsi="Arial" w:cs="Arial"/>
          <w:sz w:val="22"/>
          <w:szCs w:val="22"/>
        </w:rPr>
        <w:t>Zamawiający dokona weryfikacji wniosku w terminie 21 dni. Wniosek nieudokumentowany, sporządzony w sposób ogólnikowy lub niezawierający analizy wpływu zmiany cen, zostanie odrzucony jako niespełniający wymogów formalnych i  uznany za niebyły.</w:t>
      </w:r>
    </w:p>
    <w:p w14:paraId="65870319" w14:textId="77777777" w:rsidR="0020116B" w:rsidRPr="0020116B" w:rsidRDefault="0020116B" w:rsidP="0020116B">
      <w:pPr>
        <w:numPr>
          <w:ilvl w:val="0"/>
          <w:numId w:val="21"/>
        </w:numPr>
        <w:spacing w:line="276" w:lineRule="auto"/>
        <w:jc w:val="both"/>
        <w:rPr>
          <w:rFonts w:ascii="Arial" w:hAnsi="Arial" w:cs="Arial"/>
          <w:sz w:val="22"/>
          <w:szCs w:val="22"/>
        </w:rPr>
      </w:pPr>
      <w:r w:rsidRPr="0020116B">
        <w:rPr>
          <w:rFonts w:ascii="Arial" w:hAnsi="Arial" w:cs="Arial"/>
          <w:sz w:val="22"/>
          <w:szCs w:val="22"/>
        </w:rPr>
        <w:t xml:space="preserve">Wzrost Wynagrodzenia Wykonawcy, w zakresie prac wykonanych/dostaw zrealizowanych po dniu złożenia wniosku, nastąpi poprzez zwiększenie cen z Formularza Ofertowego o wskaźnik cen towarów i usług konsumpcyjnych publikowany przez Główny Urząd </w:t>
      </w:r>
      <w:r w:rsidRPr="0020116B">
        <w:rPr>
          <w:rFonts w:ascii="Arial" w:hAnsi="Arial" w:cs="Arial"/>
          <w:sz w:val="22"/>
          <w:szCs w:val="22"/>
        </w:rPr>
        <w:lastRenderedPageBreak/>
        <w:t xml:space="preserve">Statystyczny za ostatni miesiąc poprzedzający datę wpłynięcia wniosku lecz nie więcej niż 2%. </w:t>
      </w:r>
    </w:p>
    <w:p w14:paraId="58367427"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087CCD">
        <w:rPr>
          <w:rFonts w:ascii="Arial" w:hAnsi="Arial" w:cs="Arial"/>
          <w:sz w:val="22"/>
          <w:szCs w:val="22"/>
        </w:rPr>
        <w:t>poźn</w:t>
      </w:r>
      <w:proofErr w:type="spellEnd"/>
      <w:r w:rsidRPr="00087CCD">
        <w:rPr>
          <w:rFonts w:ascii="Arial" w:hAnsi="Arial" w:cs="Arial"/>
          <w:sz w:val="22"/>
          <w:szCs w:val="22"/>
        </w:rPr>
        <w:t>. zm.).</w:t>
      </w:r>
    </w:p>
    <w:p w14:paraId="3C12D8EE" w14:textId="42D127A1"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Zakazuje się zmian postanowień zawartej Umowy w stosunku do treści oferty, na podstawie której dokonano wyboru Wykonawcy, chyba że konieczność wprowadzenia zmian wynika z okoliczności wskazanych w ust. 2</w:t>
      </w:r>
      <w:r w:rsidR="00A1496C" w:rsidRPr="00087CCD">
        <w:rPr>
          <w:rFonts w:ascii="Arial" w:hAnsi="Arial" w:cs="Arial"/>
          <w:sz w:val="22"/>
          <w:szCs w:val="22"/>
        </w:rPr>
        <w:t xml:space="preserve"> lub 3.</w:t>
      </w:r>
    </w:p>
    <w:p w14:paraId="24DE0D86" w14:textId="77777777" w:rsidR="004623EF" w:rsidRDefault="004623EF" w:rsidP="00D07D41">
      <w:pPr>
        <w:suppressAutoHyphens/>
        <w:jc w:val="center"/>
        <w:rPr>
          <w:rFonts w:ascii="Arial" w:hAnsi="Arial" w:cs="Arial"/>
          <w:b/>
          <w:bCs/>
          <w:lang w:eastAsia="ar-SA"/>
        </w:rPr>
      </w:pPr>
    </w:p>
    <w:p w14:paraId="4B0CD47A" w14:textId="3818A77C" w:rsidR="00D07D41" w:rsidRPr="00FE52B7" w:rsidRDefault="00D07D41" w:rsidP="00D07D41">
      <w:pPr>
        <w:suppressAutoHyphens/>
        <w:jc w:val="center"/>
        <w:rPr>
          <w:rFonts w:ascii="Arial" w:hAnsi="Arial" w:cs="Arial"/>
          <w:b/>
          <w:bCs/>
          <w:lang w:eastAsia="ar-SA"/>
        </w:rPr>
      </w:pPr>
      <w:r w:rsidRPr="00FE52B7">
        <w:rPr>
          <w:rFonts w:ascii="Arial" w:hAnsi="Arial" w:cs="Arial"/>
          <w:b/>
          <w:bCs/>
          <w:lang w:eastAsia="ar-SA"/>
        </w:rPr>
        <w:t xml:space="preserve">§ </w:t>
      </w:r>
      <w:r>
        <w:rPr>
          <w:rFonts w:ascii="Arial" w:hAnsi="Arial" w:cs="Arial"/>
          <w:b/>
          <w:bCs/>
          <w:lang w:eastAsia="ar-SA"/>
        </w:rPr>
        <w:t>8</w:t>
      </w:r>
    </w:p>
    <w:p w14:paraId="7A7FBAA9" w14:textId="77777777" w:rsidR="006C41FF" w:rsidRDefault="006C41FF" w:rsidP="006C41FF">
      <w:pPr>
        <w:suppressAutoHyphens/>
        <w:jc w:val="center"/>
        <w:rPr>
          <w:rFonts w:ascii="Arial" w:hAnsi="Arial" w:cs="Arial"/>
          <w:b/>
          <w:bCs/>
          <w:lang w:eastAsia="ar-SA"/>
        </w:rPr>
      </w:pPr>
      <w:r>
        <w:rPr>
          <w:rFonts w:ascii="Arial" w:hAnsi="Arial" w:cs="Arial"/>
          <w:b/>
          <w:bCs/>
          <w:lang w:eastAsia="ar-SA"/>
        </w:rPr>
        <w:t>TERMIN WYKONANIA PRZEDMIOTU UMOWY</w:t>
      </w:r>
    </w:p>
    <w:p w14:paraId="1128EAD8" w14:textId="77777777" w:rsidR="006C41FF" w:rsidRDefault="006C41FF" w:rsidP="006C41FF">
      <w:pPr>
        <w:suppressAutoHyphens/>
        <w:jc w:val="center"/>
        <w:rPr>
          <w:rFonts w:ascii="Arial" w:hAnsi="Arial" w:cs="Arial"/>
          <w:b/>
          <w:bCs/>
          <w:lang w:eastAsia="ar-SA"/>
        </w:rPr>
      </w:pPr>
    </w:p>
    <w:p w14:paraId="69C62746" w14:textId="77777777" w:rsidR="006C41FF" w:rsidRDefault="006C41FF" w:rsidP="006C41FF">
      <w:pPr>
        <w:suppressAutoHyphens/>
        <w:jc w:val="both"/>
        <w:rPr>
          <w:rFonts w:ascii="Arial" w:hAnsi="Arial" w:cs="Arial"/>
          <w:b/>
          <w:bCs/>
          <w:lang w:eastAsia="ar-SA"/>
        </w:rPr>
      </w:pPr>
      <w:r>
        <w:rPr>
          <w:rFonts w:ascii="Arial" w:hAnsi="Arial" w:cs="Arial"/>
          <w:bCs/>
          <w:lang w:eastAsia="ar-SA"/>
        </w:rPr>
        <w:t>Przedmiot umowy realizowany będzie od dnia podpisania umowy przez okres 12 m</w:t>
      </w:r>
      <w:r>
        <w:rPr>
          <w:rFonts w:ascii="Arial" w:hAnsi="Arial" w:cs="Arial"/>
          <w:bCs/>
          <w:lang w:eastAsia="ar-SA"/>
        </w:rPr>
        <w:noBreakHyphen/>
        <w:t xml:space="preserve">cy, albo do wyczerpania kwoty określonej w § 4 ust. 1.  </w:t>
      </w:r>
    </w:p>
    <w:p w14:paraId="71DD9B38" w14:textId="77777777" w:rsidR="006C41FF" w:rsidRDefault="006C41FF" w:rsidP="006C41FF">
      <w:pPr>
        <w:suppressAutoHyphens/>
        <w:jc w:val="both"/>
        <w:rPr>
          <w:rFonts w:ascii="Arial" w:hAnsi="Arial" w:cs="Arial"/>
          <w:bCs/>
          <w:lang w:eastAsia="ar-SA"/>
        </w:rPr>
      </w:pPr>
    </w:p>
    <w:p w14:paraId="5CEDCD8F" w14:textId="29F3C7AF" w:rsidR="006C41FF" w:rsidRDefault="006C41FF" w:rsidP="00D07D41">
      <w:pPr>
        <w:suppressAutoHyphens/>
        <w:jc w:val="center"/>
        <w:rPr>
          <w:rFonts w:ascii="Arial" w:hAnsi="Arial" w:cs="Arial"/>
          <w:b/>
          <w:bCs/>
          <w:lang w:eastAsia="ar-SA"/>
        </w:rPr>
      </w:pPr>
    </w:p>
    <w:p w14:paraId="25901B6B" w14:textId="0DA5D369" w:rsidR="006C41FF" w:rsidRPr="00FE52B7" w:rsidRDefault="006C41FF" w:rsidP="006C41FF">
      <w:pPr>
        <w:suppressAutoHyphens/>
        <w:jc w:val="center"/>
        <w:rPr>
          <w:rFonts w:ascii="Arial" w:hAnsi="Arial" w:cs="Arial"/>
          <w:b/>
          <w:bCs/>
          <w:lang w:eastAsia="ar-SA"/>
        </w:rPr>
      </w:pPr>
      <w:r w:rsidRPr="00FE52B7">
        <w:rPr>
          <w:rFonts w:ascii="Arial" w:hAnsi="Arial" w:cs="Arial"/>
          <w:b/>
          <w:bCs/>
          <w:lang w:eastAsia="ar-SA"/>
        </w:rPr>
        <w:t xml:space="preserve">§ </w:t>
      </w:r>
      <w:r>
        <w:rPr>
          <w:rFonts w:ascii="Arial" w:hAnsi="Arial" w:cs="Arial"/>
          <w:b/>
          <w:bCs/>
          <w:lang w:eastAsia="ar-SA"/>
        </w:rPr>
        <w:t>9</w:t>
      </w:r>
    </w:p>
    <w:p w14:paraId="2478A234" w14:textId="77777777" w:rsidR="006C41FF" w:rsidRDefault="006C41FF" w:rsidP="006C41FF">
      <w:pPr>
        <w:suppressAutoHyphens/>
        <w:jc w:val="center"/>
        <w:rPr>
          <w:rFonts w:ascii="Arial" w:hAnsi="Arial" w:cs="Arial"/>
          <w:b/>
          <w:bCs/>
          <w:lang w:eastAsia="ar-SA"/>
        </w:rPr>
      </w:pPr>
      <w:r w:rsidRPr="00FE52B7">
        <w:rPr>
          <w:rFonts w:ascii="Arial" w:hAnsi="Arial" w:cs="Arial"/>
          <w:b/>
          <w:bCs/>
          <w:lang w:eastAsia="ar-SA"/>
        </w:rPr>
        <w:t>ODSTĄPIENIE OD UMOWY</w:t>
      </w:r>
    </w:p>
    <w:p w14:paraId="294C1ECE" w14:textId="77777777" w:rsidR="00D07D41" w:rsidRPr="00FE52B7" w:rsidRDefault="00D07D41" w:rsidP="00D07D41">
      <w:pPr>
        <w:suppressAutoHyphens/>
        <w:jc w:val="center"/>
        <w:rPr>
          <w:rFonts w:ascii="Arial" w:hAnsi="Arial" w:cs="Arial"/>
          <w:b/>
          <w:bCs/>
          <w:lang w:eastAsia="ar-SA"/>
        </w:rPr>
      </w:pPr>
    </w:p>
    <w:p w14:paraId="68469023" w14:textId="3F4E4546" w:rsidR="00D07D41" w:rsidRPr="00087CCD" w:rsidRDefault="000E21DE" w:rsidP="00D07D41">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2"/>
          <w:szCs w:val="22"/>
        </w:rPr>
      </w:pPr>
      <w:r w:rsidRPr="000E21DE">
        <w:rPr>
          <w:rFonts w:ascii="Arial" w:eastAsia="Arial" w:hAnsi="Arial" w:cs="Arial"/>
          <w:color w:val="000000"/>
          <w:sz w:val="22"/>
          <w:szCs w:val="22"/>
        </w:rPr>
        <w:t xml:space="preserve">Poza przypadkiem wskazanym w § 6 ust. 4, </w:t>
      </w:r>
      <w:r w:rsidR="00D07D41" w:rsidRPr="00087CCD">
        <w:rPr>
          <w:rFonts w:ascii="Arial" w:eastAsia="Arial" w:hAnsi="Arial" w:cs="Arial"/>
          <w:color w:val="000000"/>
          <w:sz w:val="22"/>
          <w:szCs w:val="22"/>
        </w:rPr>
        <w:t>Zamawiającemu przysługuje prawo do odstąpienia od umowy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0A351AB5"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62AC448E" w14:textId="389E08DD" w:rsidR="009A745A" w:rsidRPr="00FE52B7" w:rsidRDefault="009A745A" w:rsidP="009A745A">
      <w:pPr>
        <w:suppressAutoHyphens/>
        <w:jc w:val="center"/>
        <w:rPr>
          <w:rFonts w:ascii="Arial" w:hAnsi="Arial" w:cs="Arial"/>
          <w:b/>
          <w:bCs/>
          <w:lang w:eastAsia="ar-SA"/>
        </w:rPr>
      </w:pPr>
      <w:r w:rsidRPr="00FE52B7">
        <w:rPr>
          <w:rFonts w:ascii="Arial" w:hAnsi="Arial" w:cs="Arial"/>
          <w:b/>
          <w:bCs/>
          <w:lang w:eastAsia="ar-SA"/>
        </w:rPr>
        <w:t xml:space="preserve">§ </w:t>
      </w:r>
      <w:r w:rsidR="006C41FF">
        <w:rPr>
          <w:rFonts w:ascii="Arial" w:hAnsi="Arial" w:cs="Arial"/>
          <w:b/>
          <w:bCs/>
          <w:lang w:eastAsia="ar-SA"/>
        </w:rPr>
        <w:t>10</w:t>
      </w:r>
    </w:p>
    <w:p w14:paraId="05CEF9C5" w14:textId="77777777" w:rsidR="009A745A" w:rsidRDefault="009A745A" w:rsidP="009A745A">
      <w:pPr>
        <w:suppressAutoHyphens/>
        <w:jc w:val="center"/>
        <w:rPr>
          <w:rFonts w:ascii="Arial" w:hAnsi="Arial" w:cs="Arial"/>
          <w:b/>
          <w:bCs/>
          <w:lang w:eastAsia="ar-SA"/>
        </w:rPr>
      </w:pPr>
      <w:r w:rsidRPr="00FE52B7">
        <w:rPr>
          <w:rFonts w:ascii="Arial" w:hAnsi="Arial" w:cs="Arial"/>
          <w:b/>
          <w:bCs/>
          <w:lang w:eastAsia="ar-SA"/>
        </w:rPr>
        <w:t>POSTANOWIENIA KOŃCOWE</w:t>
      </w:r>
    </w:p>
    <w:p w14:paraId="17ECE937" w14:textId="77777777" w:rsidR="009A745A" w:rsidRPr="0073121F" w:rsidRDefault="009A745A"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p>
    <w:p w14:paraId="00000047" w14:textId="58C496D9" w:rsidR="00DC6433" w:rsidRPr="00087CCD"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sz w:val="22"/>
          <w:szCs w:val="22"/>
        </w:rPr>
        <w:t xml:space="preserve">Żadna ze Stron nie będzie odpowiedzialna za </w:t>
      </w:r>
      <w:r w:rsidR="0073121F" w:rsidRPr="00087CCD">
        <w:rPr>
          <w:rFonts w:ascii="Arial" w:eastAsia="Arial" w:hAnsi="Arial" w:cs="Arial"/>
          <w:sz w:val="22"/>
          <w:szCs w:val="22"/>
        </w:rPr>
        <w:t>zwłokę</w:t>
      </w:r>
      <w:r w:rsidRPr="00087CCD">
        <w:rPr>
          <w:rFonts w:ascii="Arial" w:eastAsia="Arial" w:hAnsi="Arial" w:cs="Arial"/>
          <w:sz w:val="22"/>
          <w:szCs w:val="22"/>
        </w:rPr>
        <w:t xml:space="preserve"> w wykonaniu oraz niewykonanie własnych zobowiązań wynikających z niniejszej Umowy, o ile tak</w:t>
      </w:r>
      <w:r w:rsidR="0073121F" w:rsidRPr="00087CCD">
        <w:rPr>
          <w:rFonts w:ascii="Arial" w:eastAsia="Arial" w:hAnsi="Arial" w:cs="Arial"/>
          <w:sz w:val="22"/>
          <w:szCs w:val="22"/>
        </w:rPr>
        <w:t>a</w:t>
      </w:r>
      <w:r w:rsidRPr="00087CCD">
        <w:rPr>
          <w:rFonts w:ascii="Arial" w:eastAsia="Arial" w:hAnsi="Arial" w:cs="Arial"/>
          <w:sz w:val="22"/>
          <w:szCs w:val="22"/>
        </w:rPr>
        <w:t xml:space="preserve"> </w:t>
      </w:r>
      <w:r w:rsidR="0073121F" w:rsidRPr="00087CCD">
        <w:rPr>
          <w:rFonts w:ascii="Arial" w:eastAsia="Arial" w:hAnsi="Arial" w:cs="Arial"/>
          <w:sz w:val="22"/>
          <w:szCs w:val="22"/>
        </w:rPr>
        <w:t>zwłoka</w:t>
      </w:r>
      <w:r w:rsidRPr="00087CCD">
        <w:rPr>
          <w:rFonts w:ascii="Arial" w:eastAsia="Arial" w:hAnsi="Arial" w:cs="Arial"/>
          <w:sz w:val="22"/>
          <w:szCs w:val="22"/>
        </w:rPr>
        <w:t xml:space="preserve"> lub niewykonanie będzie spowodowane przez czynniki </w:t>
      </w:r>
      <w:r w:rsidR="00A1496C" w:rsidRPr="00087CCD">
        <w:rPr>
          <w:rFonts w:ascii="Arial" w:eastAsia="Arial" w:hAnsi="Arial" w:cs="Arial"/>
          <w:sz w:val="22"/>
          <w:szCs w:val="22"/>
        </w:rPr>
        <w:t>od Stron niezależne, wywołane w </w:t>
      </w:r>
      <w:r w:rsidRPr="00087CCD">
        <w:rPr>
          <w:rFonts w:ascii="Arial" w:eastAsia="Arial" w:hAnsi="Arial" w:cs="Arial"/>
          <w:sz w:val="22"/>
          <w:szCs w:val="22"/>
        </w:rPr>
        <w:t xml:space="preserve">szczególności zdarzeniami siły wyższej takimi jak: działania osób trzecich, blokady, strajk, eksplozja, powódź, pożar, trzęsienie ziemi, awaria systemów łączności, brak możności zapewnienia energii elektrycznej, </w:t>
      </w:r>
      <w:r w:rsidR="000E21DE" w:rsidRPr="000E21DE">
        <w:rPr>
          <w:rFonts w:ascii="Arial" w:eastAsia="Arial" w:hAnsi="Arial" w:cs="Arial"/>
          <w:sz w:val="22"/>
          <w:szCs w:val="22"/>
        </w:rPr>
        <w:t>zmiana przepisów prawnych, uniemożliwiająca</w:t>
      </w:r>
      <w:r w:rsidR="000E21DE" w:rsidRPr="000E21DE" w:rsidDel="000E21DE">
        <w:rPr>
          <w:rFonts w:ascii="Arial" w:eastAsia="Arial" w:hAnsi="Arial" w:cs="Arial"/>
          <w:sz w:val="22"/>
          <w:szCs w:val="22"/>
        </w:rPr>
        <w:t xml:space="preserve"> </w:t>
      </w:r>
      <w:r w:rsidRPr="00087CCD">
        <w:rPr>
          <w:rFonts w:ascii="Arial" w:eastAsia="Arial" w:hAnsi="Arial" w:cs="Arial"/>
          <w:sz w:val="22"/>
          <w:szCs w:val="22"/>
        </w:rPr>
        <w:t>wykonanie części lub całości swoich zobowiązań umownych. Realizacja niniejszej Umowy zostanie zawieszona na czas trwania takiego zdarzenia, przy czym Umowa zostanie przedłużona o ten sam okres.</w:t>
      </w:r>
    </w:p>
    <w:p w14:paraId="0E9601E4" w14:textId="77777777" w:rsidR="009A745A"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sprawach nieuregulowanych postanowieniami niniejszej umowy obowiązują przepisy Kodeksu Cywilnego, a ewentualne spory między stronami będą rozstrzygane przez Sąd właściwy dla </w:t>
      </w:r>
      <w:r w:rsidRPr="00087CCD">
        <w:rPr>
          <w:rFonts w:ascii="Arial" w:eastAsia="Arial" w:hAnsi="Arial" w:cs="Arial"/>
          <w:sz w:val="22"/>
          <w:szCs w:val="22"/>
        </w:rPr>
        <w:t xml:space="preserve">siedziby </w:t>
      </w:r>
      <w:r w:rsidR="0073121F" w:rsidRPr="00087CCD">
        <w:rPr>
          <w:rFonts w:ascii="Arial" w:eastAsia="Arial" w:hAnsi="Arial" w:cs="Arial"/>
          <w:sz w:val="22"/>
          <w:szCs w:val="22"/>
        </w:rPr>
        <w:t>Zamawiającego</w:t>
      </w:r>
      <w:r w:rsidRPr="00087CCD">
        <w:rPr>
          <w:rFonts w:ascii="Arial" w:eastAsia="Arial" w:hAnsi="Arial" w:cs="Arial"/>
          <w:color w:val="000000"/>
          <w:sz w:val="22"/>
          <w:szCs w:val="22"/>
        </w:rPr>
        <w:t>.</w:t>
      </w:r>
    </w:p>
    <w:p w14:paraId="0000004C" w14:textId="52472652" w:rsidR="00DC6433"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Niniejszą umowę sporządzono w </w:t>
      </w:r>
      <w:r w:rsidR="00090708" w:rsidRPr="00087CCD">
        <w:rPr>
          <w:rFonts w:ascii="Arial" w:eastAsia="Arial" w:hAnsi="Arial" w:cs="Arial"/>
          <w:color w:val="000000"/>
          <w:sz w:val="22"/>
          <w:szCs w:val="22"/>
        </w:rPr>
        <w:t>jednym egzemplarzu podpisywanym elektronicznie przez każdą ze stron.</w:t>
      </w:r>
    </w:p>
    <w:p w14:paraId="7C7CBF56" w14:textId="77777777" w:rsidR="0020116B" w:rsidRDefault="0020116B"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b/>
          <w:color w:val="000000"/>
          <w:sz w:val="23"/>
          <w:szCs w:val="23"/>
        </w:rPr>
      </w:pPr>
    </w:p>
    <w:p w14:paraId="00000050" w14:textId="284BBE79"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9A745A" w:rsidRPr="0073121F">
        <w:rPr>
          <w:rFonts w:ascii="Arial" w:eastAsia="Arial" w:hAnsi="Arial" w:cs="Arial"/>
          <w:b/>
          <w:color w:val="000000"/>
          <w:sz w:val="23"/>
          <w:szCs w:val="23"/>
        </w:rPr>
        <w:t xml:space="preserve">ZAMAWIAJĄCY </w:t>
      </w:r>
      <w:r w:rsidR="009A745A">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sectPr w:rsidR="00DC6433" w:rsidRPr="0073121F">
      <w:footerReference w:type="default" r:id="rId10"/>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F3272" w14:textId="77777777" w:rsidR="00CF2174" w:rsidRDefault="00CF2174">
      <w:r>
        <w:separator/>
      </w:r>
    </w:p>
  </w:endnote>
  <w:endnote w:type="continuationSeparator" w:id="0">
    <w:p w14:paraId="5B1D4A29" w14:textId="77777777" w:rsidR="00CF2174" w:rsidRDefault="00CF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5DD0BA72"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BF3765">
      <w:rPr>
        <w:noProof/>
        <w:color w:val="000000"/>
      </w:rPr>
      <w:t>6</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6086E" w14:textId="77777777" w:rsidR="00CF2174" w:rsidRDefault="00CF2174">
      <w:r>
        <w:separator/>
      </w:r>
    </w:p>
  </w:footnote>
  <w:footnote w:type="continuationSeparator" w:id="0">
    <w:p w14:paraId="63931FE4" w14:textId="77777777" w:rsidR="00CF2174" w:rsidRDefault="00CF21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F1A"/>
    <w:multiLevelType w:val="hybridMultilevel"/>
    <w:tmpl w:val="2D3E0C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 w15:restartNumberingAfterBreak="0">
    <w:nsid w:val="1FC44B1F"/>
    <w:multiLevelType w:val="hybridMultilevel"/>
    <w:tmpl w:val="3BBC0778"/>
    <w:lvl w:ilvl="0" w:tplc="30245D9A">
      <w:start w:val="11"/>
      <w:numFmt w:val="decimal"/>
      <w:lvlText w:val="%1."/>
      <w:lvlJc w:val="left"/>
      <w:pPr>
        <w:ind w:left="360" w:hanging="360"/>
      </w:pPr>
      <w:rPr>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2" w15:restartNumberingAfterBreak="0">
    <w:nsid w:val="359005F0"/>
    <w:multiLevelType w:val="hybridMultilevel"/>
    <w:tmpl w:val="0E321354"/>
    <w:lvl w:ilvl="0" w:tplc="411C567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8"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E2E0936"/>
    <w:multiLevelType w:val="multilevel"/>
    <w:tmpl w:val="99A82D70"/>
    <w:lvl w:ilvl="0">
      <w:start w:val="1"/>
      <w:numFmt w:val="decimal"/>
      <w:lvlText w:val="%1)"/>
      <w:lvlJc w:val="left"/>
      <w:pPr>
        <w:tabs>
          <w:tab w:val="num" w:pos="0"/>
        </w:tabs>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53E77E16"/>
    <w:multiLevelType w:val="hybridMultilevel"/>
    <w:tmpl w:val="96DE549C"/>
    <w:lvl w:ilvl="0" w:tplc="6BB21184">
      <w:start w:val="1"/>
      <w:numFmt w:val="decimal"/>
      <w:lvlText w:val="%1."/>
      <w:lvlJc w:val="left"/>
      <w:pPr>
        <w:ind w:left="360" w:hanging="360"/>
      </w:pPr>
      <w:rPr>
        <w:sz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6"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7"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2"/>
  </w:num>
  <w:num w:numId="2">
    <w:abstractNumId w:val="14"/>
  </w:num>
  <w:num w:numId="3">
    <w:abstractNumId w:val="27"/>
  </w:num>
  <w:num w:numId="4">
    <w:abstractNumId w:val="11"/>
  </w:num>
  <w:num w:numId="5">
    <w:abstractNumId w:val="6"/>
  </w:num>
  <w:num w:numId="6">
    <w:abstractNumId w:val="8"/>
  </w:num>
  <w:num w:numId="7">
    <w:abstractNumId w:val="16"/>
  </w:num>
  <w:num w:numId="8">
    <w:abstractNumId w:val="21"/>
  </w:num>
  <w:num w:numId="9">
    <w:abstractNumId w:val="1"/>
  </w:num>
  <w:num w:numId="10">
    <w:abstractNumId w:val="7"/>
  </w:num>
  <w:num w:numId="11">
    <w:abstractNumId w:val="10"/>
  </w:num>
  <w:num w:numId="12">
    <w:abstractNumId w:val="17"/>
  </w:num>
  <w:num w:numId="13">
    <w:abstractNumId w:val="23"/>
  </w:num>
  <w:num w:numId="14">
    <w:abstractNumId w:val="25"/>
  </w:num>
  <w:num w:numId="15">
    <w:abstractNumId w:val="5"/>
  </w:num>
  <w:num w:numId="16">
    <w:abstractNumId w:val="15"/>
  </w:num>
  <w:num w:numId="17">
    <w:abstractNumId w:val="2"/>
  </w:num>
  <w:num w:numId="18">
    <w:abstractNumId w:val="4"/>
  </w:num>
  <w:num w:numId="19">
    <w:abstractNumId w:val="18"/>
  </w:num>
  <w:num w:numId="20">
    <w:abstractNumId w:val="26"/>
    <w:lvlOverride w:ilvl="0">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746"/>
    <w:rsid w:val="00031FFE"/>
    <w:rsid w:val="00087CCD"/>
    <w:rsid w:val="00090708"/>
    <w:rsid w:val="000E21DE"/>
    <w:rsid w:val="0012480C"/>
    <w:rsid w:val="001436A4"/>
    <w:rsid w:val="00184FE8"/>
    <w:rsid w:val="00196849"/>
    <w:rsid w:val="00196AEC"/>
    <w:rsid w:val="001A639D"/>
    <w:rsid w:val="001B17BF"/>
    <w:rsid w:val="001F0035"/>
    <w:rsid w:val="0020116B"/>
    <w:rsid w:val="0021500E"/>
    <w:rsid w:val="00217833"/>
    <w:rsid w:val="002365C9"/>
    <w:rsid w:val="002407D5"/>
    <w:rsid w:val="00247011"/>
    <w:rsid w:val="0025062F"/>
    <w:rsid w:val="002535B0"/>
    <w:rsid w:val="002C58A4"/>
    <w:rsid w:val="003217B3"/>
    <w:rsid w:val="00382446"/>
    <w:rsid w:val="003F145E"/>
    <w:rsid w:val="004158F2"/>
    <w:rsid w:val="004623EF"/>
    <w:rsid w:val="00464704"/>
    <w:rsid w:val="00477C1A"/>
    <w:rsid w:val="00484B0F"/>
    <w:rsid w:val="004C01D7"/>
    <w:rsid w:val="004D060B"/>
    <w:rsid w:val="004D782C"/>
    <w:rsid w:val="00501E66"/>
    <w:rsid w:val="005151AB"/>
    <w:rsid w:val="00525E71"/>
    <w:rsid w:val="00527AAC"/>
    <w:rsid w:val="00591516"/>
    <w:rsid w:val="005C2234"/>
    <w:rsid w:val="005D5A6F"/>
    <w:rsid w:val="005E3F0C"/>
    <w:rsid w:val="0060405D"/>
    <w:rsid w:val="006337D3"/>
    <w:rsid w:val="00677F6F"/>
    <w:rsid w:val="006802FB"/>
    <w:rsid w:val="00692DD7"/>
    <w:rsid w:val="006C41FF"/>
    <w:rsid w:val="0073121F"/>
    <w:rsid w:val="007373EA"/>
    <w:rsid w:val="00745E11"/>
    <w:rsid w:val="00760F07"/>
    <w:rsid w:val="0077467A"/>
    <w:rsid w:val="00780F43"/>
    <w:rsid w:val="007C2C5D"/>
    <w:rsid w:val="00827501"/>
    <w:rsid w:val="008744C4"/>
    <w:rsid w:val="00886FF1"/>
    <w:rsid w:val="008E6748"/>
    <w:rsid w:val="00922A74"/>
    <w:rsid w:val="00925A27"/>
    <w:rsid w:val="00940611"/>
    <w:rsid w:val="00947CCF"/>
    <w:rsid w:val="009A745A"/>
    <w:rsid w:val="009B359E"/>
    <w:rsid w:val="00A03644"/>
    <w:rsid w:val="00A1496C"/>
    <w:rsid w:val="00A20AD1"/>
    <w:rsid w:val="00A26BB0"/>
    <w:rsid w:val="00A5144B"/>
    <w:rsid w:val="00A87341"/>
    <w:rsid w:val="00AF4DD9"/>
    <w:rsid w:val="00B02645"/>
    <w:rsid w:val="00B365DD"/>
    <w:rsid w:val="00B4121A"/>
    <w:rsid w:val="00B46928"/>
    <w:rsid w:val="00B55119"/>
    <w:rsid w:val="00B922EF"/>
    <w:rsid w:val="00B9279F"/>
    <w:rsid w:val="00BF3765"/>
    <w:rsid w:val="00C02B5B"/>
    <w:rsid w:val="00C158F2"/>
    <w:rsid w:val="00C800E9"/>
    <w:rsid w:val="00C835EE"/>
    <w:rsid w:val="00CB754A"/>
    <w:rsid w:val="00CF2174"/>
    <w:rsid w:val="00D07D41"/>
    <w:rsid w:val="00D27211"/>
    <w:rsid w:val="00D35F7B"/>
    <w:rsid w:val="00D7142C"/>
    <w:rsid w:val="00DA13A3"/>
    <w:rsid w:val="00DC0735"/>
    <w:rsid w:val="00DC6433"/>
    <w:rsid w:val="00E075A8"/>
    <w:rsid w:val="00E57EC3"/>
    <w:rsid w:val="00E97805"/>
    <w:rsid w:val="00ED0F99"/>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 w:type="paragraph" w:styleId="Tekstpodstawowy">
    <w:name w:val="Body Text"/>
    <w:basedOn w:val="Normalny"/>
    <w:link w:val="TekstpodstawowyZnak"/>
    <w:uiPriority w:val="99"/>
    <w:semiHidden/>
    <w:unhideWhenUsed/>
    <w:rsid w:val="004623EF"/>
    <w:pPr>
      <w:spacing w:after="120"/>
      <w:ind w:firstLine="0"/>
    </w:pPr>
    <w:rPr>
      <w:sz w:val="20"/>
      <w:szCs w:val="20"/>
    </w:rPr>
  </w:style>
  <w:style w:type="character" w:customStyle="1" w:styleId="TekstpodstawowyZnak">
    <w:name w:val="Tekst podstawowy Znak"/>
    <w:basedOn w:val="Domylnaczcionkaakapitu"/>
    <w:link w:val="Tekstpodstawowy"/>
    <w:uiPriority w:val="99"/>
    <w:semiHidden/>
    <w:rsid w:val="004623EF"/>
    <w:rPr>
      <w:sz w:val="20"/>
      <w:szCs w:val="20"/>
    </w:rPr>
  </w:style>
  <w:style w:type="character" w:customStyle="1" w:styleId="Nierozpoznanawzmianka1">
    <w:name w:val="Nierozpoznana wzmianka1"/>
    <w:basedOn w:val="Domylnaczcionkaakapitu"/>
    <w:uiPriority w:val="99"/>
    <w:semiHidden/>
    <w:unhideWhenUsed/>
    <w:rsid w:val="00382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50037">
      <w:bodyDiv w:val="1"/>
      <w:marLeft w:val="0"/>
      <w:marRight w:val="0"/>
      <w:marTop w:val="0"/>
      <w:marBottom w:val="0"/>
      <w:divBdr>
        <w:top w:val="none" w:sz="0" w:space="0" w:color="auto"/>
        <w:left w:val="none" w:sz="0" w:space="0" w:color="auto"/>
        <w:bottom w:val="none" w:sz="0" w:space="0" w:color="auto"/>
        <w:right w:val="none" w:sz="0" w:space="0" w:color="auto"/>
      </w:divBdr>
    </w:div>
    <w:div w:id="564098893">
      <w:bodyDiv w:val="1"/>
      <w:marLeft w:val="0"/>
      <w:marRight w:val="0"/>
      <w:marTop w:val="0"/>
      <w:marBottom w:val="0"/>
      <w:divBdr>
        <w:top w:val="none" w:sz="0" w:space="0" w:color="auto"/>
        <w:left w:val="none" w:sz="0" w:space="0" w:color="auto"/>
        <w:bottom w:val="none" w:sz="0" w:space="0" w:color="auto"/>
        <w:right w:val="none" w:sz="0" w:space="0" w:color="auto"/>
      </w:divBdr>
    </w:div>
    <w:div w:id="1221134990">
      <w:bodyDiv w:val="1"/>
      <w:marLeft w:val="0"/>
      <w:marRight w:val="0"/>
      <w:marTop w:val="0"/>
      <w:marBottom w:val="0"/>
      <w:divBdr>
        <w:top w:val="none" w:sz="0" w:space="0" w:color="auto"/>
        <w:left w:val="none" w:sz="0" w:space="0" w:color="auto"/>
        <w:bottom w:val="none" w:sz="0" w:space="0" w:color="auto"/>
        <w:right w:val="none" w:sz="0" w:space="0" w:color="auto"/>
      </w:divBdr>
    </w:div>
    <w:div w:id="1393236265">
      <w:bodyDiv w:val="1"/>
      <w:marLeft w:val="0"/>
      <w:marRight w:val="0"/>
      <w:marTop w:val="0"/>
      <w:marBottom w:val="0"/>
      <w:divBdr>
        <w:top w:val="none" w:sz="0" w:space="0" w:color="auto"/>
        <w:left w:val="none" w:sz="0" w:space="0" w:color="auto"/>
        <w:bottom w:val="none" w:sz="0" w:space="0" w:color="auto"/>
        <w:right w:val="none" w:sz="0" w:space="0" w:color="auto"/>
      </w:divBdr>
    </w:div>
    <w:div w:id="1806041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im.umg.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aktury@im.umg.edu.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9335-3149-4A03-ACBF-A49919F90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2271</Words>
  <Characters>13629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7</cp:revision>
  <cp:lastPrinted>2026-03-20T06:36:00Z</cp:lastPrinted>
  <dcterms:created xsi:type="dcterms:W3CDTF">2026-03-19T09:28:00Z</dcterms:created>
  <dcterms:modified xsi:type="dcterms:W3CDTF">2026-03-20T06:36:00Z</dcterms:modified>
</cp:coreProperties>
</file>