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A4CCA" w:rsidRPr="00DA4CCA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DA4CC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4CCA">
        <w:rPr>
          <w:rFonts w:ascii="Arial" w:hAnsi="Arial" w:cs="Arial"/>
        </w:rPr>
        <w:t>Uniwersytet Morski w Gdyni</w:t>
      </w:r>
    </w:p>
    <w:p w:rsidR="00B95C96" w:rsidRPr="0012157F" w:rsidRDefault="00DA4CC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4CCA">
        <w:rPr>
          <w:rFonts w:ascii="Arial" w:hAnsi="Arial" w:cs="Arial"/>
        </w:rPr>
        <w:t>ul. Morska</w:t>
      </w:r>
      <w:r w:rsidR="00B95C96" w:rsidRPr="0012157F">
        <w:rPr>
          <w:rFonts w:ascii="Arial" w:hAnsi="Arial" w:cs="Arial"/>
        </w:rPr>
        <w:t xml:space="preserve"> </w:t>
      </w:r>
      <w:r w:rsidRPr="00DA4CCA">
        <w:rPr>
          <w:rFonts w:ascii="Arial" w:hAnsi="Arial" w:cs="Arial"/>
        </w:rPr>
        <w:t>81-87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DA4CCA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A4CCA">
        <w:rPr>
          <w:rFonts w:ascii="Arial" w:hAnsi="Arial" w:cs="Arial"/>
        </w:rPr>
        <w:t>81-225</w:t>
      </w:r>
      <w:r w:rsidR="00B95C96" w:rsidRPr="0012157F">
        <w:rPr>
          <w:rFonts w:ascii="Arial" w:hAnsi="Arial" w:cs="Arial"/>
        </w:rPr>
        <w:t xml:space="preserve"> </w:t>
      </w:r>
      <w:r w:rsidRPr="00DA4CCA">
        <w:rPr>
          <w:rFonts w:ascii="Arial" w:hAnsi="Arial" w:cs="Arial"/>
        </w:rPr>
        <w:t>Gdynia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4CCA" w:rsidRPr="0012157F" w:rsidTr="00BC5B33">
        <w:tc>
          <w:tcPr>
            <w:tcW w:w="9104" w:type="dxa"/>
            <w:shd w:val="clear" w:color="auto" w:fill="D9D9D9"/>
          </w:tcPr>
          <w:p w:rsidR="00DA4CCA" w:rsidRPr="0012157F" w:rsidRDefault="00DA4CCA" w:rsidP="00BC5B3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A4CCA" w:rsidRPr="00094F76" w:rsidRDefault="00DA4CCA" w:rsidP="00BC5B3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A4CCA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A4CCA" w:rsidRPr="0017574D" w:rsidRDefault="00DA4CCA" w:rsidP="00BC5B3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DA4CCA" w:rsidRDefault="00DA4CCA" w:rsidP="00BC5B3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A4CCA" w:rsidRPr="002C3302" w:rsidRDefault="00DA4CCA" w:rsidP="00BC5B3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DA4CC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4C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miesięcznych kart abonamentowych uprawniających do korzystania z usług rekreacyjno-sportowych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A4CCA" w:rsidRPr="00A2540E" w:rsidTr="00BC5B33">
        <w:tc>
          <w:tcPr>
            <w:tcW w:w="2269" w:type="dxa"/>
          </w:tcPr>
          <w:p w:rsidR="00DA4CCA" w:rsidRPr="00A2540E" w:rsidRDefault="00DA4CCA" w:rsidP="00BC5B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DA4CCA" w:rsidRPr="00A2540E" w:rsidRDefault="00DA4CCA" w:rsidP="00BC5B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4CC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CRZP/43/2026/AZP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DA4CCA" w:rsidRPr="00DA4CCA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A4CCA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E8F" w:rsidRDefault="00541E8F" w:rsidP="0038231F">
      <w:pPr>
        <w:spacing w:after="0" w:line="240" w:lineRule="auto"/>
      </w:pPr>
      <w:r>
        <w:separator/>
      </w:r>
    </w:p>
  </w:endnote>
  <w:endnote w:type="continuationSeparator" w:id="0">
    <w:p w:rsidR="00541E8F" w:rsidRDefault="00541E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CCA" w:rsidRDefault="00DA4C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CCA" w:rsidRDefault="00DA4C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E8F" w:rsidRDefault="00541E8F" w:rsidP="0038231F">
      <w:pPr>
        <w:spacing w:after="0" w:line="240" w:lineRule="auto"/>
      </w:pPr>
      <w:r>
        <w:separator/>
      </w:r>
    </w:p>
  </w:footnote>
  <w:footnote w:type="continuationSeparator" w:id="0">
    <w:p w:rsidR="00541E8F" w:rsidRDefault="00541E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CCA" w:rsidRDefault="00DA4C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CCA" w:rsidRDefault="00DA4C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CCA" w:rsidRDefault="00DA4C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1E8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1E8F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4CCA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26B71C1-BD11-4028-A4E0-4AE960DE3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34020-B02E-4D45-AE0D-FB6E1C565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2016-07-26T10:32:00Z</cp:lastPrinted>
  <dcterms:created xsi:type="dcterms:W3CDTF">2026-03-13T08:06:00Z</dcterms:created>
  <dcterms:modified xsi:type="dcterms:W3CDTF">2026-03-13T08:06:00Z</dcterms:modified>
</cp:coreProperties>
</file>