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C96" w:rsidRPr="009114E4" w:rsidRDefault="00B95C96" w:rsidP="009114E4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9114E4">
        <w:rPr>
          <w:rFonts w:ascii="Arial" w:hAnsi="Arial" w:cs="Arial"/>
          <w:bCs/>
          <w:i w:val="0"/>
          <w:szCs w:val="24"/>
        </w:rPr>
        <w:t xml:space="preserve">Załącznik nr </w:t>
      </w:r>
      <w:r w:rsidR="005C242C" w:rsidRPr="009114E4">
        <w:rPr>
          <w:rFonts w:ascii="Arial" w:hAnsi="Arial" w:cs="Arial"/>
          <w:bCs/>
          <w:i w:val="0"/>
          <w:szCs w:val="24"/>
        </w:rPr>
        <w:t>4</w:t>
      </w:r>
      <w:r w:rsidRPr="009114E4">
        <w:rPr>
          <w:rFonts w:ascii="Arial" w:hAnsi="Arial" w:cs="Arial"/>
          <w:bCs/>
          <w:i w:val="0"/>
          <w:szCs w:val="24"/>
        </w:rPr>
        <w:t xml:space="preserve"> do SWZ</w:t>
      </w:r>
    </w:p>
    <w:p w:rsidR="00B95C96" w:rsidRPr="009114E4" w:rsidRDefault="00B95C96" w:rsidP="009114E4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9114E4">
        <w:rPr>
          <w:rFonts w:ascii="Arial" w:hAnsi="Arial" w:cs="Arial"/>
          <w:b/>
          <w:sz w:val="24"/>
          <w:szCs w:val="24"/>
        </w:rPr>
        <w:t>Zamawiający:</w:t>
      </w:r>
    </w:p>
    <w:p w:rsidR="00B95C96" w:rsidRPr="009114E4" w:rsidRDefault="005C242C" w:rsidP="009114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14E4">
        <w:rPr>
          <w:rFonts w:ascii="Arial" w:hAnsi="Arial" w:cs="Arial"/>
        </w:rPr>
        <w:t>Politechnika Częstochowska</w:t>
      </w:r>
    </w:p>
    <w:p w:rsidR="00B95C96" w:rsidRPr="009114E4" w:rsidRDefault="005C242C" w:rsidP="009114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14E4">
        <w:rPr>
          <w:rFonts w:ascii="Arial" w:hAnsi="Arial" w:cs="Arial"/>
        </w:rPr>
        <w:t>Dąbrowskiego</w:t>
      </w:r>
      <w:r w:rsidR="00B95C96" w:rsidRPr="009114E4">
        <w:rPr>
          <w:rFonts w:ascii="Arial" w:hAnsi="Arial" w:cs="Arial"/>
        </w:rPr>
        <w:t xml:space="preserve"> </w:t>
      </w:r>
      <w:r w:rsidRPr="009114E4">
        <w:rPr>
          <w:rFonts w:ascii="Arial" w:hAnsi="Arial" w:cs="Arial"/>
        </w:rPr>
        <w:t>69</w:t>
      </w:r>
      <w:r w:rsidR="00B95C96" w:rsidRPr="009114E4">
        <w:rPr>
          <w:rFonts w:ascii="Arial" w:hAnsi="Arial" w:cs="Arial"/>
        </w:rPr>
        <w:t xml:space="preserve"> </w:t>
      </w:r>
    </w:p>
    <w:p w:rsidR="00B95C96" w:rsidRPr="009114E4" w:rsidRDefault="005C242C" w:rsidP="009114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114E4">
        <w:rPr>
          <w:rFonts w:ascii="Arial" w:hAnsi="Arial" w:cs="Arial"/>
        </w:rPr>
        <w:t>42-201</w:t>
      </w:r>
      <w:r w:rsidR="00B95C96" w:rsidRPr="009114E4">
        <w:rPr>
          <w:rFonts w:ascii="Arial" w:hAnsi="Arial" w:cs="Arial"/>
        </w:rPr>
        <w:t xml:space="preserve"> </w:t>
      </w:r>
      <w:r w:rsidRPr="009114E4">
        <w:rPr>
          <w:rFonts w:ascii="Arial" w:hAnsi="Arial" w:cs="Arial"/>
        </w:rPr>
        <w:t>Częstochowa</w:t>
      </w:r>
    </w:p>
    <w:p w:rsidR="00B95C96" w:rsidRPr="009114E4" w:rsidRDefault="00B95C96" w:rsidP="009114E4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9114E4">
        <w:rPr>
          <w:rFonts w:ascii="Arial" w:hAnsi="Arial" w:cs="Arial"/>
          <w:i/>
        </w:rPr>
        <w:t>……………………………………………………</w:t>
      </w:r>
    </w:p>
    <w:p w:rsidR="00B95C96" w:rsidRPr="009114E4" w:rsidRDefault="009114E4" w:rsidP="009114E4">
      <w:pPr>
        <w:pStyle w:val="Tekstpodstawowy"/>
        <w:spacing w:after="0" w:line="360" w:lineRule="auto"/>
        <w:ind w:left="4111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[pełna nazwa, adres]</w:t>
      </w:r>
      <w:bookmarkStart w:id="0" w:name="_GoBack"/>
      <w:bookmarkEnd w:id="0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9114E4" w:rsidTr="006C3667">
        <w:tc>
          <w:tcPr>
            <w:tcW w:w="2800" w:type="dxa"/>
          </w:tcPr>
          <w:p w:rsidR="00B95C96" w:rsidRPr="009114E4" w:rsidRDefault="00B95C96" w:rsidP="009114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114E4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9114E4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9114E4" w:rsidRDefault="00B95C96" w:rsidP="009114E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114E4" w:rsidRDefault="00B95C96" w:rsidP="009114E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14E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114E4" w:rsidRDefault="00B95C96" w:rsidP="009114E4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9114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9114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9114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B95C96" w:rsidRPr="009114E4" w:rsidTr="006C3667">
        <w:tc>
          <w:tcPr>
            <w:tcW w:w="2800" w:type="dxa"/>
          </w:tcPr>
          <w:p w:rsidR="00B95C96" w:rsidRPr="009114E4" w:rsidRDefault="00B95C96" w:rsidP="009114E4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9114E4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9114E4" w:rsidRDefault="00B95C96" w:rsidP="009114E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B95C96" w:rsidRPr="009114E4" w:rsidRDefault="00B95C96" w:rsidP="009114E4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9114E4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9114E4" w:rsidRDefault="00B95C96" w:rsidP="009114E4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9114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9114E4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9114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484F88" w:rsidRPr="009114E4" w:rsidRDefault="00484F88" w:rsidP="009114E4">
      <w:pPr>
        <w:spacing w:after="36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C242C" w:rsidRPr="009114E4" w:rsidTr="00E10DC0">
        <w:tc>
          <w:tcPr>
            <w:tcW w:w="9104" w:type="dxa"/>
            <w:shd w:val="clear" w:color="auto" w:fill="D9D9D9"/>
          </w:tcPr>
          <w:p w:rsidR="005C242C" w:rsidRPr="009114E4" w:rsidRDefault="005C242C" w:rsidP="009114E4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114E4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5C242C" w:rsidRPr="009114E4" w:rsidRDefault="005C242C" w:rsidP="009114E4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14E4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114E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114E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114E4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9114E4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9114E4">
              <w:rPr>
                <w:rFonts w:ascii="Arial" w:hAnsi="Arial" w:cs="Arial"/>
                <w:sz w:val="24"/>
                <w:szCs w:val="24"/>
              </w:rPr>
              <w:t>. zm.)</w:t>
            </w:r>
            <w:r w:rsidRPr="009114E4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9114E4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9114E4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5C242C" w:rsidRPr="009114E4" w:rsidRDefault="005C242C" w:rsidP="009114E4">
            <w:pPr>
              <w:spacing w:after="120"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114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9114E4"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9114E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5C242C" w:rsidRPr="009114E4" w:rsidRDefault="005C242C" w:rsidP="009114E4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4E4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5C242C" w:rsidRPr="009114E4" w:rsidRDefault="005C242C" w:rsidP="009114E4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14E4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9114E4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95C96" w:rsidRPr="009114E4" w:rsidRDefault="00B95C96" w:rsidP="009114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95C96" w:rsidRPr="009114E4" w:rsidRDefault="00B95C96" w:rsidP="009114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9114E4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9114E4" w:rsidTr="006C3667">
        <w:tc>
          <w:tcPr>
            <w:tcW w:w="2269" w:type="dxa"/>
          </w:tcPr>
          <w:p w:rsidR="00B95C96" w:rsidRPr="009114E4" w:rsidRDefault="00B95C96" w:rsidP="009114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114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9114E4" w:rsidRDefault="005C242C" w:rsidP="009114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14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3 szt. laptopów dla Wydziału Elektrycznego Politechniki Częstochowskiej na potrzeby projektu FELD.01.02-IP.02-0037/24</w:t>
            </w:r>
            <w:r w:rsidR="00B95C96" w:rsidRPr="009114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C242C" w:rsidRPr="009114E4" w:rsidTr="00E10DC0">
        <w:tc>
          <w:tcPr>
            <w:tcW w:w="2269" w:type="dxa"/>
          </w:tcPr>
          <w:p w:rsidR="005C242C" w:rsidRPr="009114E4" w:rsidRDefault="005C242C" w:rsidP="009114E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9114E4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C242C" w:rsidRPr="009114E4" w:rsidRDefault="005C242C" w:rsidP="009114E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114E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RZ-DZP.262.2.2026.MM</w:t>
            </w:r>
          </w:p>
        </w:tc>
      </w:tr>
    </w:tbl>
    <w:p w:rsidR="00B95C96" w:rsidRPr="009114E4" w:rsidRDefault="00B95C96" w:rsidP="009114E4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115BC" w:rsidRPr="009114E4" w:rsidRDefault="00B95C96" w:rsidP="009114E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9114E4">
        <w:rPr>
          <w:rFonts w:ascii="Arial" w:hAnsi="Arial" w:cs="Arial"/>
          <w:sz w:val="24"/>
          <w:szCs w:val="24"/>
        </w:rPr>
        <w:t>prowadzonego</w:t>
      </w:r>
      <w:r w:rsidR="005434B3" w:rsidRPr="009114E4">
        <w:rPr>
          <w:rFonts w:ascii="Arial" w:hAnsi="Arial" w:cs="Arial"/>
          <w:sz w:val="24"/>
          <w:szCs w:val="24"/>
        </w:rPr>
        <w:t xml:space="preserve"> przez </w:t>
      </w:r>
      <w:r w:rsidR="005C242C" w:rsidRPr="009114E4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9114E4">
        <w:rPr>
          <w:rFonts w:ascii="Arial" w:hAnsi="Arial" w:cs="Arial"/>
          <w:b/>
          <w:sz w:val="24"/>
          <w:szCs w:val="24"/>
        </w:rPr>
        <w:t>,</w:t>
      </w:r>
      <w:r w:rsidR="002B2AD9" w:rsidRPr="009114E4">
        <w:rPr>
          <w:rFonts w:ascii="Arial" w:hAnsi="Arial" w:cs="Arial"/>
          <w:sz w:val="24"/>
          <w:szCs w:val="24"/>
        </w:rPr>
        <w:t xml:space="preserve"> </w:t>
      </w:r>
      <w:r w:rsidR="00E65685" w:rsidRPr="009114E4">
        <w:rPr>
          <w:rFonts w:ascii="Arial" w:hAnsi="Arial" w:cs="Arial"/>
          <w:sz w:val="24"/>
          <w:szCs w:val="24"/>
        </w:rPr>
        <w:t>oświa</w:t>
      </w:r>
      <w:r w:rsidR="00825A09" w:rsidRPr="009114E4">
        <w:rPr>
          <w:rFonts w:ascii="Arial" w:hAnsi="Arial" w:cs="Arial"/>
          <w:sz w:val="24"/>
          <w:szCs w:val="24"/>
        </w:rPr>
        <w:t>dczam</w:t>
      </w:r>
      <w:r w:rsidR="00E65685" w:rsidRPr="009114E4">
        <w:rPr>
          <w:rFonts w:ascii="Arial" w:hAnsi="Arial" w:cs="Arial"/>
          <w:sz w:val="24"/>
          <w:szCs w:val="24"/>
        </w:rPr>
        <w:t>,</w:t>
      </w:r>
      <w:r w:rsidR="00471B8D" w:rsidRPr="009114E4">
        <w:rPr>
          <w:rFonts w:ascii="Arial" w:hAnsi="Arial" w:cs="Arial"/>
          <w:sz w:val="24"/>
          <w:szCs w:val="24"/>
        </w:rPr>
        <w:t xml:space="preserve"> że</w:t>
      </w:r>
      <w:r w:rsidR="00715B48" w:rsidRPr="009114E4">
        <w:rPr>
          <w:rFonts w:ascii="Arial" w:hAnsi="Arial" w:cs="Arial"/>
          <w:sz w:val="24"/>
          <w:szCs w:val="24"/>
        </w:rPr>
        <w:t xml:space="preserve"> </w:t>
      </w:r>
      <w:r w:rsidR="00886689" w:rsidRPr="009114E4">
        <w:rPr>
          <w:rFonts w:ascii="Arial" w:hAnsi="Arial" w:cs="Arial"/>
          <w:sz w:val="24"/>
          <w:szCs w:val="24"/>
        </w:rPr>
        <w:t>informacje zawarte w</w:t>
      </w:r>
      <w:r w:rsidR="00715B48" w:rsidRPr="009114E4">
        <w:rPr>
          <w:rFonts w:ascii="Arial" w:hAnsi="Arial" w:cs="Arial"/>
          <w:sz w:val="24"/>
          <w:szCs w:val="24"/>
        </w:rPr>
        <w:t xml:space="preserve"> złożony</w:t>
      </w:r>
      <w:r w:rsidR="000B3481" w:rsidRPr="009114E4">
        <w:rPr>
          <w:rFonts w:ascii="Arial" w:hAnsi="Arial" w:cs="Arial"/>
          <w:sz w:val="24"/>
          <w:szCs w:val="24"/>
        </w:rPr>
        <w:t>m</w:t>
      </w:r>
      <w:r w:rsidR="00886689" w:rsidRPr="009114E4">
        <w:rPr>
          <w:rFonts w:ascii="Arial" w:hAnsi="Arial" w:cs="Arial"/>
          <w:sz w:val="24"/>
          <w:szCs w:val="24"/>
        </w:rPr>
        <w:t xml:space="preserve"> </w:t>
      </w:r>
      <w:r w:rsidR="00552625" w:rsidRPr="009114E4">
        <w:rPr>
          <w:rFonts w:ascii="Arial" w:hAnsi="Arial" w:cs="Arial"/>
          <w:sz w:val="24"/>
          <w:szCs w:val="24"/>
        </w:rPr>
        <w:t>przez nas</w:t>
      </w:r>
      <w:r w:rsidR="004115BC" w:rsidRPr="009114E4">
        <w:rPr>
          <w:rFonts w:ascii="Arial" w:hAnsi="Arial" w:cs="Arial"/>
          <w:sz w:val="24"/>
          <w:szCs w:val="24"/>
        </w:rPr>
        <w:t>:</w:t>
      </w:r>
      <w:r w:rsidR="00552625" w:rsidRPr="009114E4">
        <w:rPr>
          <w:rFonts w:ascii="Arial" w:hAnsi="Arial" w:cs="Arial"/>
          <w:sz w:val="24"/>
          <w:szCs w:val="24"/>
        </w:rPr>
        <w:t xml:space="preserve"> </w:t>
      </w:r>
    </w:p>
    <w:p w:rsidR="002A4E3C" w:rsidRPr="009114E4" w:rsidRDefault="007104AC" w:rsidP="009114E4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9114E4">
        <w:rPr>
          <w:rFonts w:ascii="Arial" w:hAnsi="Arial" w:cs="Arial"/>
          <w:b/>
          <w:bCs/>
          <w:sz w:val="24"/>
          <w:szCs w:val="24"/>
        </w:rPr>
        <w:t>O</w:t>
      </w:r>
      <w:r w:rsidR="00886689" w:rsidRPr="009114E4">
        <w:rPr>
          <w:rFonts w:ascii="Arial" w:hAnsi="Arial" w:cs="Arial"/>
          <w:b/>
          <w:bCs/>
          <w:sz w:val="24"/>
          <w:szCs w:val="24"/>
        </w:rPr>
        <w:t>świadczeniu</w:t>
      </w:r>
      <w:r w:rsidR="00A113B2" w:rsidRPr="009114E4">
        <w:rPr>
          <w:rFonts w:ascii="Arial" w:hAnsi="Arial" w:cs="Arial"/>
          <w:sz w:val="24"/>
          <w:szCs w:val="24"/>
        </w:rPr>
        <w:t>,</w:t>
      </w:r>
      <w:r w:rsidR="00886689" w:rsidRPr="009114E4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9114E4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 w:rsidRPr="009114E4">
        <w:rPr>
          <w:rFonts w:ascii="Arial" w:hAnsi="Arial" w:cs="Arial"/>
          <w:sz w:val="24"/>
          <w:szCs w:val="24"/>
        </w:rPr>
        <w:t>:</w:t>
      </w:r>
      <w:r w:rsidR="00886689" w:rsidRPr="009114E4">
        <w:rPr>
          <w:rFonts w:ascii="Arial" w:hAnsi="Arial" w:cs="Arial"/>
          <w:sz w:val="24"/>
          <w:szCs w:val="24"/>
        </w:rPr>
        <w:t xml:space="preserve">  </w:t>
      </w:r>
    </w:p>
    <w:p w:rsidR="00602087" w:rsidRPr="009114E4" w:rsidRDefault="00886689" w:rsidP="009114E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9114E4">
        <w:rPr>
          <w:rFonts w:ascii="Arial" w:hAnsi="Arial" w:cs="Arial"/>
          <w:sz w:val="24"/>
          <w:szCs w:val="24"/>
        </w:rPr>
        <w:t xml:space="preserve">art. 108 ust. 1 pkt 3 </w:t>
      </w:r>
      <w:r w:rsidR="00F2660A" w:rsidRPr="009114E4">
        <w:rPr>
          <w:rFonts w:ascii="Arial" w:hAnsi="Arial" w:cs="Arial"/>
          <w:sz w:val="24"/>
          <w:szCs w:val="24"/>
        </w:rPr>
        <w:t>ustawy Pzp</w:t>
      </w:r>
      <w:r w:rsidR="001B16D9" w:rsidRPr="009114E4">
        <w:rPr>
          <w:rFonts w:ascii="Arial" w:hAnsi="Arial" w:cs="Arial"/>
          <w:sz w:val="24"/>
          <w:szCs w:val="24"/>
        </w:rPr>
        <w:t>,</w:t>
      </w:r>
    </w:p>
    <w:p w:rsidR="00697361" w:rsidRPr="009114E4" w:rsidRDefault="00602087" w:rsidP="009114E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114E4">
        <w:rPr>
          <w:rFonts w:ascii="Arial" w:hAnsi="Arial" w:cs="Arial"/>
          <w:sz w:val="24"/>
          <w:szCs w:val="24"/>
        </w:rPr>
        <w:t xml:space="preserve">art. 108 ust. 1 </w:t>
      </w:r>
      <w:r w:rsidR="00697361" w:rsidRPr="009114E4">
        <w:rPr>
          <w:rFonts w:ascii="Arial" w:hAnsi="Arial" w:cs="Arial"/>
          <w:sz w:val="24"/>
          <w:szCs w:val="24"/>
        </w:rPr>
        <w:t>pkt 4 ustawy Pzp</w:t>
      </w:r>
      <w:r w:rsidR="001B16D9" w:rsidRPr="009114E4">
        <w:rPr>
          <w:rFonts w:ascii="Arial" w:hAnsi="Arial" w:cs="Arial"/>
          <w:sz w:val="24"/>
          <w:szCs w:val="24"/>
        </w:rPr>
        <w:t>,</w:t>
      </w:r>
    </w:p>
    <w:p w:rsidR="00697361" w:rsidRPr="009114E4" w:rsidRDefault="00697361" w:rsidP="009114E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114E4">
        <w:rPr>
          <w:rFonts w:ascii="Arial" w:hAnsi="Arial" w:cs="Arial"/>
          <w:sz w:val="24"/>
          <w:szCs w:val="24"/>
        </w:rPr>
        <w:t>art. 108 ust. 1 pkt 5 ustawy Pzp</w:t>
      </w:r>
      <w:r w:rsidR="001B16D9" w:rsidRPr="009114E4">
        <w:rPr>
          <w:rFonts w:ascii="Arial" w:hAnsi="Arial" w:cs="Arial"/>
          <w:sz w:val="24"/>
          <w:szCs w:val="24"/>
        </w:rPr>
        <w:t>,</w:t>
      </w:r>
      <w:r w:rsidRPr="009114E4">
        <w:rPr>
          <w:rFonts w:ascii="Arial" w:hAnsi="Arial" w:cs="Arial"/>
          <w:sz w:val="24"/>
          <w:szCs w:val="24"/>
        </w:rPr>
        <w:t xml:space="preserve"> </w:t>
      </w:r>
    </w:p>
    <w:p w:rsidR="001B16D9" w:rsidRPr="009114E4" w:rsidRDefault="00697361" w:rsidP="009114E4">
      <w:pPr>
        <w:numPr>
          <w:ilvl w:val="0"/>
          <w:numId w:val="15"/>
        </w:numPr>
        <w:spacing w:after="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9114E4">
        <w:rPr>
          <w:rFonts w:ascii="Arial" w:hAnsi="Arial" w:cs="Arial"/>
          <w:sz w:val="24"/>
          <w:szCs w:val="24"/>
        </w:rPr>
        <w:t xml:space="preserve">art. 108 ust. 1 pkt </w:t>
      </w:r>
      <w:r w:rsidR="00552625" w:rsidRPr="009114E4">
        <w:rPr>
          <w:rFonts w:ascii="Arial" w:hAnsi="Arial" w:cs="Arial"/>
          <w:sz w:val="24"/>
          <w:szCs w:val="24"/>
        </w:rPr>
        <w:t>6</w:t>
      </w:r>
      <w:r w:rsidRPr="009114E4">
        <w:rPr>
          <w:rFonts w:ascii="Arial" w:hAnsi="Arial" w:cs="Arial"/>
          <w:sz w:val="24"/>
          <w:szCs w:val="24"/>
        </w:rPr>
        <w:t xml:space="preserve"> ustawy Pzp</w:t>
      </w:r>
      <w:r w:rsidR="001B16D9" w:rsidRPr="009114E4">
        <w:rPr>
          <w:rFonts w:ascii="Arial" w:hAnsi="Arial" w:cs="Arial"/>
          <w:sz w:val="24"/>
          <w:szCs w:val="24"/>
        </w:rPr>
        <w:t>,</w:t>
      </w:r>
    </w:p>
    <w:p w:rsidR="00023477" w:rsidRPr="009114E4" w:rsidRDefault="00023477" w:rsidP="009114E4">
      <w:pPr>
        <w:spacing w:after="12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4115BC" w:rsidRPr="009114E4" w:rsidRDefault="007104AC" w:rsidP="009114E4">
      <w:pPr>
        <w:numPr>
          <w:ilvl w:val="0"/>
          <w:numId w:val="16"/>
        </w:numPr>
        <w:spacing w:after="0" w:line="360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9114E4">
        <w:rPr>
          <w:rFonts w:ascii="Arial" w:hAnsi="Arial" w:cs="Arial"/>
          <w:b/>
          <w:sz w:val="24"/>
          <w:szCs w:val="24"/>
        </w:rPr>
        <w:t>O</w:t>
      </w:r>
      <w:r w:rsidR="004115BC" w:rsidRPr="009114E4">
        <w:rPr>
          <w:rFonts w:ascii="Arial" w:hAnsi="Arial" w:cs="Arial"/>
          <w:b/>
          <w:sz w:val="24"/>
          <w:szCs w:val="24"/>
        </w:rPr>
        <w:t>świadczeniu</w:t>
      </w:r>
      <w:r w:rsidR="00111180" w:rsidRPr="009114E4">
        <w:rPr>
          <w:rFonts w:ascii="Arial" w:hAnsi="Arial" w:cs="Arial"/>
          <w:bCs/>
          <w:sz w:val="24"/>
          <w:szCs w:val="24"/>
        </w:rPr>
        <w:t>,</w:t>
      </w:r>
      <w:r w:rsidR="004115BC" w:rsidRPr="009114E4">
        <w:rPr>
          <w:rFonts w:ascii="Arial" w:hAnsi="Arial" w:cs="Arial"/>
          <w:bCs/>
          <w:sz w:val="24"/>
          <w:szCs w:val="24"/>
        </w:rPr>
        <w:t xml:space="preserve"> dotycząc</w:t>
      </w:r>
      <w:r w:rsidR="00111180" w:rsidRPr="009114E4">
        <w:rPr>
          <w:rFonts w:ascii="Arial" w:hAnsi="Arial" w:cs="Arial"/>
          <w:bCs/>
          <w:sz w:val="24"/>
          <w:szCs w:val="24"/>
        </w:rPr>
        <w:t>ym</w:t>
      </w:r>
      <w:r w:rsidR="004115BC" w:rsidRPr="009114E4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9114E4">
        <w:rPr>
          <w:rFonts w:ascii="Arial" w:hAnsi="Arial" w:cs="Arial"/>
          <w:sz w:val="24"/>
          <w:szCs w:val="24"/>
        </w:rPr>
        <w:t>, o których mowa w:</w:t>
      </w:r>
    </w:p>
    <w:p w:rsidR="00743884" w:rsidRPr="009114E4" w:rsidRDefault="00743884" w:rsidP="009114E4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9114E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9114E4">
        <w:rPr>
          <w:rFonts w:ascii="Arial" w:hAnsi="Arial" w:cs="Arial"/>
          <w:bCs/>
          <w:sz w:val="24"/>
          <w:szCs w:val="24"/>
        </w:rPr>
        <w:t>t.j. Dz.</w:t>
      </w:r>
      <w:r w:rsidR="00D6498D" w:rsidRPr="009114E4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9114E4">
        <w:rPr>
          <w:rFonts w:ascii="Arial" w:hAnsi="Arial" w:cs="Arial"/>
          <w:bCs/>
          <w:sz w:val="24"/>
          <w:szCs w:val="24"/>
        </w:rPr>
        <w:t>U. z 202</w:t>
      </w:r>
      <w:r w:rsidR="00D6498D" w:rsidRPr="009114E4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9114E4">
        <w:rPr>
          <w:rFonts w:ascii="Arial" w:hAnsi="Arial" w:cs="Arial"/>
          <w:bCs/>
          <w:sz w:val="24"/>
          <w:szCs w:val="24"/>
        </w:rPr>
        <w:t>r. poz. 5</w:t>
      </w:r>
      <w:r w:rsidR="00D6498D" w:rsidRPr="009114E4">
        <w:rPr>
          <w:rFonts w:ascii="Arial" w:hAnsi="Arial" w:cs="Arial"/>
          <w:bCs/>
          <w:sz w:val="24"/>
          <w:szCs w:val="24"/>
        </w:rPr>
        <w:t>14</w:t>
      </w:r>
      <w:r w:rsidRPr="009114E4">
        <w:rPr>
          <w:rFonts w:ascii="Arial" w:hAnsi="Arial" w:cs="Arial"/>
          <w:bCs/>
          <w:sz w:val="24"/>
          <w:szCs w:val="24"/>
        </w:rPr>
        <w:t>)</w:t>
      </w:r>
      <w:r w:rsidR="00C90B4D" w:rsidRPr="009114E4">
        <w:rPr>
          <w:rFonts w:ascii="Arial" w:hAnsi="Arial" w:cs="Arial"/>
          <w:bCs/>
          <w:sz w:val="24"/>
          <w:szCs w:val="24"/>
        </w:rPr>
        <w:t>.</w:t>
      </w:r>
    </w:p>
    <w:p w:rsidR="005C242C" w:rsidRPr="009114E4" w:rsidRDefault="00C90B4D" w:rsidP="009114E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9114E4">
        <w:rPr>
          <w:rFonts w:ascii="Arial" w:hAnsi="Arial" w:cs="Arial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</w:t>
      </w:r>
      <w:r w:rsidRPr="009114E4">
        <w:rPr>
          <w:rFonts w:ascii="Arial" w:hAnsi="Arial" w:cs="Arial"/>
          <w:bCs/>
          <w:sz w:val="24"/>
          <w:szCs w:val="24"/>
        </w:rPr>
        <w:lastRenderedPageBreak/>
        <w:t xml:space="preserve">rozporządzenie 2025/2033, w sprawie zmiany rozporządzenia (UE) nr 833/2014 dotyczącego środków ograniczających w związku z działaniami Rosji destabilizującymi sytuację na Ukrainie. </w:t>
      </w:r>
    </w:p>
    <w:p w:rsidR="005C242C" w:rsidRPr="009114E4" w:rsidRDefault="005C242C" w:rsidP="009114E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9114E4">
        <w:rPr>
          <w:rFonts w:ascii="Arial" w:hAnsi="Arial" w:cs="Arial"/>
          <w:bCs/>
          <w:sz w:val="24"/>
          <w:szCs w:val="24"/>
        </w:rPr>
        <w:t>art. 1 ust. 1 Rozporządzenia Wykonawczego Komisji (UE) 2025/1197  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C90B4D" w:rsidRPr="009114E4" w:rsidRDefault="00C90B4D" w:rsidP="009114E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</w:p>
    <w:p w:rsidR="000B3481" w:rsidRPr="009114E4" w:rsidRDefault="000B3481" w:rsidP="009114E4">
      <w:pPr>
        <w:spacing w:after="0" w:line="360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9114E4" w:rsidRDefault="000B3481" w:rsidP="009114E4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114E4">
        <w:rPr>
          <w:rFonts w:ascii="Arial" w:hAnsi="Arial" w:cs="Arial"/>
          <w:bCs/>
          <w:sz w:val="24"/>
          <w:szCs w:val="24"/>
        </w:rPr>
        <w:t>są aktualne.</w:t>
      </w:r>
    </w:p>
    <w:p w:rsidR="00C62F57" w:rsidRPr="009114E4" w:rsidRDefault="00992BD8" w:rsidP="009114E4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114E4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A3E7B" w:rsidRPr="009114E4" w:rsidRDefault="00FA3E7B" w:rsidP="009114E4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:rsidR="00FE4E2B" w:rsidRPr="009114E4" w:rsidRDefault="00E426EB" w:rsidP="009114E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9114E4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 w:rsidRPr="009114E4">
        <w:rPr>
          <w:rFonts w:ascii="Arial" w:hAnsi="Arial" w:cs="Arial"/>
          <w:sz w:val="24"/>
          <w:szCs w:val="24"/>
        </w:rPr>
        <w:t>niniejszym</w:t>
      </w:r>
      <w:r w:rsidRPr="009114E4">
        <w:rPr>
          <w:rFonts w:ascii="Arial" w:hAnsi="Arial" w:cs="Arial"/>
          <w:sz w:val="24"/>
          <w:szCs w:val="24"/>
        </w:rPr>
        <w:t xml:space="preserve"> oświadczeni</w:t>
      </w:r>
      <w:r w:rsidR="000B3481" w:rsidRPr="009114E4">
        <w:rPr>
          <w:rFonts w:ascii="Arial" w:hAnsi="Arial" w:cs="Arial"/>
          <w:sz w:val="24"/>
          <w:szCs w:val="24"/>
        </w:rPr>
        <w:t>u</w:t>
      </w:r>
      <w:r w:rsidRPr="009114E4">
        <w:rPr>
          <w:rFonts w:ascii="Arial" w:hAnsi="Arial" w:cs="Arial"/>
          <w:sz w:val="24"/>
          <w:szCs w:val="24"/>
        </w:rPr>
        <w:t xml:space="preserve"> są</w:t>
      </w:r>
      <w:r w:rsidR="002C3302" w:rsidRPr="009114E4">
        <w:rPr>
          <w:rFonts w:ascii="Arial" w:hAnsi="Arial" w:cs="Arial"/>
          <w:sz w:val="24"/>
          <w:szCs w:val="24"/>
        </w:rPr>
        <w:t xml:space="preserve"> </w:t>
      </w:r>
      <w:r w:rsidRPr="009114E4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9114E4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9114E4" w:rsidTr="006C3667">
        <w:tc>
          <w:tcPr>
            <w:tcW w:w="2660" w:type="dxa"/>
          </w:tcPr>
          <w:p w:rsidR="00B95C96" w:rsidRPr="009114E4" w:rsidRDefault="00B95C96" w:rsidP="009114E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114E4" w:rsidRDefault="00B95C96" w:rsidP="009114E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114E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9114E4" w:rsidRDefault="00B95C96" w:rsidP="009114E4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114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9114E4" w:rsidRDefault="00B95C96" w:rsidP="009114E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95C96" w:rsidRPr="009114E4" w:rsidRDefault="00B95C96" w:rsidP="009114E4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9114E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9114E4" w:rsidRDefault="00B95C96" w:rsidP="009114E4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9114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5C242C" w:rsidRPr="009114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</w:t>
            </w:r>
            <w:r w:rsidRPr="009114E4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Wykonawcy]</w:t>
            </w:r>
          </w:p>
        </w:tc>
      </w:tr>
    </w:tbl>
    <w:p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8AC" w:rsidRDefault="009F48AC" w:rsidP="0038231F">
      <w:pPr>
        <w:spacing w:after="0" w:line="240" w:lineRule="auto"/>
      </w:pPr>
      <w:r>
        <w:separator/>
      </w:r>
    </w:p>
  </w:endnote>
  <w:endnote w:type="continuationSeparator" w:id="0">
    <w:p w:rsidR="009F48AC" w:rsidRDefault="009F48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42C" w:rsidRDefault="005C24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634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9114E4" w:rsidTr="00E10DC0">
      <w:tc>
        <w:tcPr>
          <w:tcW w:w="1242" w:type="dxa"/>
          <w:shd w:val="clear" w:color="auto" w:fill="auto"/>
          <w:vAlign w:val="center"/>
        </w:tcPr>
        <w:p w:rsidR="009114E4" w:rsidRDefault="009114E4" w:rsidP="009114E4">
          <w:pPr>
            <w:ind w:left="-426" w:firstLine="426"/>
          </w:pPr>
          <w:r>
            <w:fldChar w:fldCharType="begin"/>
          </w:r>
          <w:r>
            <w:instrText xml:space="preserve"> INCLUDEPICTURE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1.5pt;height:56.25pt">
                <v:imagedata r:id="rId1" r:href="rId2"/>
              </v:shape>
            </w:pict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shd w:val="clear" w:color="auto" w:fill="auto"/>
          <w:vAlign w:val="center"/>
        </w:tcPr>
        <w:p w:rsidR="009114E4" w:rsidRDefault="009114E4" w:rsidP="009114E4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9114E4" w:rsidRDefault="009114E4" w:rsidP="009114E4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 w:rsidRPr="00470CF7">
            <w:rPr>
              <w:rFonts w:ascii="Verdana" w:hAnsi="Verdana" w:cs="Verdana"/>
              <w:sz w:val="16"/>
              <w:szCs w:val="16"/>
            </w:rPr>
            <w:t xml:space="preserve">„Przeprowadzenie prac badawczo-rozwojowych w celu </w:t>
          </w:r>
          <w:r>
            <w:rPr>
              <w:rFonts w:ascii="Verdana" w:hAnsi="Verdana" w:cs="Verdana"/>
              <w:sz w:val="16"/>
              <w:szCs w:val="16"/>
            </w:rPr>
            <w:t>o</w:t>
          </w:r>
          <w:r w:rsidRPr="00470CF7">
            <w:rPr>
              <w:rFonts w:ascii="Verdana" w:hAnsi="Verdana" w:cs="Verdana"/>
              <w:sz w:val="16"/>
              <w:szCs w:val="16"/>
            </w:rPr>
            <w:t>pracowania oraz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zbudowania prototypu innowacyjnego produktu: autonomiczna wieża parkingowa z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zintegrowanym systemem odzysku energii, przystosowanej do wymogów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elektro mobilnej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transformacji oraz zmniejszonym poziomie</w:t>
          </w:r>
          <w:r>
            <w:rPr>
              <w:rFonts w:ascii="Verdana" w:hAnsi="Verdana" w:cs="Verdana"/>
              <w:sz w:val="16"/>
              <w:szCs w:val="16"/>
            </w:rPr>
            <w:t xml:space="preserve"> </w:t>
          </w:r>
          <w:r w:rsidRPr="00470CF7">
            <w:rPr>
              <w:rFonts w:ascii="Verdana" w:hAnsi="Verdana" w:cs="Verdana"/>
              <w:sz w:val="16"/>
              <w:szCs w:val="16"/>
            </w:rPr>
            <w:t>wytwarzanego hałasu”</w:t>
          </w:r>
        </w:p>
        <w:p w:rsidR="009114E4" w:rsidRPr="00DF12BF" w:rsidRDefault="009114E4" w:rsidP="009114E4">
          <w:pPr>
            <w:tabs>
              <w:tab w:val="center" w:pos="4536"/>
              <w:tab w:val="right" w:pos="9072"/>
            </w:tabs>
            <w:jc w:val="center"/>
            <w:rPr>
              <w:sz w:val="20"/>
              <w:szCs w:val="20"/>
            </w:rPr>
          </w:pPr>
          <w:r w:rsidRPr="00DF12BF">
            <w:rPr>
              <w:sz w:val="20"/>
              <w:szCs w:val="20"/>
            </w:rPr>
            <w:t>Umowa nr: Nr FELD.01.02-IP.02-0037/24-00</w:t>
          </w:r>
        </w:p>
      </w:tc>
      <w:tc>
        <w:tcPr>
          <w:tcW w:w="1844" w:type="dxa"/>
          <w:shd w:val="clear" w:color="auto" w:fill="auto"/>
          <w:vAlign w:val="center"/>
        </w:tcPr>
        <w:p w:rsidR="009114E4" w:rsidRDefault="009114E4" w:rsidP="009114E4">
          <w:pPr>
            <w:jc w:val="right"/>
          </w:pPr>
          <w:r>
            <w:object w:dxaOrig="9676" w:dyaOrig="3645">
              <v:shape id="_x0000_i1028" type="#_x0000_t75" style="width:81pt;height:32.25pt">
                <v:imagedata r:id="rId3" o:title=""/>
              </v:shape>
              <o:OLEObject Type="Embed" ProgID="PBrush" ShapeID="_x0000_i1028" DrawAspect="Content" ObjectID="_1834297819" r:id="rId4"/>
            </w:object>
          </w:r>
        </w:p>
      </w:tc>
    </w:tr>
  </w:tbl>
  <w:p w:rsidR="00F8042D" w:rsidRDefault="00F8042D">
    <w:pPr>
      <w:pStyle w:val="Stopka"/>
      <w:jc w:val="right"/>
    </w:pP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42C" w:rsidRDefault="005C24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8AC" w:rsidRDefault="009F48AC" w:rsidP="0038231F">
      <w:pPr>
        <w:spacing w:after="0" w:line="240" w:lineRule="auto"/>
      </w:pPr>
      <w:r>
        <w:separator/>
      </w:r>
    </w:p>
  </w:footnote>
  <w:footnote w:type="continuationSeparator" w:id="0">
    <w:p w:rsidR="009F48AC" w:rsidRDefault="009F48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42C" w:rsidRDefault="005C24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42C" w:rsidRDefault="009114E4">
    <w:pPr>
      <w:pStyle w:val="Nagwek"/>
    </w:pPr>
    <w:r>
      <w:fldChar w:fldCharType="begin"/>
    </w:r>
    <w:r>
      <w:instrText xml:space="preserve"> INCLUDEPICTURE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.75pt;height:50.25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42C" w:rsidRDefault="005C24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48A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242C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14E4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9F48AC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341BAF"/>
  <w15:docId w15:val="{740B04D2-921C-4037-94B3-FA2DD1FC5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9AA8B8-1DE4-48F5-9A04-FC42B4FB5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503</Words>
  <Characters>3022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2026-03-06T09:24:00Z</cp:lastPrinted>
  <dcterms:created xsi:type="dcterms:W3CDTF">2026-03-06T09:24:00Z</dcterms:created>
  <dcterms:modified xsi:type="dcterms:W3CDTF">2026-03-06T09:24:00Z</dcterms:modified>
</cp:coreProperties>
</file>