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1F50474D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74164E">
        <w:rPr>
          <w:b/>
          <w:sz w:val="24"/>
          <w:szCs w:val="24"/>
        </w:rPr>
        <w:t>6</w:t>
      </w:r>
      <w:r w:rsidR="002337B8">
        <w:rPr>
          <w:b/>
          <w:sz w:val="24"/>
          <w:szCs w:val="24"/>
        </w:rPr>
        <w:t xml:space="preserve"> do SWZ</w:t>
      </w:r>
    </w:p>
    <w:p w14:paraId="5B4E90AD" w14:textId="1078B508" w:rsidR="00F62BAF" w:rsidRDefault="0074164E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7</w:t>
      </w:r>
      <w:r w:rsidR="00F62BAF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TP</w:t>
      </w:r>
      <w:r w:rsidR="00F62BAF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>AK</w:t>
      </w:r>
      <w:r w:rsidR="00F62BAF">
        <w:rPr>
          <w:b/>
          <w:sz w:val="24"/>
          <w:szCs w:val="24"/>
        </w:rPr>
        <w:t>/202</w:t>
      </w:r>
      <w:r w:rsidR="00C960CD">
        <w:rPr>
          <w:b/>
          <w:sz w:val="24"/>
          <w:szCs w:val="24"/>
        </w:rPr>
        <w:t>6</w:t>
      </w:r>
    </w:p>
    <w:p w14:paraId="2A3BE3A3" w14:textId="2C0E3499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3B41EEA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  <w:r w:rsidR="0074164E">
              <w:rPr>
                <w:b/>
              </w:rPr>
              <w:t>/Nie dotyczy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033C2603" w14:textId="77777777" w:rsidR="00554708" w:rsidRPr="00136AA0" w:rsidRDefault="005424B0" w:rsidP="005424B0">
      <w:pPr>
        <w:spacing w:after="60"/>
        <w:rPr>
          <w:b/>
          <w:bCs/>
          <w:i/>
          <w:color w:val="EE0000"/>
        </w:rPr>
      </w:pPr>
      <w:r w:rsidRPr="00136AA0">
        <w:rPr>
          <w:b/>
          <w:bCs/>
          <w:i/>
          <w:color w:val="EE0000"/>
        </w:rPr>
        <w:t xml:space="preserve"> Uwaga: </w:t>
      </w:r>
    </w:p>
    <w:p w14:paraId="2BD5B2E2" w14:textId="4F9D0AAC" w:rsidR="00554708" w:rsidRPr="00554708" w:rsidRDefault="00554708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>w przypadku, gdy jedno lub kilka kryteriów częściowych wskazanych w załączniku nr 10 do SWZ nie dotyczy oferowanego asortymentu, całkowita wartość punktowa kryterium oceny w zakresie DNSH stanowi sumę punktów maksymalnych kryteriów częściowych mających zastosowanie dla danego asortymentu.</w:t>
      </w:r>
    </w:p>
    <w:p w14:paraId="77C0D3EA" w14:textId="38ED50A9" w:rsidR="005424B0" w:rsidRPr="00554708" w:rsidRDefault="005424B0" w:rsidP="00554708">
      <w:pPr>
        <w:pStyle w:val="Akapitzlist"/>
        <w:numPr>
          <w:ilvl w:val="0"/>
          <w:numId w:val="8"/>
        </w:numPr>
        <w:spacing w:after="60"/>
        <w:rPr>
          <w:b/>
          <w:bCs/>
          <w:i/>
        </w:rPr>
      </w:pPr>
      <w:r w:rsidRPr="00554708">
        <w:rPr>
          <w:b/>
          <w:bCs/>
          <w:i/>
        </w:rPr>
        <w:t xml:space="preserve">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 xml:space="preserve">), czyli „nie czyń poważnych </w:t>
      </w:r>
      <w:proofErr w:type="gramStart"/>
      <w:r w:rsidRPr="009A23E0">
        <w:rPr>
          <w:i/>
        </w:rPr>
        <w:t>szkód”-</w:t>
      </w:r>
      <w:proofErr w:type="gramEnd"/>
      <w:r w:rsidRPr="009A23E0">
        <w:rPr>
          <w:i/>
        </w:rPr>
        <w:t xml:space="preserve">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46D9CD48" w14:textId="77777777" w:rsidR="00B608DD" w:rsidRPr="009A23E0" w:rsidRDefault="00B608DD"/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2110A" w14:textId="77777777" w:rsidR="005C41C2" w:rsidRDefault="005C41C2" w:rsidP="007F6F40">
      <w:r>
        <w:separator/>
      </w:r>
    </w:p>
  </w:endnote>
  <w:endnote w:type="continuationSeparator" w:id="0">
    <w:p w14:paraId="5DFFB00E" w14:textId="77777777" w:rsidR="005C41C2" w:rsidRDefault="005C41C2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A81F" w14:textId="77777777" w:rsidR="005C41C2" w:rsidRDefault="005C41C2" w:rsidP="007F6F40">
      <w:r>
        <w:separator/>
      </w:r>
    </w:p>
  </w:footnote>
  <w:footnote w:type="continuationSeparator" w:id="0">
    <w:p w14:paraId="619975A1" w14:textId="77777777" w:rsidR="005C41C2" w:rsidRDefault="005C41C2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65D2EAE"/>
    <w:multiLevelType w:val="hybridMultilevel"/>
    <w:tmpl w:val="EF32EB0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3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00609566">
    <w:abstractNumId w:val="0"/>
  </w:num>
  <w:num w:numId="8" w16cid:durableId="7322376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941FE"/>
    <w:rsid w:val="000D30D4"/>
    <w:rsid w:val="00114557"/>
    <w:rsid w:val="00136AA0"/>
    <w:rsid w:val="00201A70"/>
    <w:rsid w:val="002337B8"/>
    <w:rsid w:val="0027021B"/>
    <w:rsid w:val="002962DD"/>
    <w:rsid w:val="003B5F2B"/>
    <w:rsid w:val="004511A0"/>
    <w:rsid w:val="005424B0"/>
    <w:rsid w:val="00554708"/>
    <w:rsid w:val="005C41C2"/>
    <w:rsid w:val="00656C0C"/>
    <w:rsid w:val="006C35C6"/>
    <w:rsid w:val="0074164E"/>
    <w:rsid w:val="007B1C61"/>
    <w:rsid w:val="007F6F40"/>
    <w:rsid w:val="008B1823"/>
    <w:rsid w:val="008E2D80"/>
    <w:rsid w:val="009A23E0"/>
    <w:rsid w:val="00A454F9"/>
    <w:rsid w:val="00A87D05"/>
    <w:rsid w:val="00B00A1B"/>
    <w:rsid w:val="00B608DD"/>
    <w:rsid w:val="00B82F65"/>
    <w:rsid w:val="00C960CD"/>
    <w:rsid w:val="00D57279"/>
    <w:rsid w:val="00EB2BA2"/>
    <w:rsid w:val="00ED713A"/>
    <w:rsid w:val="00EE7D01"/>
    <w:rsid w:val="00F5368C"/>
    <w:rsid w:val="00F62BAF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akondracka</cp:lastModifiedBy>
  <cp:revision>3</cp:revision>
  <dcterms:created xsi:type="dcterms:W3CDTF">2026-02-04T13:34:00Z</dcterms:created>
  <dcterms:modified xsi:type="dcterms:W3CDTF">2026-02-04T13:36:00Z</dcterms:modified>
</cp:coreProperties>
</file>