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Default="00CA123E" w:rsidP="00590605">
      <w:pPr>
        <w:rPr>
          <w:rFonts w:ascii="Trebuchet MS" w:hAnsi="Trebuchet MS" w:cs="Tahoma"/>
          <w:b/>
          <w:sz w:val="18"/>
          <w:szCs w:val="18"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4269CF">
        <w:rPr>
          <w:rFonts w:ascii="Calibri" w:hAnsi="Calibri"/>
          <w:b/>
          <w:bCs/>
          <w:i/>
        </w:rPr>
        <w:t>16/2026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590605" w:rsidRPr="00590605">
        <w:rPr>
          <w:rFonts w:ascii="Trebuchet MS" w:hAnsi="Trebuchet MS" w:cs="Tahoma"/>
          <w:b/>
          <w:sz w:val="18"/>
          <w:szCs w:val="18"/>
        </w:rPr>
        <w:t xml:space="preserve">Zawarcie umowy ramowej na wykonywanie robót elektrycznych </w:t>
      </w:r>
      <w:r w:rsidR="00590605">
        <w:rPr>
          <w:rFonts w:ascii="Trebuchet MS" w:hAnsi="Trebuchet MS" w:cs="Tahoma"/>
          <w:b/>
          <w:sz w:val="18"/>
          <w:szCs w:val="18"/>
        </w:rPr>
        <w:br/>
      </w:r>
      <w:r w:rsidR="00590605" w:rsidRPr="00590605">
        <w:rPr>
          <w:rFonts w:ascii="Trebuchet MS" w:hAnsi="Trebuchet MS" w:cs="Tahoma"/>
          <w:b/>
          <w:sz w:val="18"/>
          <w:szCs w:val="18"/>
        </w:rPr>
        <w:t>w obiektach Uniwersytetu Morskiego</w:t>
      </w:r>
    </w:p>
    <w:p w:rsidR="00590605" w:rsidRPr="000B4156" w:rsidRDefault="00590605" w:rsidP="00590605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590605" w:rsidRPr="00590605">
        <w:rPr>
          <w:rFonts w:ascii="Calibri" w:hAnsi="Calibri" w:cs="Calibri"/>
          <w:b/>
          <w:sz w:val="22"/>
          <w:szCs w:val="22"/>
        </w:rPr>
        <w:t>Zawarcie umowy ramowej na wykonywanie robót elektrycznych w obiektach Uniwersytetu Morskiego</w:t>
      </w:r>
      <w:r w:rsidR="00406677" w:rsidRPr="0040667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590605" w:rsidTr="00590605">
        <w:trPr>
          <w:jc w:val="center"/>
        </w:trPr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90605" w:rsidRDefault="0059060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590605" w:rsidTr="00590605">
        <w:trPr>
          <w:jc w:val="center"/>
        </w:trPr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605" w:rsidRDefault="0059060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</w:rPr>
              <w:t>Stawka roboczogodziny netto…………… zł</w:t>
            </w:r>
          </w:p>
          <w:p w:rsidR="00590605" w:rsidRDefault="00590605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</w:rPr>
              <w:t>Koszty ogólne do R ……. % ………………..zł</w:t>
            </w:r>
          </w:p>
          <w:p w:rsidR="00590605" w:rsidRDefault="00590605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</w:rPr>
              <w:t>Zysk (R+ Ko(R)) ………… %.................zł</w:t>
            </w:r>
          </w:p>
          <w:p w:rsidR="00590605" w:rsidRDefault="00590605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590605" w:rsidRDefault="00590605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590605" w:rsidRDefault="00590605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590605" w:rsidRDefault="00590605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590605" w:rsidRDefault="00590605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590605" w:rsidRDefault="00590605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590605" w:rsidTr="00590605">
        <w:trPr>
          <w:jc w:val="center"/>
        </w:trPr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605" w:rsidRDefault="0059060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Okres gwarancji zwanej gwarancją jakości dla wykonywanych robót budowlanych wynosi ….. </w:t>
            </w:r>
            <w:r>
              <w:rPr>
                <w:rFonts w:ascii="Calibri" w:hAnsi="Calibri" w:cs="Tahoma"/>
                <w:sz w:val="22"/>
                <w:szCs w:val="22"/>
              </w:rPr>
              <w:t>(36/48/60) mc-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590605" w:rsidRDefault="00590605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590605" w:rsidRDefault="0059060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>
              <w:rPr>
                <w:rFonts w:ascii="Trebuchet MS" w:hAnsi="Trebuchet MS" w:cs="Tahoma"/>
                <w:sz w:val="16"/>
              </w:rPr>
              <w:t>Gw</w:t>
            </w:r>
            <w:proofErr w:type="spellEnd"/>
            <w:r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590605" w:rsidRDefault="0059060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>
              <w:rPr>
                <w:rFonts w:ascii="Trebuchet MS" w:hAnsi="Trebuchet MS" w:cs="Tahoma"/>
                <w:sz w:val="16"/>
              </w:rPr>
              <w:t>Gw</w:t>
            </w:r>
            <w:proofErr w:type="spellEnd"/>
            <w:r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590605" w:rsidRDefault="0059060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>
              <w:rPr>
                <w:rFonts w:ascii="Trebuchet MS" w:hAnsi="Trebuchet MS" w:cs="Tahoma"/>
                <w:sz w:val="16"/>
              </w:rPr>
              <w:t>Gw</w:t>
            </w:r>
            <w:proofErr w:type="spellEnd"/>
            <w:r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590605" w:rsidRDefault="0059060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>
              <w:rPr>
                <w:rFonts w:ascii="Trebuchet MS" w:hAnsi="Trebuchet MS" w:cs="Tahoma"/>
                <w:sz w:val="16"/>
              </w:rPr>
              <w:t>Gw</w:t>
            </w:r>
            <w:proofErr w:type="spellEnd"/>
            <w:r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590605" w:rsidRDefault="0059060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590605" w:rsidRDefault="00590605">
            <w:pPr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590605" w:rsidRPr="00590605" w:rsidRDefault="00AE009B" w:rsidP="00D214C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90605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590605">
        <w:rPr>
          <w:rFonts w:ascii="Calibri" w:hAnsi="Calibri" w:cs="Tahoma"/>
          <w:b/>
          <w:sz w:val="22"/>
          <w:szCs w:val="22"/>
        </w:rPr>
        <w:t xml:space="preserve"> </w:t>
      </w:r>
      <w:r w:rsidR="004269CF">
        <w:rPr>
          <w:rFonts w:ascii="Calibri" w:hAnsi="Calibri" w:cs="Calibri"/>
          <w:b/>
          <w:sz w:val="22"/>
          <w:szCs w:val="22"/>
        </w:rPr>
        <w:t>data zakończenia: 2026</w:t>
      </w:r>
      <w:bookmarkStart w:id="0" w:name="_GoBack"/>
      <w:bookmarkEnd w:id="0"/>
      <w:r w:rsidR="00590605">
        <w:rPr>
          <w:rFonts w:ascii="Calibri" w:hAnsi="Calibri" w:cs="Calibri"/>
          <w:b/>
          <w:sz w:val="22"/>
          <w:szCs w:val="22"/>
        </w:rPr>
        <w:t>-12-31 lub do wyczerpania przez Zamawiającego środków planowanych</w:t>
      </w:r>
    </w:p>
    <w:p w:rsidR="00AE009B" w:rsidRPr="00590605" w:rsidRDefault="00AE009B" w:rsidP="00D214C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90605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miejscu i terminie wyznaczonym przez Zamawiającego. Akceptujemy przewidzianą przez </w:t>
      </w:r>
      <w:r w:rsidRPr="00F3662D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269C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4269C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A85E17" w:rsidRDefault="00590605" w:rsidP="00590605">
    <w:pPr>
      <w:pStyle w:val="Nagwek"/>
      <w:jc w:val="center"/>
      <w:rPr>
        <w:rFonts w:ascii="Trebuchet MS" w:hAnsi="Trebuchet MS" w:cs="Tahoma"/>
        <w:b/>
        <w:sz w:val="16"/>
        <w:szCs w:val="16"/>
      </w:rPr>
    </w:pPr>
    <w:r w:rsidRPr="00590605">
      <w:rPr>
        <w:rFonts w:ascii="Trebuchet MS" w:hAnsi="Trebuchet MS" w:cs="Tahoma"/>
        <w:b/>
        <w:sz w:val="16"/>
        <w:szCs w:val="16"/>
      </w:rPr>
      <w:t>Zawarcie umowy ramowej na wykonywanie robót elektrycznych w obiektach Uniwersytetu Morskiego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4269C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06677"/>
    <w:rsid w:val="004269CF"/>
    <w:rsid w:val="004400F3"/>
    <w:rsid w:val="004F6CEE"/>
    <w:rsid w:val="0051723F"/>
    <w:rsid w:val="00525A05"/>
    <w:rsid w:val="00572627"/>
    <w:rsid w:val="00572738"/>
    <w:rsid w:val="00590605"/>
    <w:rsid w:val="00610B94"/>
    <w:rsid w:val="006F2B02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FC40940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ekstpodstawowyZnak">
    <w:name w:val="Tekst podstawowy Znak"/>
    <w:link w:val="Tekstpodstawowy"/>
    <w:rsid w:val="00590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770</Words>
  <Characters>5786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2026-01-22T07:58:00Z</dcterms:created>
  <dcterms:modified xsi:type="dcterms:W3CDTF">2026-01-22T07:58:00Z</dcterms:modified>
</cp:coreProperties>
</file>