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76737" w:rsidRPr="0057673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576737" w:rsidRPr="00576737">
        <w:rPr>
          <w:rFonts w:ascii="Calibri" w:hAnsi="Calibri"/>
          <w:b/>
          <w:bCs/>
          <w:i/>
        </w:rPr>
        <w:t>CRZP/1/2026/AZP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76737" w:rsidRPr="00576737">
        <w:rPr>
          <w:rFonts w:ascii="Calibri" w:hAnsi="Calibri"/>
          <w:b/>
          <w:bCs/>
          <w:i/>
        </w:rPr>
        <w:t>Zakup żagla z nadrukiem 100-lecie Gdyni na statek Dar Młodzieży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76737" w:rsidRPr="0057673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576737" w:rsidRPr="0057673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576737" w:rsidRPr="00576737">
        <w:rPr>
          <w:rFonts w:ascii="Calibri" w:hAnsi="Calibri" w:cs="Tahoma"/>
          <w:b/>
          <w:sz w:val="22"/>
          <w:szCs w:val="22"/>
        </w:rPr>
        <w:t>Zakup żagla z nadrukiem 100-lecie Gdyni na statek Dar Młodzieży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C755FA" w:rsidRPr="00CA123E" w:rsidTr="00C709DE">
        <w:trPr>
          <w:jc w:val="center"/>
        </w:trPr>
        <w:tc>
          <w:tcPr>
            <w:tcW w:w="7357" w:type="dxa"/>
          </w:tcPr>
          <w:p w:rsidR="00C755FA" w:rsidRDefault="00C755FA" w:rsidP="00C755F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755FA" w:rsidRDefault="00C755FA" w:rsidP="00C755F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oferowana gwarancja: ………………………………. (min 12)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C755FA" w:rsidRDefault="00C755FA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C755FA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C755FA">
        <w:rPr>
          <w:rFonts w:ascii="Calibri" w:hAnsi="Calibri" w:cs="Calibri"/>
          <w:sz w:val="22"/>
          <w:szCs w:val="22"/>
        </w:rPr>
        <w:t>Zamówienia.</w:t>
      </w:r>
    </w:p>
    <w:p w:rsidR="00CE57E9" w:rsidRPr="00C755FA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755FA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C755FA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C755FA">
        <w:rPr>
          <w:rFonts w:ascii="Calibri" w:hAnsi="Calibri" w:cs="Tahoma"/>
          <w:b/>
          <w:sz w:val="22"/>
          <w:szCs w:val="22"/>
        </w:rPr>
        <w:t xml:space="preserve"> </w:t>
      </w:r>
      <w:r w:rsidR="00576737" w:rsidRPr="00C755FA">
        <w:rPr>
          <w:rFonts w:ascii="Calibri" w:hAnsi="Calibri" w:cs="Tahoma"/>
          <w:b/>
          <w:sz w:val="22"/>
          <w:szCs w:val="22"/>
        </w:rPr>
        <w:t>data zakończenia: do dnia 2026-02-06</w:t>
      </w:r>
      <w:r w:rsidRPr="00C755FA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755FA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C755FA" w:rsidRPr="00C755FA">
        <w:rPr>
          <w:rFonts w:ascii="Calibri" w:hAnsi="Calibri" w:cs="Tahoma"/>
          <w:b/>
          <w:sz w:val="22"/>
          <w:szCs w:val="22"/>
        </w:rPr>
        <w:t>14</w:t>
      </w:r>
      <w:r w:rsidRPr="00C755FA">
        <w:rPr>
          <w:rFonts w:ascii="Calibri" w:hAnsi="Calibri" w:cs="Tahoma"/>
          <w:b/>
          <w:sz w:val="22"/>
          <w:szCs w:val="22"/>
        </w:rPr>
        <w:t xml:space="preserve"> dni</w:t>
      </w:r>
      <w:r w:rsidRPr="00C755FA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C755FA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755FA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755FA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755FA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755FA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755FA">
        <w:rPr>
          <w:rFonts w:ascii="Calibri" w:hAnsi="Calibri" w:cs="Tahoma"/>
          <w:sz w:val="22"/>
          <w:szCs w:val="22"/>
        </w:rPr>
        <w:t xml:space="preserve"> </w:t>
      </w:r>
      <w:r w:rsidR="00AE009B" w:rsidRPr="00C755FA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755FA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755FA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755FA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755FA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755FA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Pr="00C755FA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755FA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28B9" w:rsidRDefault="00FB28B9">
      <w:r>
        <w:separator/>
      </w:r>
    </w:p>
  </w:endnote>
  <w:endnote w:type="continuationSeparator" w:id="0">
    <w:p w:rsidR="00FB28B9" w:rsidRDefault="00FB2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737" w:rsidRDefault="005767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737" w:rsidRDefault="005767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28B9" w:rsidRDefault="00FB28B9">
      <w:r>
        <w:separator/>
      </w:r>
    </w:p>
  </w:footnote>
  <w:footnote w:type="continuationSeparator" w:id="0">
    <w:p w:rsidR="00FB28B9" w:rsidRDefault="00FB28B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57673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żagla z nadrukiem 100-lecie Gdyni na statek Dar Młodzieży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76737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755FA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B28B9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CB04384"/>
  <w15:chartTrackingRefBased/>
  <w15:docId w15:val="{96E10D47-5EB3-4E60-AD54-28800428F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8562B-CF65-4F65-8622-8219E58C6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600</Words>
  <Characters>4882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2026-01-07T13:14:00Z</cp:lastPrinted>
  <dcterms:created xsi:type="dcterms:W3CDTF">2026-01-07T13:14:00Z</dcterms:created>
  <dcterms:modified xsi:type="dcterms:W3CDTF">2026-01-07T13:14:00Z</dcterms:modified>
</cp:coreProperties>
</file>