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33A92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Załącznik nr 5 do SWZ</w:t>
      </w:r>
    </w:p>
    <w:p w14:paraId="54EAE395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Nr:    100/PN/AK/2025</w:t>
      </w:r>
    </w:p>
    <w:p w14:paraId="52299E39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</w:p>
    <w:p w14:paraId="21A7DB68" w14:textId="77777777" w:rsidR="00C81062" w:rsidRPr="000338DE" w:rsidRDefault="00C81062" w:rsidP="00C81062">
      <w:pPr>
        <w:spacing w:after="0" w:line="240" w:lineRule="auto"/>
        <w:jc w:val="center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Wartości podane w tabeli stanowią nieprzekraczalne minimum, którego niespełnienie spowoduje odrzucenie oferty.</w:t>
      </w:r>
    </w:p>
    <w:p w14:paraId="3F98F16F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/>
          <w:bCs/>
          <w:sz w:val="20"/>
          <w:szCs w:val="20"/>
        </w:rPr>
      </w:pPr>
    </w:p>
    <w:p w14:paraId="69730231" w14:textId="77777777" w:rsidR="00C81062" w:rsidRPr="000338DE" w:rsidRDefault="00C81062" w:rsidP="00C81062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Część 1</w:t>
      </w:r>
    </w:p>
    <w:p w14:paraId="7C280DF4" w14:textId="77777777" w:rsidR="00C81062" w:rsidRPr="000338DE" w:rsidRDefault="00C81062" w:rsidP="00C81062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STACJA DO ZATAPIANIA  – szt. 1</w:t>
      </w:r>
    </w:p>
    <w:p w14:paraId="27AC4905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C81062" w:rsidRPr="000338DE" w14:paraId="0EFBFA97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77A1691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072A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3AF97CB7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3C93EFB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2120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78392A1D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03255D8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3FF6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0EB8B64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4411A0BB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00C0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</w:tbl>
    <w:p w14:paraId="474F638E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416"/>
        <w:gridCol w:w="2962"/>
        <w:gridCol w:w="1147"/>
        <w:gridCol w:w="3266"/>
      </w:tblGrid>
      <w:tr w:rsidR="00C81062" w:rsidRPr="000338DE" w14:paraId="3F458FDA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BAB0B7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BE395A4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Opis minimalnych wymaganych parametrów technicznych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4F0A45F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EDEAAA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C81062" w:rsidRPr="000338DE" w14:paraId="2C545A43" w14:textId="77777777" w:rsidTr="00056E68">
        <w:trPr>
          <w:trHeight w:val="2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C6740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1DFE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C96F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76E6F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C81062" w:rsidRPr="000338DE" w14:paraId="12033EBB" w14:textId="77777777" w:rsidTr="00056E68">
        <w:trPr>
          <w:jc w:val="center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3B17902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C81062" w:rsidRPr="000338DE" w14:paraId="52900688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55BD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0A4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Dwumodułowa linia zatapiająca składająca się z osobnych modułów: moduł dystrybutora parafiny oraz płyta służąca do chłodzenia bloczków parafinowych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1EBB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DD1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61A0B50" w14:textId="77777777" w:rsidTr="00056E68">
        <w:trPr>
          <w:trHeight w:val="463"/>
          <w:jc w:val="center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71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MODUŁ DYSTRYBUTORA PARAFINY – 1 szt.</w:t>
            </w:r>
          </w:p>
        </w:tc>
      </w:tr>
      <w:tr w:rsidR="00C81062" w:rsidRPr="000338DE" w14:paraId="1AE1924A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B396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4BD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Moduł grzewczy stacji do zatapiania z dystrybutorem parafiny z urządzeniem grzewczym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9853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643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1AE91CBC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ECB5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D51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Urządzenie sterowane mikroprocesorowo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A394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134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32890FE3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0EC4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776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Urządzenie o wymiarach maksymalnych: 560 x 605 x 405 mm [</w:t>
            </w:r>
            <w:r w:rsidRPr="000338DE">
              <w:rPr>
                <w:rFonts w:ascii="Garamond" w:hAnsi="Garamond" w:cstheme="minorHAnsi"/>
                <w:sz w:val="20"/>
                <w:szCs w:val="20"/>
              </w:rPr>
              <w:t>±</w:t>
            </w:r>
            <w:r w:rsidRPr="000338DE">
              <w:rPr>
                <w:rFonts w:ascii="Garamond" w:hAnsi="Garamond"/>
                <w:sz w:val="20"/>
                <w:szCs w:val="20"/>
              </w:rPr>
              <w:t xml:space="preserve">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851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6E5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5DA0B108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57F9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C37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Powierzchnia robocza: 517x120 mm [±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C96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A45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4D8D9B2E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788A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30E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Waga urządzenia: 18 kg [±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07F9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D78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41DD8341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0994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52B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Zbiornik na parafinę o pojemności 4 litrów (</w:t>
            </w:r>
            <w:r w:rsidRPr="000338DE">
              <w:rPr>
                <w:rFonts w:ascii="Garamond" w:hAnsi="Garamond" w:cstheme="minorHAnsi"/>
                <w:sz w:val="20"/>
                <w:szCs w:val="20"/>
              </w:rPr>
              <w:t>±</w:t>
            </w:r>
            <w:r w:rsidRPr="000338DE">
              <w:rPr>
                <w:rFonts w:ascii="Garamond" w:hAnsi="Garamond"/>
                <w:sz w:val="20"/>
                <w:szCs w:val="20"/>
              </w:rPr>
              <w:t xml:space="preserve"> 0,5 l) z zabezpieczeniem chroniącym przed zanieczyszczeniem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5D6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0C9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0AB0412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32A5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E29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Wyposażone w metalową ramą z silikonową podkładką pod nadgarstki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D3D3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4F3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E6FC716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C928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DA3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Dwie ogrzewane tace do zbierania spływającej parafiny (z możliwością wyjęcia i czyszczenia)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A815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EC5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D235ED4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45AB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B78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Powierzchnia pracy z odpływem parafiny i możliwością czyszczenia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243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22B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DAF2CB0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C7E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72D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Uruchamianie dyspensera przy użyciu czujnika zbliżeniowego lub manualnie przy użyciu przełącznika nożnego (wyposażenie opcjonalne)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9BFC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E72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E1C534D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4942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436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Regulacja przepływu parafiny za pomocą śruby metrycznej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1C90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F1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3C1B6D09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1BAD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C0E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 xml:space="preserve">Zintegrowany punkt schładzania min. 6 x 7 cm umożliwiające szybkie schłodzenie próbek do -6°C do pracy z małymi, standardowymi i b. dużymi kasetkami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E7F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AEF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2D4EA00B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C66F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6AC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Dotykowy ekran o przekątnej minimum 4,2” LCD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9DE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38F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18F82739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9BF0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2D2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Regulacja temperatury zbiornika na parafinę w przedziale 50-75°C [±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879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403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6B803E1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7EFE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7C1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Interfejs użytkownika, ułatwiający dostęp do najważniejszych parametrów takich jak temperatura, oświetlenie. Interfejs umożliwia zaprogramowanie systemu pracy: dni oraz godziny,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33F5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438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6713AB7F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C248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FB3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Zbiornik parafiny wyposażony w min. 2 czujniki poziomu parafiny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CD50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FD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3BBF1B89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09AA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97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Kontrolowalny poziom parafiny przy użyciu ekranu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DEA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A7B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1700C58E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25BF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51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 xml:space="preserve">Możliwość podpięcia pęset podgrzewanych oraz wyciskaczy do gniazd zasilających 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E93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A13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297DFEB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9FFF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B116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Wyjmowane tace na parafinę wyposażone w specjalne papierowe wkładki ułatwiające usuwanie parafiny z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5C5A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CDD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639AAB61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E4EF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5EE6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Wyposażenie w oświetlenie LED sterowane przy użyciu dotykowego ekranu, umożliwiające edycję natężenia światła oraz barwy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5F44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990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6C9FADEA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9748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65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Barwne oświetlenie informujące o stanie urządzenia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81A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0F5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59E19120" w14:textId="77777777" w:rsidTr="00056E68">
        <w:trPr>
          <w:trHeight w:val="543"/>
          <w:jc w:val="center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D45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MODUŁ PŁYTY ZIMNEJ – 1 szt.</w:t>
            </w:r>
          </w:p>
        </w:tc>
      </w:tr>
      <w:tr w:rsidR="00C81062" w:rsidRPr="000338DE" w14:paraId="6EC5DD52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6712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ED56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Urządzenie o wymiarach maksymalnych: 410 x 605 x 405 mm [±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E73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F7A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2EE837B9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9072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306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Powierzchnia robocza: 370 x 350 mm [±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4BE5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4D8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4EAA855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86B5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80B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Waga urządzenia: 24 kg [</w:t>
            </w:r>
            <w:r w:rsidRPr="000338DE">
              <w:rPr>
                <w:rFonts w:ascii="Garamond" w:hAnsi="Garamond" w:cstheme="minorHAnsi"/>
                <w:sz w:val="20"/>
                <w:szCs w:val="20"/>
              </w:rPr>
              <w:t>±</w:t>
            </w:r>
            <w:r w:rsidRPr="000338DE">
              <w:rPr>
                <w:rFonts w:ascii="Garamond" w:hAnsi="Garamond"/>
                <w:sz w:val="20"/>
                <w:szCs w:val="20"/>
              </w:rPr>
              <w:t xml:space="preserve"> 5%]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6704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ADF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5C3F206E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C049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90A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Moduł chłodzący z funkcją adaptacji do tłumaczenia i stabilną temperaturą pracy -6</w:t>
            </w:r>
            <w:r w:rsidRPr="000338DE">
              <w:rPr>
                <w:rFonts w:ascii="Garamond" w:hAnsi="Garamond" w:cstheme="minorHAnsi"/>
                <w:sz w:val="20"/>
                <w:szCs w:val="20"/>
              </w:rPr>
              <w:t>°</w:t>
            </w:r>
            <w:r w:rsidRPr="000338DE">
              <w:rPr>
                <w:rFonts w:ascii="Garamond" w:hAnsi="Garamond"/>
                <w:sz w:val="20"/>
                <w:szCs w:val="20"/>
              </w:rPr>
              <w:t>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323C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D9E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3E48A315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F2CD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905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Temperatura pracy -6°C osiągana max po 25 min. od włączenia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585B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683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42033858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3BF1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41D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Rama z lakierowanej blachy stalowej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1B1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EAE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3461AB06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6A34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056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System zabezpieczający przed tworzeniem się kondensatów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7F27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F35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4F7073FF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CB2A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D6C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Powierzchnia chłodząca do przechowywania min. 65 bloczków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BBC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78F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9A88823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D66E" w14:textId="77777777" w:rsidR="00C81062" w:rsidRPr="000338DE" w:rsidRDefault="00C81062" w:rsidP="00C81062">
            <w:pPr>
              <w:numPr>
                <w:ilvl w:val="0"/>
                <w:numId w:val="21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F6C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Urządzenie wyposażone w przycisk WŁĄCZ / WYŁĄCZ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033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5E2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1528B100" w14:textId="77777777" w:rsidTr="00056E68">
        <w:trPr>
          <w:trHeight w:val="301"/>
          <w:jc w:val="center"/>
        </w:trPr>
        <w:tc>
          <w:tcPr>
            <w:tcW w:w="10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B604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C81062" w:rsidRPr="000338DE" w14:paraId="032C738C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B0B7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4A6F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Okres gwarancji min.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6CC9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39BC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24FB6691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9693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58AD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D401E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6DB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A5EAA0B" w14:textId="77777777" w:rsidTr="00056E68">
        <w:trPr>
          <w:trHeight w:val="4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A950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40AE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3263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23A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453E498E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E4E0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50B5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0A814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C5D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47A887DF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8A9E0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5.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9AF5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7B86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188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40E9423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1630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10EC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0150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44EC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76271331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5E1F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9FBF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3567E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A08F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180378B9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83DB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4FD6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9794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DBEF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9B5EA53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B222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92C6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9FC4E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12AD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018565A5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B590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34A7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BB647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CC1D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03B748D2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92D2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1067157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E531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111FF99A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1462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VAT%:</w:t>
            </w:r>
          </w:p>
          <w:p w14:paraId="799C2F6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3BDA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2BDDC00D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508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1D982A40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9945E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751D8DC2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ab/>
      </w:r>
    </w:p>
    <w:p w14:paraId="09D43FEB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2EA4D857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050C3D67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</w:p>
    <w:p w14:paraId="419C49F2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</w:p>
    <w:p w14:paraId="23CDA53A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/podpisano elektronicznie/**</w:t>
      </w:r>
    </w:p>
    <w:p w14:paraId="23487385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2D8479CD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4E41880F" w14:textId="77777777" w:rsidR="00C81062" w:rsidRPr="000338DE" w:rsidRDefault="00C81062" w:rsidP="00C81062">
      <w:pPr>
        <w:rPr>
          <w:rFonts w:ascii="Garamond" w:hAnsi="Garamond"/>
          <w:sz w:val="20"/>
          <w:szCs w:val="20"/>
        </w:rPr>
      </w:pPr>
      <w:r w:rsidRPr="000338DE">
        <w:rPr>
          <w:rFonts w:ascii="Garamond" w:hAnsi="Garamond"/>
          <w:sz w:val="20"/>
          <w:szCs w:val="20"/>
        </w:rPr>
        <w:br w:type="page"/>
      </w:r>
    </w:p>
    <w:p w14:paraId="5DA49A71" w14:textId="77777777" w:rsidR="00C81062" w:rsidRPr="000338DE" w:rsidRDefault="00C81062" w:rsidP="00C81062">
      <w:pPr>
        <w:rPr>
          <w:rFonts w:ascii="Garamond" w:hAnsi="Garamond"/>
          <w:b/>
          <w:bCs/>
          <w:sz w:val="20"/>
          <w:szCs w:val="20"/>
        </w:rPr>
      </w:pPr>
    </w:p>
    <w:p w14:paraId="0EC5CC0D" w14:textId="77777777" w:rsidR="00C81062" w:rsidRPr="000338DE" w:rsidRDefault="00C81062" w:rsidP="00C81062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Część 6</w:t>
      </w:r>
    </w:p>
    <w:p w14:paraId="5531D0E2" w14:textId="77777777" w:rsidR="00C81062" w:rsidRPr="000338DE" w:rsidRDefault="00C81062" w:rsidP="00C81062">
      <w:pPr>
        <w:spacing w:after="0" w:line="240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>WIRÓWKA - szt. 1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C81062" w:rsidRPr="000338DE" w14:paraId="5A544669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32756D9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Przedmiot: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BC07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3326DDC7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E1E2387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Nazwa i typ: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5D5C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1ED30D31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516F4C1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Producent: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88BA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780ADF26" w14:textId="77777777" w:rsidTr="00056E6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1ADE420" w14:textId="77777777" w:rsidR="00C81062" w:rsidRPr="000338DE" w:rsidRDefault="00C81062" w:rsidP="00056E68">
            <w:pPr>
              <w:spacing w:before="60" w:after="120" w:line="240" w:lineRule="auto"/>
              <w:rPr>
                <w:rFonts w:ascii="Garamond" w:hAnsi="Garamond"/>
                <w:sz w:val="20"/>
                <w:szCs w:val="20"/>
              </w:rPr>
            </w:pPr>
            <w:r w:rsidRPr="000338DE">
              <w:rPr>
                <w:rFonts w:ascii="Garamond" w:hAnsi="Garamond"/>
                <w:sz w:val="20"/>
                <w:szCs w:val="20"/>
              </w:rPr>
              <w:t>Rok produkcji nie starszy niż 2025: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5528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</w:tbl>
    <w:p w14:paraId="541FAF29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5E8FA98F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416"/>
        <w:gridCol w:w="2962"/>
        <w:gridCol w:w="9"/>
        <w:gridCol w:w="1138"/>
        <w:gridCol w:w="3266"/>
      </w:tblGrid>
      <w:tr w:rsidR="00C81062" w:rsidRPr="000338DE" w14:paraId="1020CC0B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868C1D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5E14EB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Opis minimalnych wymaganych parametrów technicznych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F9594C0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087874AD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Wartość oferowana</w:t>
            </w:r>
          </w:p>
        </w:tc>
      </w:tr>
      <w:tr w:rsidR="00C81062" w:rsidRPr="000338DE" w14:paraId="006D9536" w14:textId="77777777" w:rsidTr="00056E68">
        <w:trPr>
          <w:trHeight w:val="2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888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193C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2E1B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A27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</w:tr>
      <w:tr w:rsidR="00C81062" w:rsidRPr="000338DE" w14:paraId="7104784B" w14:textId="77777777" w:rsidTr="00056E68">
        <w:trPr>
          <w:jc w:val="center"/>
        </w:trPr>
        <w:tc>
          <w:tcPr>
            <w:tcW w:w="10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0701F44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PARAMETRY OGÓLNE</w:t>
            </w:r>
          </w:p>
        </w:tc>
      </w:tr>
      <w:tr w:rsidR="00C81062" w:rsidRPr="00733701" w14:paraId="563BB2AB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C54D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FA5C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 xml:space="preserve">Stołowa wirówka wentylowana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57AA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F019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1806A847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1DD1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B0A5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733701">
              <w:rPr>
                <w:rFonts w:ascii="Garamond" w:hAnsi="Garamond"/>
                <w:bCs/>
                <w:sz w:val="20"/>
                <w:szCs w:val="20"/>
              </w:rPr>
              <w:t>komora ze stali nierdzewnej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7BFE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6EC8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006E74D0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796B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DE9B" w14:textId="56B9D2A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bCs/>
                <w:sz w:val="20"/>
                <w:szCs w:val="20"/>
              </w:rPr>
              <w:t xml:space="preserve">metalowe </w:t>
            </w:r>
            <w:proofErr w:type="spellStart"/>
            <w:r w:rsidRPr="00733701">
              <w:rPr>
                <w:rFonts w:ascii="Garamond" w:hAnsi="Garamond"/>
                <w:bCs/>
                <w:sz w:val="20"/>
                <w:szCs w:val="20"/>
              </w:rPr>
              <w:t>holdery</w:t>
            </w:r>
            <w:proofErr w:type="spellEnd"/>
            <w:r w:rsidRPr="00733701">
              <w:rPr>
                <w:rFonts w:ascii="Garamond" w:hAnsi="Garamond"/>
                <w:bCs/>
                <w:sz w:val="20"/>
                <w:szCs w:val="20"/>
              </w:rPr>
              <w:t xml:space="preserve"> w rotorze</w:t>
            </w:r>
            <w:r w:rsidR="005C2313">
              <w:rPr>
                <w:rFonts w:ascii="Garamond" w:hAnsi="Garamond"/>
                <w:bCs/>
                <w:sz w:val="20"/>
                <w:szCs w:val="20"/>
              </w:rPr>
              <w:t>, 4 x 5 próbówek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A6E4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56B7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43216162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0A3C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5BE3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bCs/>
                <w:sz w:val="20"/>
                <w:szCs w:val="20"/>
              </w:rPr>
              <w:t>rotor uchylny/horyzontalny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12BA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6A85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3748D867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A2F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6842" w14:textId="61AFF941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bCs/>
                <w:sz w:val="20"/>
                <w:szCs w:val="20"/>
              </w:rPr>
              <w:t>pojemność rotora 4x</w:t>
            </w:r>
            <w:r w:rsidR="006415F8">
              <w:rPr>
                <w:rFonts w:ascii="Garamond" w:hAnsi="Garamond"/>
                <w:bCs/>
                <w:sz w:val="20"/>
                <w:szCs w:val="20"/>
              </w:rPr>
              <w:t>240g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7722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0DF1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42D6A4F2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905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A0DF" w14:textId="56B78B1F" w:rsidR="00C81062" w:rsidRPr="00733701" w:rsidRDefault="006415F8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bCs/>
                <w:sz w:val="20"/>
                <w:szCs w:val="20"/>
              </w:rPr>
              <w:t xml:space="preserve">Zakres </w:t>
            </w:r>
            <w:r w:rsidR="00C81062" w:rsidRPr="00733701">
              <w:rPr>
                <w:rFonts w:ascii="Garamond" w:hAnsi="Garamond"/>
                <w:bCs/>
                <w:sz w:val="20"/>
                <w:szCs w:val="20"/>
              </w:rPr>
              <w:t>prędkoś</w:t>
            </w:r>
            <w:r>
              <w:rPr>
                <w:rFonts w:ascii="Garamond" w:hAnsi="Garamond"/>
                <w:bCs/>
                <w:sz w:val="20"/>
                <w:szCs w:val="20"/>
              </w:rPr>
              <w:t>ci</w:t>
            </w:r>
            <w:r w:rsidR="00C81062" w:rsidRPr="00733701">
              <w:rPr>
                <w:rFonts w:ascii="Garamond" w:hAnsi="Garamond"/>
                <w:bCs/>
                <w:sz w:val="20"/>
                <w:szCs w:val="20"/>
              </w:rPr>
              <w:t xml:space="preserve"> RPM: </w:t>
            </w:r>
            <w:r>
              <w:rPr>
                <w:rFonts w:ascii="Garamond" w:hAnsi="Garamond"/>
                <w:bCs/>
                <w:sz w:val="20"/>
                <w:szCs w:val="20"/>
              </w:rPr>
              <w:t>100-18000</w:t>
            </w:r>
            <w:r w:rsidR="00C81062" w:rsidRPr="00733701">
              <w:rPr>
                <w:rFonts w:ascii="Garamond" w:hAnsi="Garamond"/>
                <w:bCs/>
                <w:sz w:val="20"/>
                <w:szCs w:val="20"/>
              </w:rPr>
              <w:t>obr/min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83BA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0B5F30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2732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2ECA5D8D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B473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8622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bCs/>
                <w:sz w:val="20"/>
                <w:szCs w:val="20"/>
              </w:rPr>
              <w:t>max. siła RCF: 3150xg;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7E7A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C3AC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426D7907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A950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39A8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Czas pracy : 1 s ÷ 99h 59min 59s + ∞, krok 1s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A278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B787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3E3A6AEB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EA37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36AB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Wymiary H x W x D [mm] : 380 x 443 x 545 +/-30 mm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0D2B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1CAA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73F64F78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85F2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872E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Waga [kg] : max. 25 kg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C9A1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D7C3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4B883619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A38E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6D41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Min. czas rozpędzania [s] : 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B52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710F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733701" w14:paraId="431AE4EC" w14:textId="77777777" w:rsidTr="00056E68">
        <w:trPr>
          <w:trHeight w:val="5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3B44" w14:textId="77777777" w:rsidR="00C81062" w:rsidRPr="00733701" w:rsidRDefault="00C81062" w:rsidP="00C81062">
            <w:pPr>
              <w:numPr>
                <w:ilvl w:val="0"/>
                <w:numId w:val="26"/>
              </w:numPr>
              <w:suppressAutoHyphens w:val="0"/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85E9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Min. czas hamowania [s] :5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E5D4" w14:textId="77777777" w:rsidR="00C81062" w:rsidRPr="00733701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733701">
              <w:rPr>
                <w:rFonts w:ascii="Garamond" w:hAnsi="Garamond"/>
                <w:sz w:val="20"/>
                <w:szCs w:val="20"/>
              </w:rPr>
              <w:t>TAK, opisać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D9F8" w14:textId="77777777" w:rsidR="00C81062" w:rsidRPr="00733701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49648208" w14:textId="77777777" w:rsidTr="00056E68">
        <w:trPr>
          <w:trHeight w:val="301"/>
          <w:jc w:val="center"/>
        </w:trPr>
        <w:tc>
          <w:tcPr>
            <w:tcW w:w="10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D05C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C81062" w:rsidRPr="000338DE" w14:paraId="5302A513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D50C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1.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10DB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Okres gwarancji min. 24 m-ce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28893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3D08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54AD4FA4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3BD4B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2.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1B59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Przeglądy aparatu w okresie trwania gwarancji (bezpłatnie)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06FC5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CB37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0C0F7692" w14:textId="77777777" w:rsidTr="00056E68">
        <w:trPr>
          <w:trHeight w:val="4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5330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3.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25A7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594C6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27F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19D74DAC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46B3F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4.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3302C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Dostępność do autoryzowanego serwisu.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BCB1E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C348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37EC2504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8F4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5.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4A82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reakcji od zgłoszenia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3C8B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7170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549BDC63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4D56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6.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ADCA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sprowadzanych w kraju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FDA9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1D096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8117980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2B04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7.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0BC3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Czas trwania naprawy gwarancyjnej dla podzespołów sprowadzonych z zagranicy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0E3D8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Max. 5 dni roboczych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9DD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714EAF1E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F2461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8.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360E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93239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86B72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0535EDC1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10B0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9.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09D74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Deklaracja zgodności CE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52E81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5C9A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62D17247" w14:textId="77777777" w:rsidTr="00056E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EAFA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10.</w:t>
            </w:r>
          </w:p>
        </w:tc>
        <w:tc>
          <w:tcPr>
            <w:tcW w:w="5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639EA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Instrukcja obsługi w języku polskim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8BD72" w14:textId="77777777" w:rsidR="00C81062" w:rsidRPr="000338DE" w:rsidRDefault="00C81062" w:rsidP="00056E68">
            <w:pPr>
              <w:spacing w:after="0" w:line="240" w:lineRule="auto"/>
              <w:jc w:val="center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891E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</w:tr>
      <w:tr w:rsidR="00C81062" w:rsidRPr="000338DE" w14:paraId="575A6E22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9EC35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Wartość netto:</w:t>
            </w:r>
          </w:p>
          <w:p w14:paraId="35875BA3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406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78476000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FE97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VAT%:</w:t>
            </w:r>
          </w:p>
          <w:p w14:paraId="05EC4F47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A107D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  <w:tr w:rsidR="00C81062" w:rsidRPr="000338DE" w14:paraId="045FD41F" w14:textId="77777777" w:rsidTr="00056E68">
        <w:trPr>
          <w:jc w:val="center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AE2F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  <w:r w:rsidRPr="000338DE">
              <w:rPr>
                <w:rFonts w:ascii="Garamond" w:hAnsi="Garamond"/>
                <w:bCs/>
                <w:sz w:val="20"/>
                <w:szCs w:val="20"/>
              </w:rPr>
              <w:t>Wartość brutto:</w:t>
            </w:r>
          </w:p>
          <w:p w14:paraId="1F2257C8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  <w:tc>
          <w:tcPr>
            <w:tcW w:w="7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E47A9" w14:textId="77777777" w:rsidR="00C81062" w:rsidRPr="000338DE" w:rsidRDefault="00C81062" w:rsidP="00056E68">
            <w:pPr>
              <w:spacing w:after="0" w:line="240" w:lineRule="auto"/>
              <w:rPr>
                <w:rFonts w:ascii="Garamond" w:hAnsi="Garamond"/>
                <w:bCs/>
                <w:sz w:val="20"/>
                <w:szCs w:val="20"/>
              </w:rPr>
            </w:pPr>
          </w:p>
        </w:tc>
      </w:tr>
    </w:tbl>
    <w:p w14:paraId="6B5965CD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sz w:val="20"/>
          <w:szCs w:val="20"/>
        </w:rPr>
        <w:tab/>
      </w:r>
    </w:p>
    <w:p w14:paraId="5FA360AF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9C0F31E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1A3B7BB3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</w:p>
    <w:p w14:paraId="77054589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Cs/>
          <w:sz w:val="20"/>
          <w:szCs w:val="20"/>
        </w:rPr>
      </w:pPr>
    </w:p>
    <w:p w14:paraId="20498BDD" w14:textId="77777777" w:rsidR="00C81062" w:rsidRPr="000338DE" w:rsidRDefault="00C81062" w:rsidP="00C81062">
      <w:pPr>
        <w:spacing w:after="0" w:line="240" w:lineRule="auto"/>
        <w:jc w:val="right"/>
        <w:rPr>
          <w:rFonts w:ascii="Garamond" w:hAnsi="Garamond"/>
          <w:bCs/>
          <w:sz w:val="20"/>
          <w:szCs w:val="20"/>
        </w:rPr>
      </w:pPr>
      <w:r w:rsidRPr="000338DE">
        <w:rPr>
          <w:rFonts w:ascii="Garamond" w:hAnsi="Garamond"/>
          <w:bCs/>
          <w:sz w:val="20"/>
          <w:szCs w:val="20"/>
        </w:rPr>
        <w:t>/podpisano elektronicznie/**</w:t>
      </w:r>
    </w:p>
    <w:p w14:paraId="408750C3" w14:textId="77777777" w:rsidR="00C81062" w:rsidRPr="000338DE" w:rsidRDefault="00C81062" w:rsidP="00C81062">
      <w:pPr>
        <w:spacing w:after="0" w:line="240" w:lineRule="auto"/>
        <w:rPr>
          <w:rFonts w:ascii="Garamond" w:hAnsi="Garamond"/>
          <w:b/>
          <w:bCs/>
          <w:sz w:val="20"/>
          <w:szCs w:val="20"/>
        </w:rPr>
      </w:pPr>
    </w:p>
    <w:p w14:paraId="22321A84" w14:textId="77777777" w:rsidR="00C81062" w:rsidRPr="000338DE" w:rsidRDefault="00C81062" w:rsidP="00C81062">
      <w:pPr>
        <w:spacing w:after="0" w:line="240" w:lineRule="auto"/>
        <w:jc w:val="both"/>
        <w:rPr>
          <w:rFonts w:ascii="Garamond" w:hAnsi="Garamond"/>
          <w:b/>
          <w:bCs/>
          <w:sz w:val="20"/>
          <w:szCs w:val="20"/>
        </w:rPr>
      </w:pPr>
      <w:r w:rsidRPr="000338DE">
        <w:rPr>
          <w:rFonts w:ascii="Garamond" w:hAnsi="Garamond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772FECFA" w14:textId="26A14B85" w:rsidR="00C81062" w:rsidRPr="000338DE" w:rsidRDefault="00C81062" w:rsidP="00C81062">
      <w:pPr>
        <w:rPr>
          <w:rFonts w:ascii="Garamond" w:hAnsi="Garamond"/>
          <w:b/>
          <w:bCs/>
          <w:sz w:val="20"/>
          <w:szCs w:val="20"/>
        </w:rPr>
      </w:pPr>
    </w:p>
    <w:sectPr w:rsidR="00C81062" w:rsidRPr="00033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3DF29E8"/>
    <w:multiLevelType w:val="hybridMultilevel"/>
    <w:tmpl w:val="AE72C9A6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671E06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8C0210A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C9A6F85"/>
    <w:multiLevelType w:val="hybridMultilevel"/>
    <w:tmpl w:val="2396BA6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84A23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</w:lvl>
    <w:lvl w:ilvl="1" w:tplc="FFFFFFFF">
      <w:start w:val="1"/>
      <w:numFmt w:val="lowerLetter"/>
      <w:lvlText w:val="%2."/>
      <w:lvlJc w:val="left"/>
      <w:pPr>
        <w:ind w:left="2037" w:hanging="360"/>
      </w:pPr>
    </w:lvl>
    <w:lvl w:ilvl="2" w:tplc="FFFFFFFF">
      <w:start w:val="1"/>
      <w:numFmt w:val="lowerRoman"/>
      <w:lvlText w:val="%3."/>
      <w:lvlJc w:val="right"/>
      <w:pPr>
        <w:ind w:left="2757" w:hanging="180"/>
      </w:pPr>
    </w:lvl>
    <w:lvl w:ilvl="3" w:tplc="FFFFFFFF">
      <w:start w:val="1"/>
      <w:numFmt w:val="decimal"/>
      <w:lvlText w:val="%4."/>
      <w:lvlJc w:val="left"/>
      <w:pPr>
        <w:ind w:left="3477" w:hanging="360"/>
      </w:pPr>
    </w:lvl>
    <w:lvl w:ilvl="4" w:tplc="FFFFFFFF">
      <w:start w:val="1"/>
      <w:numFmt w:val="lowerLetter"/>
      <w:lvlText w:val="%5."/>
      <w:lvlJc w:val="left"/>
      <w:pPr>
        <w:ind w:left="4197" w:hanging="360"/>
      </w:pPr>
    </w:lvl>
    <w:lvl w:ilvl="5" w:tplc="FFFFFFFF">
      <w:start w:val="1"/>
      <w:numFmt w:val="lowerRoman"/>
      <w:lvlText w:val="%6."/>
      <w:lvlJc w:val="right"/>
      <w:pPr>
        <w:ind w:left="4917" w:hanging="180"/>
      </w:pPr>
    </w:lvl>
    <w:lvl w:ilvl="6" w:tplc="FFFFFFFF">
      <w:start w:val="1"/>
      <w:numFmt w:val="decimal"/>
      <w:lvlText w:val="%7."/>
      <w:lvlJc w:val="left"/>
      <w:pPr>
        <w:ind w:left="5637" w:hanging="360"/>
      </w:pPr>
    </w:lvl>
    <w:lvl w:ilvl="7" w:tplc="FFFFFFFF">
      <w:start w:val="1"/>
      <w:numFmt w:val="lowerLetter"/>
      <w:lvlText w:val="%8."/>
      <w:lvlJc w:val="left"/>
      <w:pPr>
        <w:ind w:left="6357" w:hanging="360"/>
      </w:pPr>
    </w:lvl>
    <w:lvl w:ilvl="8" w:tplc="FFFFFFFF">
      <w:start w:val="1"/>
      <w:numFmt w:val="lowerRoman"/>
      <w:lvlText w:val="%9."/>
      <w:lvlJc w:val="right"/>
      <w:pPr>
        <w:ind w:left="7077" w:hanging="180"/>
      </w:pPr>
    </w:lvl>
  </w:abstractNum>
  <w:abstractNum w:abstractNumId="9" w15:restartNumberingAfterBreak="0">
    <w:nsid w:val="1F6F159B"/>
    <w:multiLevelType w:val="hybridMultilevel"/>
    <w:tmpl w:val="A1DC093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905BE"/>
    <w:multiLevelType w:val="hybridMultilevel"/>
    <w:tmpl w:val="F35EF4B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F54A6"/>
    <w:multiLevelType w:val="hybridMultilevel"/>
    <w:tmpl w:val="A3825FBE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>
      <w:start w:val="1"/>
      <w:numFmt w:val="decimal"/>
      <w:lvlText w:val="%4."/>
      <w:lvlJc w:val="left"/>
      <w:pPr>
        <w:ind w:left="3306" w:hanging="360"/>
      </w:pPr>
    </w:lvl>
    <w:lvl w:ilvl="4" w:tplc="FFFFFFFF">
      <w:start w:val="1"/>
      <w:numFmt w:val="lowerLetter"/>
      <w:lvlText w:val="%5."/>
      <w:lvlJc w:val="left"/>
      <w:pPr>
        <w:ind w:left="4026" w:hanging="360"/>
      </w:pPr>
    </w:lvl>
    <w:lvl w:ilvl="5" w:tplc="FFFFFFFF">
      <w:start w:val="1"/>
      <w:numFmt w:val="lowerRoman"/>
      <w:lvlText w:val="%6."/>
      <w:lvlJc w:val="right"/>
      <w:pPr>
        <w:ind w:left="4746" w:hanging="180"/>
      </w:pPr>
    </w:lvl>
    <w:lvl w:ilvl="6" w:tplc="FFFFFFFF">
      <w:start w:val="1"/>
      <w:numFmt w:val="decimal"/>
      <w:lvlText w:val="%7."/>
      <w:lvlJc w:val="left"/>
      <w:pPr>
        <w:ind w:left="5466" w:hanging="360"/>
      </w:pPr>
    </w:lvl>
    <w:lvl w:ilvl="7" w:tplc="FFFFFFFF">
      <w:start w:val="1"/>
      <w:numFmt w:val="lowerLetter"/>
      <w:lvlText w:val="%8."/>
      <w:lvlJc w:val="left"/>
      <w:pPr>
        <w:ind w:left="6186" w:hanging="360"/>
      </w:pPr>
    </w:lvl>
    <w:lvl w:ilvl="8" w:tplc="FFFFFFFF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CF33517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</w:lvl>
    <w:lvl w:ilvl="1" w:tplc="FFFFFFFF">
      <w:start w:val="1"/>
      <w:numFmt w:val="lowerLetter"/>
      <w:lvlText w:val="%2."/>
      <w:lvlJc w:val="left"/>
      <w:pPr>
        <w:ind w:left="2037" w:hanging="360"/>
      </w:pPr>
    </w:lvl>
    <w:lvl w:ilvl="2" w:tplc="FFFFFFFF">
      <w:start w:val="1"/>
      <w:numFmt w:val="lowerRoman"/>
      <w:lvlText w:val="%3."/>
      <w:lvlJc w:val="right"/>
      <w:pPr>
        <w:ind w:left="2757" w:hanging="180"/>
      </w:pPr>
    </w:lvl>
    <w:lvl w:ilvl="3" w:tplc="FFFFFFFF">
      <w:start w:val="1"/>
      <w:numFmt w:val="decimal"/>
      <w:lvlText w:val="%4."/>
      <w:lvlJc w:val="left"/>
      <w:pPr>
        <w:ind w:left="3477" w:hanging="360"/>
      </w:pPr>
    </w:lvl>
    <w:lvl w:ilvl="4" w:tplc="FFFFFFFF">
      <w:start w:val="1"/>
      <w:numFmt w:val="lowerLetter"/>
      <w:lvlText w:val="%5."/>
      <w:lvlJc w:val="left"/>
      <w:pPr>
        <w:ind w:left="4197" w:hanging="360"/>
      </w:pPr>
    </w:lvl>
    <w:lvl w:ilvl="5" w:tplc="FFFFFFFF">
      <w:start w:val="1"/>
      <w:numFmt w:val="lowerRoman"/>
      <w:lvlText w:val="%6."/>
      <w:lvlJc w:val="right"/>
      <w:pPr>
        <w:ind w:left="4917" w:hanging="180"/>
      </w:pPr>
    </w:lvl>
    <w:lvl w:ilvl="6" w:tplc="FFFFFFFF">
      <w:start w:val="1"/>
      <w:numFmt w:val="decimal"/>
      <w:lvlText w:val="%7."/>
      <w:lvlJc w:val="left"/>
      <w:pPr>
        <w:ind w:left="5637" w:hanging="360"/>
      </w:pPr>
    </w:lvl>
    <w:lvl w:ilvl="7" w:tplc="FFFFFFFF">
      <w:start w:val="1"/>
      <w:numFmt w:val="lowerLetter"/>
      <w:lvlText w:val="%8."/>
      <w:lvlJc w:val="left"/>
      <w:pPr>
        <w:ind w:left="6357" w:hanging="360"/>
      </w:pPr>
    </w:lvl>
    <w:lvl w:ilvl="8" w:tplc="FFFFFFFF">
      <w:start w:val="1"/>
      <w:numFmt w:val="lowerRoman"/>
      <w:lvlText w:val="%9."/>
      <w:lvlJc w:val="right"/>
      <w:pPr>
        <w:ind w:left="7077" w:hanging="180"/>
      </w:pPr>
    </w:lvl>
  </w:abstractNum>
  <w:abstractNum w:abstractNumId="13" w15:restartNumberingAfterBreak="0">
    <w:nsid w:val="31E553A7"/>
    <w:multiLevelType w:val="hybridMultilevel"/>
    <w:tmpl w:val="DA5CA5F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1E336A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171" w:firstLine="113"/>
      </w:pPr>
    </w:lvl>
    <w:lvl w:ilvl="1" w:tplc="04150019">
      <w:start w:val="1"/>
      <w:numFmt w:val="lowerLetter"/>
      <w:lvlText w:val="%2."/>
      <w:lvlJc w:val="left"/>
      <w:pPr>
        <w:ind w:left="2037" w:hanging="360"/>
      </w:pPr>
    </w:lvl>
    <w:lvl w:ilvl="2" w:tplc="0415001B">
      <w:start w:val="1"/>
      <w:numFmt w:val="lowerRoman"/>
      <w:lvlText w:val="%3."/>
      <w:lvlJc w:val="right"/>
      <w:pPr>
        <w:ind w:left="2757" w:hanging="180"/>
      </w:pPr>
    </w:lvl>
    <w:lvl w:ilvl="3" w:tplc="0415000F">
      <w:start w:val="1"/>
      <w:numFmt w:val="decimal"/>
      <w:lvlText w:val="%4."/>
      <w:lvlJc w:val="left"/>
      <w:pPr>
        <w:ind w:left="3477" w:hanging="360"/>
      </w:pPr>
    </w:lvl>
    <w:lvl w:ilvl="4" w:tplc="04150019">
      <w:start w:val="1"/>
      <w:numFmt w:val="lowerLetter"/>
      <w:lvlText w:val="%5."/>
      <w:lvlJc w:val="left"/>
      <w:pPr>
        <w:ind w:left="4197" w:hanging="360"/>
      </w:pPr>
    </w:lvl>
    <w:lvl w:ilvl="5" w:tplc="0415001B">
      <w:start w:val="1"/>
      <w:numFmt w:val="lowerRoman"/>
      <w:lvlText w:val="%6."/>
      <w:lvlJc w:val="right"/>
      <w:pPr>
        <w:ind w:left="4917" w:hanging="180"/>
      </w:pPr>
    </w:lvl>
    <w:lvl w:ilvl="6" w:tplc="0415000F">
      <w:start w:val="1"/>
      <w:numFmt w:val="decimal"/>
      <w:lvlText w:val="%7."/>
      <w:lvlJc w:val="left"/>
      <w:pPr>
        <w:ind w:left="5637" w:hanging="360"/>
      </w:pPr>
    </w:lvl>
    <w:lvl w:ilvl="7" w:tplc="04150019">
      <w:start w:val="1"/>
      <w:numFmt w:val="lowerLetter"/>
      <w:lvlText w:val="%8."/>
      <w:lvlJc w:val="left"/>
      <w:pPr>
        <w:ind w:left="6357" w:hanging="360"/>
      </w:pPr>
    </w:lvl>
    <w:lvl w:ilvl="8" w:tplc="0415001B">
      <w:start w:val="1"/>
      <w:numFmt w:val="lowerRoman"/>
      <w:lvlText w:val="%9."/>
      <w:lvlJc w:val="right"/>
      <w:pPr>
        <w:ind w:left="7077" w:hanging="180"/>
      </w:pPr>
    </w:lvl>
  </w:abstractNum>
  <w:abstractNum w:abstractNumId="15" w15:restartNumberingAfterBreak="0">
    <w:nsid w:val="3EF159E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</w:lvl>
    <w:lvl w:ilvl="1" w:tplc="FFFFFFFF">
      <w:start w:val="1"/>
      <w:numFmt w:val="lowerLetter"/>
      <w:lvlText w:val="%2."/>
      <w:lvlJc w:val="left"/>
      <w:pPr>
        <w:ind w:left="2037" w:hanging="360"/>
      </w:pPr>
    </w:lvl>
    <w:lvl w:ilvl="2" w:tplc="FFFFFFFF">
      <w:start w:val="1"/>
      <w:numFmt w:val="lowerRoman"/>
      <w:lvlText w:val="%3."/>
      <w:lvlJc w:val="right"/>
      <w:pPr>
        <w:ind w:left="2757" w:hanging="180"/>
      </w:pPr>
    </w:lvl>
    <w:lvl w:ilvl="3" w:tplc="FFFFFFFF">
      <w:start w:val="1"/>
      <w:numFmt w:val="decimal"/>
      <w:lvlText w:val="%4."/>
      <w:lvlJc w:val="left"/>
      <w:pPr>
        <w:ind w:left="3477" w:hanging="360"/>
      </w:pPr>
    </w:lvl>
    <w:lvl w:ilvl="4" w:tplc="FFFFFFFF">
      <w:start w:val="1"/>
      <w:numFmt w:val="lowerLetter"/>
      <w:lvlText w:val="%5."/>
      <w:lvlJc w:val="left"/>
      <w:pPr>
        <w:ind w:left="4197" w:hanging="360"/>
      </w:pPr>
    </w:lvl>
    <w:lvl w:ilvl="5" w:tplc="FFFFFFFF">
      <w:start w:val="1"/>
      <w:numFmt w:val="lowerRoman"/>
      <w:lvlText w:val="%6."/>
      <w:lvlJc w:val="right"/>
      <w:pPr>
        <w:ind w:left="4917" w:hanging="180"/>
      </w:pPr>
    </w:lvl>
    <w:lvl w:ilvl="6" w:tplc="FFFFFFFF">
      <w:start w:val="1"/>
      <w:numFmt w:val="decimal"/>
      <w:lvlText w:val="%7."/>
      <w:lvlJc w:val="left"/>
      <w:pPr>
        <w:ind w:left="5637" w:hanging="360"/>
      </w:pPr>
    </w:lvl>
    <w:lvl w:ilvl="7" w:tplc="FFFFFFFF">
      <w:start w:val="1"/>
      <w:numFmt w:val="lowerLetter"/>
      <w:lvlText w:val="%8."/>
      <w:lvlJc w:val="left"/>
      <w:pPr>
        <w:ind w:left="6357" w:hanging="360"/>
      </w:pPr>
    </w:lvl>
    <w:lvl w:ilvl="8" w:tplc="FFFFFFFF">
      <w:start w:val="1"/>
      <w:numFmt w:val="lowerRoman"/>
      <w:lvlText w:val="%9."/>
      <w:lvlJc w:val="right"/>
      <w:pPr>
        <w:ind w:left="7077" w:hanging="180"/>
      </w:pPr>
    </w:lvl>
  </w:abstractNum>
  <w:abstractNum w:abstractNumId="16" w15:restartNumberingAfterBreak="0">
    <w:nsid w:val="44A40570"/>
    <w:multiLevelType w:val="hybridMultilevel"/>
    <w:tmpl w:val="8836085A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8" w15:restartNumberingAfterBreak="0">
    <w:nsid w:val="4B2A5C1B"/>
    <w:multiLevelType w:val="hybridMultilevel"/>
    <w:tmpl w:val="6C125F8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6374F"/>
    <w:multiLevelType w:val="hybridMultilevel"/>
    <w:tmpl w:val="A3825FBE"/>
    <w:lvl w:ilvl="0" w:tplc="8A3A3C62">
      <w:start w:val="1"/>
      <w:numFmt w:val="decimal"/>
      <w:suff w:val="nothing"/>
      <w:lvlText w:val="%1."/>
      <w:lvlJc w:val="left"/>
      <w:pPr>
        <w:ind w:left="0" w:firstLine="113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666523C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171" w:firstLine="113"/>
      </w:pPr>
    </w:lvl>
    <w:lvl w:ilvl="1" w:tplc="04150019">
      <w:start w:val="1"/>
      <w:numFmt w:val="lowerLetter"/>
      <w:lvlText w:val="%2."/>
      <w:lvlJc w:val="left"/>
      <w:pPr>
        <w:ind w:left="2037" w:hanging="360"/>
      </w:pPr>
    </w:lvl>
    <w:lvl w:ilvl="2" w:tplc="0415001B">
      <w:start w:val="1"/>
      <w:numFmt w:val="lowerRoman"/>
      <w:lvlText w:val="%3."/>
      <w:lvlJc w:val="right"/>
      <w:pPr>
        <w:ind w:left="2757" w:hanging="180"/>
      </w:pPr>
    </w:lvl>
    <w:lvl w:ilvl="3" w:tplc="0415000F">
      <w:start w:val="1"/>
      <w:numFmt w:val="decimal"/>
      <w:lvlText w:val="%4."/>
      <w:lvlJc w:val="left"/>
      <w:pPr>
        <w:ind w:left="3477" w:hanging="360"/>
      </w:pPr>
    </w:lvl>
    <w:lvl w:ilvl="4" w:tplc="04150019">
      <w:start w:val="1"/>
      <w:numFmt w:val="lowerLetter"/>
      <w:lvlText w:val="%5."/>
      <w:lvlJc w:val="left"/>
      <w:pPr>
        <w:ind w:left="4197" w:hanging="360"/>
      </w:pPr>
    </w:lvl>
    <w:lvl w:ilvl="5" w:tplc="0415001B">
      <w:start w:val="1"/>
      <w:numFmt w:val="lowerRoman"/>
      <w:lvlText w:val="%6."/>
      <w:lvlJc w:val="right"/>
      <w:pPr>
        <w:ind w:left="4917" w:hanging="180"/>
      </w:pPr>
    </w:lvl>
    <w:lvl w:ilvl="6" w:tplc="0415000F">
      <w:start w:val="1"/>
      <w:numFmt w:val="decimal"/>
      <w:lvlText w:val="%7."/>
      <w:lvlJc w:val="left"/>
      <w:pPr>
        <w:ind w:left="5637" w:hanging="360"/>
      </w:pPr>
    </w:lvl>
    <w:lvl w:ilvl="7" w:tplc="04150019">
      <w:start w:val="1"/>
      <w:numFmt w:val="lowerLetter"/>
      <w:lvlText w:val="%8."/>
      <w:lvlJc w:val="left"/>
      <w:pPr>
        <w:ind w:left="6357" w:hanging="360"/>
      </w:pPr>
    </w:lvl>
    <w:lvl w:ilvl="8" w:tplc="0415001B">
      <w:start w:val="1"/>
      <w:numFmt w:val="lowerRoman"/>
      <w:lvlText w:val="%9."/>
      <w:lvlJc w:val="right"/>
      <w:pPr>
        <w:ind w:left="7077" w:hanging="180"/>
      </w:pPr>
    </w:lvl>
  </w:abstractNum>
  <w:abstractNum w:abstractNumId="21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3" w15:restartNumberingAfterBreak="0">
    <w:nsid w:val="6F352042"/>
    <w:multiLevelType w:val="hybridMultilevel"/>
    <w:tmpl w:val="59EC1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77291F36"/>
    <w:multiLevelType w:val="multilevel"/>
    <w:tmpl w:val="2432E0B8"/>
    <w:styleLink w:val="WWNum29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27" w15:restartNumberingAfterBreak="0">
    <w:nsid w:val="7C540761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</w:lvl>
    <w:lvl w:ilvl="1" w:tplc="FFFFFFFF">
      <w:start w:val="1"/>
      <w:numFmt w:val="lowerLetter"/>
      <w:lvlText w:val="%2."/>
      <w:lvlJc w:val="left"/>
      <w:pPr>
        <w:ind w:left="2037" w:hanging="360"/>
      </w:pPr>
    </w:lvl>
    <w:lvl w:ilvl="2" w:tplc="FFFFFFFF">
      <w:start w:val="1"/>
      <w:numFmt w:val="lowerRoman"/>
      <w:lvlText w:val="%3."/>
      <w:lvlJc w:val="right"/>
      <w:pPr>
        <w:ind w:left="2757" w:hanging="180"/>
      </w:pPr>
    </w:lvl>
    <w:lvl w:ilvl="3" w:tplc="FFFFFFFF">
      <w:start w:val="1"/>
      <w:numFmt w:val="decimal"/>
      <w:lvlText w:val="%4."/>
      <w:lvlJc w:val="left"/>
      <w:pPr>
        <w:ind w:left="3477" w:hanging="360"/>
      </w:pPr>
    </w:lvl>
    <w:lvl w:ilvl="4" w:tplc="FFFFFFFF">
      <w:start w:val="1"/>
      <w:numFmt w:val="lowerLetter"/>
      <w:lvlText w:val="%5."/>
      <w:lvlJc w:val="left"/>
      <w:pPr>
        <w:ind w:left="4197" w:hanging="360"/>
      </w:pPr>
    </w:lvl>
    <w:lvl w:ilvl="5" w:tplc="FFFFFFFF">
      <w:start w:val="1"/>
      <w:numFmt w:val="lowerRoman"/>
      <w:lvlText w:val="%6."/>
      <w:lvlJc w:val="right"/>
      <w:pPr>
        <w:ind w:left="4917" w:hanging="180"/>
      </w:pPr>
    </w:lvl>
    <w:lvl w:ilvl="6" w:tplc="FFFFFFFF">
      <w:start w:val="1"/>
      <w:numFmt w:val="decimal"/>
      <w:lvlText w:val="%7."/>
      <w:lvlJc w:val="left"/>
      <w:pPr>
        <w:ind w:left="5637" w:hanging="360"/>
      </w:pPr>
    </w:lvl>
    <w:lvl w:ilvl="7" w:tplc="FFFFFFFF">
      <w:start w:val="1"/>
      <w:numFmt w:val="lowerLetter"/>
      <w:lvlText w:val="%8."/>
      <w:lvlJc w:val="left"/>
      <w:pPr>
        <w:ind w:left="6357" w:hanging="360"/>
      </w:pPr>
    </w:lvl>
    <w:lvl w:ilvl="8" w:tplc="FFFFFFFF">
      <w:start w:val="1"/>
      <w:numFmt w:val="lowerRoman"/>
      <w:lvlText w:val="%9."/>
      <w:lvlJc w:val="right"/>
      <w:pPr>
        <w:ind w:left="7077" w:hanging="180"/>
      </w:pPr>
    </w:lvl>
  </w:abstractNum>
  <w:num w:numId="1" w16cid:durableId="1806315683">
    <w:abstractNumId w:val="22"/>
  </w:num>
  <w:num w:numId="2" w16cid:durableId="715392799">
    <w:abstractNumId w:val="17"/>
  </w:num>
  <w:num w:numId="3" w16cid:durableId="1909460247">
    <w:abstractNumId w:val="3"/>
  </w:num>
  <w:num w:numId="4" w16cid:durableId="1534994525">
    <w:abstractNumId w:val="1"/>
  </w:num>
  <w:num w:numId="5" w16cid:durableId="502626915">
    <w:abstractNumId w:val="24"/>
  </w:num>
  <w:num w:numId="6" w16cid:durableId="1750620024">
    <w:abstractNumId w:val="21"/>
  </w:num>
  <w:num w:numId="7" w16cid:durableId="1123618085">
    <w:abstractNumId w:val="4"/>
  </w:num>
  <w:num w:numId="8" w16cid:durableId="353196888">
    <w:abstractNumId w:val="26"/>
  </w:num>
  <w:num w:numId="9" w16cid:durableId="336078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938279">
    <w:abstractNumId w:val="6"/>
  </w:num>
  <w:num w:numId="11" w16cid:durableId="760024584">
    <w:abstractNumId w:val="7"/>
  </w:num>
  <w:num w:numId="12" w16cid:durableId="939794813">
    <w:abstractNumId w:val="16"/>
  </w:num>
  <w:num w:numId="13" w16cid:durableId="1592812087">
    <w:abstractNumId w:val="10"/>
  </w:num>
  <w:num w:numId="14" w16cid:durableId="178278984">
    <w:abstractNumId w:val="2"/>
  </w:num>
  <w:num w:numId="15" w16cid:durableId="1571303016">
    <w:abstractNumId w:val="18"/>
  </w:num>
  <w:num w:numId="16" w16cid:durableId="996884740">
    <w:abstractNumId w:val="23"/>
  </w:num>
  <w:num w:numId="17" w16cid:durableId="1532303553">
    <w:abstractNumId w:val="13"/>
  </w:num>
  <w:num w:numId="18" w16cid:durableId="634334446">
    <w:abstractNumId w:val="9"/>
  </w:num>
  <w:num w:numId="19" w16cid:durableId="805901555">
    <w:abstractNumId w:val="19"/>
  </w:num>
  <w:num w:numId="20" w16cid:durableId="1233388572">
    <w:abstractNumId w:val="5"/>
  </w:num>
  <w:num w:numId="21" w16cid:durableId="496306084">
    <w:abstractNumId w:val="14"/>
  </w:num>
  <w:num w:numId="22" w16cid:durableId="1709723217">
    <w:abstractNumId w:val="20"/>
  </w:num>
  <w:num w:numId="23" w16cid:durableId="660617889">
    <w:abstractNumId w:val="11"/>
  </w:num>
  <w:num w:numId="24" w16cid:durableId="774791045">
    <w:abstractNumId w:val="27"/>
  </w:num>
  <w:num w:numId="25" w16cid:durableId="1952742941">
    <w:abstractNumId w:val="12"/>
  </w:num>
  <w:num w:numId="26" w16cid:durableId="1983923930">
    <w:abstractNumId w:val="15"/>
  </w:num>
  <w:num w:numId="27" w16cid:durableId="1803229502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77"/>
    <w:rsid w:val="00450A1D"/>
    <w:rsid w:val="0050383C"/>
    <w:rsid w:val="005C2313"/>
    <w:rsid w:val="006415F8"/>
    <w:rsid w:val="00684A77"/>
    <w:rsid w:val="00952A98"/>
    <w:rsid w:val="00C81062"/>
    <w:rsid w:val="00D924A4"/>
    <w:rsid w:val="00EC42CB"/>
    <w:rsid w:val="00FC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20B19"/>
  <w15:chartTrackingRefBased/>
  <w15:docId w15:val="{F1EB6FB9-CCE3-4F87-A3BA-1A87EA33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iPriority="0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ny">
    <w:name w:val="Normal"/>
    <w:qFormat/>
    <w:rsid w:val="00C81062"/>
    <w:pPr>
      <w:suppressAutoHyphens/>
    </w:pPr>
    <w:rPr>
      <w:kern w:val="0"/>
      <w14:ligatures w14:val="none"/>
    </w:rPr>
  </w:style>
  <w:style w:type="paragraph" w:styleId="Nagwek1">
    <w:name w:val="heading 1"/>
    <w:aliases w:val="Interreg LT-PL Chapter"/>
    <w:basedOn w:val="Normalny"/>
    <w:next w:val="Normalny"/>
    <w:link w:val="Nagwek1Znak"/>
    <w:qFormat/>
    <w:rsid w:val="00684A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aliases w:val="Interreg LT-PL Heading 1"/>
    <w:basedOn w:val="Normalny"/>
    <w:next w:val="Normalny"/>
    <w:link w:val="Nagwek2Znak"/>
    <w:uiPriority w:val="9"/>
    <w:unhideWhenUsed/>
    <w:qFormat/>
    <w:rsid w:val="00684A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aliases w:val="Interreg LT-PL Heading 2"/>
    <w:basedOn w:val="Normalny"/>
    <w:next w:val="Normalny"/>
    <w:link w:val="Nagwek3Znak"/>
    <w:uiPriority w:val="9"/>
    <w:unhideWhenUsed/>
    <w:qFormat/>
    <w:rsid w:val="00684A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aliases w:val="Interreg LT-PL Heading 3"/>
    <w:basedOn w:val="Normalny"/>
    <w:next w:val="Normalny"/>
    <w:link w:val="Nagwek4Znak"/>
    <w:uiPriority w:val="9"/>
    <w:unhideWhenUsed/>
    <w:qFormat/>
    <w:rsid w:val="00684A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84A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84A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684A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684A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84A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684A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qFormat/>
    <w:rsid w:val="00684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uiPriority w:val="9"/>
    <w:qFormat/>
    <w:rsid w:val="00684A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684A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684A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684A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684A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qFormat/>
    <w:rsid w:val="00684A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qFormat/>
    <w:rsid w:val="00684A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4A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qFormat/>
    <w:rsid w:val="00684A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4A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4A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4A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4A77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684A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4A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4A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4A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4A77"/>
    <w:rPr>
      <w:b/>
      <w:bCs/>
      <w:smallCaps/>
      <w:color w:val="2F5496" w:themeColor="accent1" w:themeShade="BF"/>
      <w:spacing w:val="5"/>
    </w:rPr>
  </w:style>
  <w:style w:type="paragraph" w:customStyle="1" w:styleId="pkt">
    <w:name w:val="pkt"/>
    <w:basedOn w:val="Normalny"/>
    <w:qFormat/>
    <w:rsid w:val="00C81062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C81062"/>
    <w:pPr>
      <w:ind w:left="850" w:hanging="425"/>
    </w:pPr>
  </w:style>
  <w:style w:type="paragraph" w:styleId="Nagwek">
    <w:name w:val="header"/>
    <w:basedOn w:val="Normalny"/>
    <w:link w:val="NagwekZnak"/>
    <w:qFormat/>
    <w:rsid w:val="00C810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C81062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qFormat/>
    <w:rsid w:val="00C810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C81062"/>
    <w:rPr>
      <w:kern w:val="0"/>
      <w14:ligatures w14:val="none"/>
    </w:rPr>
  </w:style>
  <w:style w:type="character" w:styleId="Numerstrony">
    <w:name w:val="page number"/>
    <w:basedOn w:val="Domylnaczcionkaakapitu"/>
    <w:rsid w:val="00C81062"/>
  </w:style>
  <w:style w:type="paragraph" w:styleId="Tekstpodstawowy">
    <w:name w:val="Body Text"/>
    <w:aliases w:val=" Znak Znak,Znak Znak"/>
    <w:basedOn w:val="Normalny"/>
    <w:link w:val="TekstpodstawowyZnak"/>
    <w:uiPriority w:val="99"/>
    <w:qFormat/>
    <w:rsid w:val="00C81062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uiPriority w:val="99"/>
    <w:qFormat/>
    <w:rsid w:val="00C81062"/>
    <w:rPr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qFormat/>
    <w:rsid w:val="00C810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C81062"/>
    <w:rPr>
      <w:kern w:val="0"/>
      <w14:ligatures w14:val="none"/>
    </w:rPr>
  </w:style>
  <w:style w:type="character" w:styleId="Odwoaniedokomentarza">
    <w:name w:val="annotation reference"/>
    <w:uiPriority w:val="99"/>
    <w:semiHidden/>
    <w:qFormat/>
    <w:rsid w:val="00C81062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C81062"/>
    <w:pPr>
      <w:keepLines w:val="0"/>
      <w:spacing w:before="60" w:after="60"/>
    </w:pPr>
    <w:rPr>
      <w:rFonts w:eastAsiaTheme="minorHAnsi" w:cstheme="minorBidi"/>
      <w:b/>
      <w:i w:val="0"/>
      <w:iCs w:val="0"/>
      <w:color w:val="auto"/>
      <w:szCs w:val="20"/>
    </w:rPr>
  </w:style>
  <w:style w:type="paragraph" w:styleId="Tekstpodstawowy2">
    <w:name w:val="Body Text 2"/>
    <w:basedOn w:val="Normalny"/>
    <w:link w:val="Tekstpodstawowy2Znak"/>
    <w:qFormat/>
    <w:rsid w:val="00C810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qFormat/>
    <w:rsid w:val="00C81062"/>
    <w:rPr>
      <w:kern w:val="0"/>
      <w14:ligatures w14:val="none"/>
    </w:rPr>
  </w:style>
  <w:style w:type="paragraph" w:customStyle="1" w:styleId="StylNagwek3Wyjustowany">
    <w:name w:val="Styl Nagłówek 3 + Wyjustowany"/>
    <w:basedOn w:val="Nagwek3"/>
    <w:qFormat/>
    <w:rsid w:val="00C81062"/>
    <w:pPr>
      <w:keepNext w:val="0"/>
      <w:keepLines w:val="0"/>
      <w:tabs>
        <w:tab w:val="left" w:pos="720"/>
      </w:tabs>
      <w:spacing w:before="60" w:after="120"/>
      <w:jc w:val="both"/>
    </w:pPr>
    <w:rPr>
      <w:rFonts w:eastAsiaTheme="minorHAnsi" w:cstheme="minorBidi"/>
      <w:color w:val="auto"/>
      <w:sz w:val="22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C81062"/>
    <w:pPr>
      <w:shd w:val="clear" w:color="auto" w:fill="000080"/>
    </w:pPr>
    <w:rPr>
      <w:rFonts w:ascii="Tahoma" w:hAnsi="Tahoma" w:cs="Tahom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C81062"/>
    <w:rPr>
      <w:rFonts w:ascii="Tahoma" w:hAnsi="Tahoma" w:cs="Tahoma"/>
      <w:kern w:val="0"/>
      <w:shd w:val="clear" w:color="auto" w:fill="00008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C810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8106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C810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C81062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qFormat/>
    <w:rsid w:val="00C810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C81062"/>
    <w:rPr>
      <w:rFonts w:ascii="Tahoma" w:hAnsi="Tahoma" w:cs="Tahoma"/>
      <w:kern w:val="0"/>
      <w:sz w:val="16"/>
      <w:szCs w:val="16"/>
      <w14:ligatures w14:val="none"/>
    </w:rPr>
  </w:style>
  <w:style w:type="paragraph" w:styleId="Tekstpodstawowy3">
    <w:name w:val="Body Text 3"/>
    <w:basedOn w:val="Normalny"/>
    <w:link w:val="Tekstpodstawowy3Znak"/>
    <w:qFormat/>
    <w:rsid w:val="00C81062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qFormat/>
    <w:rsid w:val="00C81062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C8106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C81062"/>
    <w:pPr>
      <w:keepNext w:val="0"/>
      <w:keepLines w:val="0"/>
      <w:tabs>
        <w:tab w:val="num" w:pos="1361"/>
      </w:tabs>
      <w:spacing w:before="0" w:after="160"/>
      <w:ind w:left="1361" w:hanging="284"/>
      <w:jc w:val="both"/>
    </w:pPr>
    <w:rPr>
      <w:rFonts w:ascii="Garamond" w:eastAsiaTheme="minorHAnsi" w:hAnsi="Garamond" w:cstheme="minorBidi"/>
      <w:iCs/>
      <w:color w:val="auto"/>
      <w:sz w:val="18"/>
      <w:szCs w:val="18"/>
    </w:rPr>
  </w:style>
  <w:style w:type="character" w:styleId="Hipercze">
    <w:name w:val="Hyperlink"/>
    <w:uiPriority w:val="99"/>
    <w:unhideWhenUsed/>
    <w:rsid w:val="00C81062"/>
    <w:rPr>
      <w:color w:val="0563C1"/>
      <w:u w:val="single"/>
    </w:rPr>
  </w:style>
  <w:style w:type="paragraph" w:customStyle="1" w:styleId="Nagwek10">
    <w:name w:val="Nagłówek1"/>
    <w:basedOn w:val="Normalny"/>
    <w:qFormat/>
    <w:rsid w:val="00C81062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C81062"/>
  </w:style>
  <w:style w:type="character" w:customStyle="1" w:styleId="st">
    <w:name w:val="st"/>
    <w:uiPriority w:val="99"/>
    <w:qFormat/>
    <w:rsid w:val="00C81062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C8106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C81062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C81062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C8106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Standard">
    <w:name w:val="Standard"/>
    <w:qFormat/>
    <w:rsid w:val="00C810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C810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C81062"/>
    <w:rPr>
      <w:kern w:val="0"/>
      <w:sz w:val="16"/>
      <w:szCs w:val="16"/>
      <w14:ligatures w14:val="none"/>
    </w:rPr>
  </w:style>
  <w:style w:type="paragraph" w:customStyle="1" w:styleId="Zal-text">
    <w:name w:val="Zal-text"/>
    <w:basedOn w:val="Normalny"/>
    <w:uiPriority w:val="99"/>
    <w:qFormat/>
    <w:rsid w:val="00C81062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810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C81062"/>
    <w:rPr>
      <w:kern w:val="0"/>
      <w14:ligatures w14:val="none"/>
    </w:rPr>
  </w:style>
  <w:style w:type="paragraph" w:styleId="NormalnyWeb">
    <w:name w:val="Normal (Web)"/>
    <w:basedOn w:val="Normalny"/>
    <w:qFormat/>
    <w:rsid w:val="00C81062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C81062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C81062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C81062"/>
    <w:rPr>
      <w:i/>
      <w:iCs/>
    </w:rPr>
  </w:style>
  <w:style w:type="paragraph" w:customStyle="1" w:styleId="NormalnyWeb1">
    <w:name w:val="Normalny (Web)1"/>
    <w:basedOn w:val="Normalny"/>
    <w:qFormat/>
    <w:rsid w:val="00C81062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C81062"/>
    <w:rPr>
      <w:rFonts w:eastAsia="Lucida Sans Unicode" w:cs="Mangal"/>
      <w:kern w:val="1"/>
      <w:lang w:eastAsia="hi-IN" w:bidi="hi-IN"/>
      <w14:ligatures w14:val="none"/>
    </w:rPr>
  </w:style>
  <w:style w:type="paragraph" w:customStyle="1" w:styleId="Tekstpodstawowy31">
    <w:name w:val="Tekst podstawowy 31"/>
    <w:basedOn w:val="Normalny"/>
    <w:qFormat/>
    <w:rsid w:val="00C81062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81062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C81062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C81062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C81062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C81062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C81062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8">
    <w:name w:val="style28"/>
    <w:uiPriority w:val="99"/>
    <w:qFormat/>
    <w:rsid w:val="00C81062"/>
    <w:rPr>
      <w:rFonts w:cs="Times New Roman"/>
    </w:rPr>
  </w:style>
  <w:style w:type="character" w:styleId="Pogrubienie">
    <w:name w:val="Strong"/>
    <w:uiPriority w:val="22"/>
    <w:qFormat/>
    <w:rsid w:val="00C81062"/>
    <w:rPr>
      <w:rFonts w:cs="Times New Roman"/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81062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C81062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C81062"/>
    <w:rPr>
      <w:kern w:val="0"/>
      <w:sz w:val="20"/>
      <w:szCs w:val="20"/>
      <w14:ligatures w14:val="none"/>
    </w:rPr>
  </w:style>
  <w:style w:type="paragraph" w:customStyle="1" w:styleId="Mapadokumentu1">
    <w:name w:val="Mapa dokumentu1"/>
    <w:basedOn w:val="Normalny"/>
    <w:semiHidden/>
    <w:qFormat/>
    <w:rsid w:val="00C81062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C81062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C81062"/>
    <w:rPr>
      <w:kern w:val="0"/>
      <w:sz w:val="20"/>
      <w:szCs w:val="20"/>
      <w:lang w:eastAsia="ar-SA"/>
      <w14:ligatures w14:val="none"/>
    </w:rPr>
  </w:style>
  <w:style w:type="numbering" w:customStyle="1" w:styleId="Poziom1">
    <w:name w:val="Poziom1"/>
    <w:qFormat/>
    <w:rsid w:val="00C81062"/>
    <w:pPr>
      <w:numPr>
        <w:numId w:val="1"/>
      </w:numPr>
    </w:pPr>
  </w:style>
  <w:style w:type="paragraph" w:customStyle="1" w:styleId="Textbodyuser">
    <w:name w:val="Text body (user)"/>
    <w:basedOn w:val="Normalny"/>
    <w:rsid w:val="00C81062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C81062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C81062"/>
  </w:style>
  <w:style w:type="character" w:customStyle="1" w:styleId="FontStyle77">
    <w:name w:val="Font Style77"/>
    <w:qFormat/>
    <w:rsid w:val="00C8106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C81062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C81062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C81062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8106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C81062"/>
    <w:rPr>
      <w:i/>
      <w:iCs/>
    </w:rPr>
  </w:style>
  <w:style w:type="paragraph" w:customStyle="1" w:styleId="Textbody">
    <w:name w:val="Text body"/>
    <w:basedOn w:val="Standard"/>
    <w:qFormat/>
    <w:rsid w:val="00C81062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C81062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C810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Tekstpodstawowy1">
    <w:name w:val="Tekst podstawowy1"/>
    <w:basedOn w:val="Normalny1"/>
    <w:qFormat/>
    <w:rsid w:val="00C81062"/>
    <w:pPr>
      <w:spacing w:after="120"/>
    </w:pPr>
  </w:style>
  <w:style w:type="character" w:customStyle="1" w:styleId="Domylnaczcionkaakapitu2">
    <w:name w:val="Domyślna czcionka akapitu2"/>
    <w:qFormat/>
    <w:rsid w:val="00C81062"/>
  </w:style>
  <w:style w:type="numbering" w:customStyle="1" w:styleId="WW8Num2">
    <w:name w:val="WW8Num2"/>
    <w:basedOn w:val="Bezlisty"/>
    <w:qFormat/>
    <w:rsid w:val="00C81062"/>
    <w:pPr>
      <w:numPr>
        <w:numId w:val="2"/>
      </w:numPr>
    </w:pPr>
  </w:style>
  <w:style w:type="numbering" w:customStyle="1" w:styleId="WW8Num1">
    <w:name w:val="WW8Num1"/>
    <w:basedOn w:val="Bezlisty"/>
    <w:qFormat/>
    <w:rsid w:val="00C81062"/>
    <w:pPr>
      <w:numPr>
        <w:numId w:val="3"/>
      </w:numPr>
    </w:pPr>
  </w:style>
  <w:style w:type="numbering" w:customStyle="1" w:styleId="WW8Num3">
    <w:name w:val="WW8Num3"/>
    <w:basedOn w:val="Bezlisty"/>
    <w:qFormat/>
    <w:rsid w:val="00C81062"/>
    <w:pPr>
      <w:numPr>
        <w:numId w:val="4"/>
      </w:numPr>
    </w:pPr>
  </w:style>
  <w:style w:type="paragraph" w:customStyle="1" w:styleId="Tekstpodstawowy21">
    <w:name w:val="Tekst podstawowy 21"/>
    <w:basedOn w:val="Normalny"/>
    <w:qFormat/>
    <w:rsid w:val="00C81062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C81062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C81062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C81062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C8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C81062"/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wtze">
    <w:name w:val="hwtze"/>
    <w:basedOn w:val="Domylnaczcionkaakapitu"/>
    <w:qFormat/>
    <w:rsid w:val="00C81062"/>
  </w:style>
  <w:style w:type="character" w:customStyle="1" w:styleId="rynqvb">
    <w:name w:val="rynqvb"/>
    <w:basedOn w:val="Domylnaczcionkaakapitu"/>
    <w:qFormat/>
    <w:rsid w:val="00C81062"/>
  </w:style>
  <w:style w:type="paragraph" w:customStyle="1" w:styleId="Tekstpodstawowywcity31">
    <w:name w:val="Tekst podstawowy wcięty 31"/>
    <w:basedOn w:val="Normalny"/>
    <w:qFormat/>
    <w:rsid w:val="00C81062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C81062"/>
  </w:style>
  <w:style w:type="paragraph" w:customStyle="1" w:styleId="text-justifylist-indent-2">
    <w:name w:val="text-justify list-indent-2"/>
    <w:basedOn w:val="Normalny"/>
    <w:qFormat/>
    <w:rsid w:val="00C81062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C81062"/>
  </w:style>
  <w:style w:type="character" w:customStyle="1" w:styleId="WW8Num1z0">
    <w:name w:val="WW8Num1z0"/>
    <w:qFormat/>
    <w:rsid w:val="00C81062"/>
    <w:rPr>
      <w:rFonts w:cs="Times New Roman"/>
    </w:rPr>
  </w:style>
  <w:style w:type="character" w:customStyle="1" w:styleId="WW8Num1z1">
    <w:name w:val="WW8Num1z1"/>
    <w:qFormat/>
    <w:rsid w:val="00C81062"/>
  </w:style>
  <w:style w:type="character" w:customStyle="1" w:styleId="WW8Num1z2">
    <w:name w:val="WW8Num1z2"/>
    <w:qFormat/>
    <w:rsid w:val="00C81062"/>
  </w:style>
  <w:style w:type="character" w:customStyle="1" w:styleId="WW8Num1z3">
    <w:name w:val="WW8Num1z3"/>
    <w:qFormat/>
    <w:rsid w:val="00C81062"/>
  </w:style>
  <w:style w:type="character" w:customStyle="1" w:styleId="WW8Num1z4">
    <w:name w:val="WW8Num1z4"/>
    <w:qFormat/>
    <w:rsid w:val="00C81062"/>
  </w:style>
  <w:style w:type="character" w:customStyle="1" w:styleId="WW8Num1z5">
    <w:name w:val="WW8Num1z5"/>
    <w:qFormat/>
    <w:rsid w:val="00C81062"/>
  </w:style>
  <w:style w:type="character" w:customStyle="1" w:styleId="WW8Num1z6">
    <w:name w:val="WW8Num1z6"/>
    <w:qFormat/>
    <w:rsid w:val="00C81062"/>
  </w:style>
  <w:style w:type="character" w:customStyle="1" w:styleId="WW8Num1z7">
    <w:name w:val="WW8Num1z7"/>
    <w:qFormat/>
    <w:rsid w:val="00C81062"/>
  </w:style>
  <w:style w:type="character" w:customStyle="1" w:styleId="WW8Num1z8">
    <w:name w:val="WW8Num1z8"/>
    <w:qFormat/>
    <w:rsid w:val="00C81062"/>
  </w:style>
  <w:style w:type="character" w:customStyle="1" w:styleId="WW8Num2z0">
    <w:name w:val="WW8Num2z0"/>
    <w:qFormat/>
    <w:rsid w:val="00C81062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C81062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C81062"/>
  </w:style>
  <w:style w:type="character" w:customStyle="1" w:styleId="WW8Num6z0">
    <w:name w:val="WW8Num6z0"/>
    <w:qFormat/>
    <w:rsid w:val="00C81062"/>
  </w:style>
  <w:style w:type="character" w:customStyle="1" w:styleId="WW8Num7z0">
    <w:name w:val="WW8Num7z0"/>
    <w:qFormat/>
    <w:rsid w:val="00C81062"/>
  </w:style>
  <w:style w:type="character" w:customStyle="1" w:styleId="WW8Num8z0">
    <w:name w:val="WW8Num8z0"/>
    <w:qFormat/>
    <w:rsid w:val="00C81062"/>
  </w:style>
  <w:style w:type="character" w:customStyle="1" w:styleId="WW8Num8z1">
    <w:name w:val="WW8Num8z1"/>
    <w:qFormat/>
    <w:rsid w:val="00C81062"/>
  </w:style>
  <w:style w:type="character" w:customStyle="1" w:styleId="WW8Num8z2">
    <w:name w:val="WW8Num8z2"/>
    <w:qFormat/>
    <w:rsid w:val="00C81062"/>
  </w:style>
  <w:style w:type="character" w:customStyle="1" w:styleId="WW8Num8z3">
    <w:name w:val="WW8Num8z3"/>
    <w:qFormat/>
    <w:rsid w:val="00C81062"/>
  </w:style>
  <w:style w:type="character" w:customStyle="1" w:styleId="WW8Num8z4">
    <w:name w:val="WW8Num8z4"/>
    <w:qFormat/>
    <w:rsid w:val="00C81062"/>
  </w:style>
  <w:style w:type="character" w:customStyle="1" w:styleId="WW8Num8z5">
    <w:name w:val="WW8Num8z5"/>
    <w:qFormat/>
    <w:rsid w:val="00C81062"/>
  </w:style>
  <w:style w:type="character" w:customStyle="1" w:styleId="WW8Num8z6">
    <w:name w:val="WW8Num8z6"/>
    <w:qFormat/>
    <w:rsid w:val="00C81062"/>
  </w:style>
  <w:style w:type="character" w:customStyle="1" w:styleId="WW8Num8z7">
    <w:name w:val="WW8Num8z7"/>
    <w:qFormat/>
    <w:rsid w:val="00C81062"/>
  </w:style>
  <w:style w:type="character" w:customStyle="1" w:styleId="WW8Num8z8">
    <w:name w:val="WW8Num8z8"/>
    <w:qFormat/>
    <w:rsid w:val="00C81062"/>
  </w:style>
  <w:style w:type="character" w:customStyle="1" w:styleId="WW8Num9z0">
    <w:name w:val="WW8Num9z0"/>
    <w:qFormat/>
    <w:rsid w:val="00C81062"/>
  </w:style>
  <w:style w:type="character" w:customStyle="1" w:styleId="WW8Num9z1">
    <w:name w:val="WW8Num9z1"/>
    <w:qFormat/>
    <w:rsid w:val="00C81062"/>
  </w:style>
  <w:style w:type="character" w:customStyle="1" w:styleId="WW8Num9z2">
    <w:name w:val="WW8Num9z2"/>
    <w:qFormat/>
    <w:rsid w:val="00C81062"/>
  </w:style>
  <w:style w:type="character" w:customStyle="1" w:styleId="WW8Num9z3">
    <w:name w:val="WW8Num9z3"/>
    <w:qFormat/>
    <w:rsid w:val="00C81062"/>
  </w:style>
  <w:style w:type="character" w:customStyle="1" w:styleId="WW8Num9z4">
    <w:name w:val="WW8Num9z4"/>
    <w:qFormat/>
    <w:rsid w:val="00C81062"/>
  </w:style>
  <w:style w:type="character" w:customStyle="1" w:styleId="WW8Num9z5">
    <w:name w:val="WW8Num9z5"/>
    <w:qFormat/>
    <w:rsid w:val="00C81062"/>
  </w:style>
  <w:style w:type="character" w:customStyle="1" w:styleId="WW8Num9z6">
    <w:name w:val="WW8Num9z6"/>
    <w:qFormat/>
    <w:rsid w:val="00C81062"/>
  </w:style>
  <w:style w:type="character" w:customStyle="1" w:styleId="WW8Num9z7">
    <w:name w:val="WW8Num9z7"/>
    <w:qFormat/>
    <w:rsid w:val="00C81062"/>
  </w:style>
  <w:style w:type="character" w:customStyle="1" w:styleId="WW8Num9z8">
    <w:name w:val="WW8Num9z8"/>
    <w:qFormat/>
    <w:rsid w:val="00C81062"/>
  </w:style>
  <w:style w:type="character" w:customStyle="1" w:styleId="WW8Num10z0">
    <w:name w:val="WW8Num10z0"/>
    <w:qFormat/>
    <w:rsid w:val="00C81062"/>
  </w:style>
  <w:style w:type="character" w:customStyle="1" w:styleId="WW8Num10z1">
    <w:name w:val="WW8Num10z1"/>
    <w:qFormat/>
    <w:rsid w:val="00C81062"/>
  </w:style>
  <w:style w:type="character" w:customStyle="1" w:styleId="WW8Num10z2">
    <w:name w:val="WW8Num10z2"/>
    <w:qFormat/>
    <w:rsid w:val="00C81062"/>
  </w:style>
  <w:style w:type="character" w:customStyle="1" w:styleId="WW8Num10z3">
    <w:name w:val="WW8Num10z3"/>
    <w:qFormat/>
    <w:rsid w:val="00C81062"/>
  </w:style>
  <w:style w:type="character" w:customStyle="1" w:styleId="WW8Num10z4">
    <w:name w:val="WW8Num10z4"/>
    <w:qFormat/>
    <w:rsid w:val="00C81062"/>
  </w:style>
  <w:style w:type="character" w:customStyle="1" w:styleId="WW8Num10z5">
    <w:name w:val="WW8Num10z5"/>
    <w:qFormat/>
    <w:rsid w:val="00C81062"/>
  </w:style>
  <w:style w:type="character" w:customStyle="1" w:styleId="WW8Num10z6">
    <w:name w:val="WW8Num10z6"/>
    <w:qFormat/>
    <w:rsid w:val="00C81062"/>
  </w:style>
  <w:style w:type="character" w:customStyle="1" w:styleId="WW8Num10z7">
    <w:name w:val="WW8Num10z7"/>
    <w:qFormat/>
    <w:rsid w:val="00C81062"/>
  </w:style>
  <w:style w:type="character" w:customStyle="1" w:styleId="WW8Num10z8">
    <w:name w:val="WW8Num10z8"/>
    <w:qFormat/>
    <w:rsid w:val="00C81062"/>
  </w:style>
  <w:style w:type="character" w:customStyle="1" w:styleId="WW8Num11z0">
    <w:name w:val="WW8Num11z0"/>
    <w:qFormat/>
    <w:rsid w:val="00C81062"/>
  </w:style>
  <w:style w:type="character" w:customStyle="1" w:styleId="WW8Num11z1">
    <w:name w:val="WW8Num11z1"/>
    <w:qFormat/>
    <w:rsid w:val="00C81062"/>
  </w:style>
  <w:style w:type="character" w:customStyle="1" w:styleId="WW8Num11z2">
    <w:name w:val="WW8Num11z2"/>
    <w:qFormat/>
    <w:rsid w:val="00C81062"/>
  </w:style>
  <w:style w:type="character" w:customStyle="1" w:styleId="WW8Num11z3">
    <w:name w:val="WW8Num11z3"/>
    <w:qFormat/>
    <w:rsid w:val="00C81062"/>
  </w:style>
  <w:style w:type="character" w:customStyle="1" w:styleId="WW8Num11z4">
    <w:name w:val="WW8Num11z4"/>
    <w:qFormat/>
    <w:rsid w:val="00C81062"/>
  </w:style>
  <w:style w:type="character" w:customStyle="1" w:styleId="WW8Num11z5">
    <w:name w:val="WW8Num11z5"/>
    <w:qFormat/>
    <w:rsid w:val="00C81062"/>
  </w:style>
  <w:style w:type="character" w:customStyle="1" w:styleId="WW8Num11z6">
    <w:name w:val="WW8Num11z6"/>
    <w:qFormat/>
    <w:rsid w:val="00C81062"/>
  </w:style>
  <w:style w:type="character" w:customStyle="1" w:styleId="WW8Num11z7">
    <w:name w:val="WW8Num11z7"/>
    <w:qFormat/>
    <w:rsid w:val="00C81062"/>
  </w:style>
  <w:style w:type="character" w:customStyle="1" w:styleId="WW8Num11z8">
    <w:name w:val="WW8Num11z8"/>
    <w:qFormat/>
    <w:rsid w:val="00C81062"/>
  </w:style>
  <w:style w:type="character" w:customStyle="1" w:styleId="WW8Num12z0">
    <w:name w:val="WW8Num12z0"/>
    <w:qFormat/>
    <w:rsid w:val="00C81062"/>
  </w:style>
  <w:style w:type="character" w:customStyle="1" w:styleId="WW8Num12z1">
    <w:name w:val="WW8Num12z1"/>
    <w:qFormat/>
    <w:rsid w:val="00C81062"/>
  </w:style>
  <w:style w:type="character" w:customStyle="1" w:styleId="WW8Num12z2">
    <w:name w:val="WW8Num12z2"/>
    <w:qFormat/>
    <w:rsid w:val="00C81062"/>
  </w:style>
  <w:style w:type="character" w:customStyle="1" w:styleId="WW8Num12z3">
    <w:name w:val="WW8Num12z3"/>
    <w:qFormat/>
    <w:rsid w:val="00C81062"/>
  </w:style>
  <w:style w:type="character" w:customStyle="1" w:styleId="WW8Num12z4">
    <w:name w:val="WW8Num12z4"/>
    <w:qFormat/>
    <w:rsid w:val="00C81062"/>
  </w:style>
  <w:style w:type="character" w:customStyle="1" w:styleId="WW8Num12z5">
    <w:name w:val="WW8Num12z5"/>
    <w:qFormat/>
    <w:rsid w:val="00C81062"/>
  </w:style>
  <w:style w:type="character" w:customStyle="1" w:styleId="WW8Num12z6">
    <w:name w:val="WW8Num12z6"/>
    <w:qFormat/>
    <w:rsid w:val="00C81062"/>
  </w:style>
  <w:style w:type="character" w:customStyle="1" w:styleId="WW8Num12z7">
    <w:name w:val="WW8Num12z7"/>
    <w:qFormat/>
    <w:rsid w:val="00C81062"/>
  </w:style>
  <w:style w:type="character" w:customStyle="1" w:styleId="WW8Num12z8">
    <w:name w:val="WW8Num12z8"/>
    <w:qFormat/>
    <w:rsid w:val="00C81062"/>
  </w:style>
  <w:style w:type="character" w:customStyle="1" w:styleId="WW8Num13z0">
    <w:name w:val="WW8Num13z0"/>
    <w:qFormat/>
    <w:rsid w:val="00C81062"/>
  </w:style>
  <w:style w:type="character" w:customStyle="1" w:styleId="WW8Num13z1">
    <w:name w:val="WW8Num13z1"/>
    <w:qFormat/>
    <w:rsid w:val="00C81062"/>
  </w:style>
  <w:style w:type="character" w:customStyle="1" w:styleId="WW8Num13z2">
    <w:name w:val="WW8Num13z2"/>
    <w:qFormat/>
    <w:rsid w:val="00C81062"/>
  </w:style>
  <w:style w:type="character" w:customStyle="1" w:styleId="WW8Num13z3">
    <w:name w:val="WW8Num13z3"/>
    <w:qFormat/>
    <w:rsid w:val="00C81062"/>
  </w:style>
  <w:style w:type="character" w:customStyle="1" w:styleId="WW8Num13z4">
    <w:name w:val="WW8Num13z4"/>
    <w:qFormat/>
    <w:rsid w:val="00C81062"/>
  </w:style>
  <w:style w:type="character" w:customStyle="1" w:styleId="WW8Num13z5">
    <w:name w:val="WW8Num13z5"/>
    <w:qFormat/>
    <w:rsid w:val="00C81062"/>
  </w:style>
  <w:style w:type="character" w:customStyle="1" w:styleId="WW8Num13z6">
    <w:name w:val="WW8Num13z6"/>
    <w:qFormat/>
    <w:rsid w:val="00C81062"/>
  </w:style>
  <w:style w:type="character" w:customStyle="1" w:styleId="WW8Num13z7">
    <w:name w:val="WW8Num13z7"/>
    <w:qFormat/>
    <w:rsid w:val="00C81062"/>
  </w:style>
  <w:style w:type="character" w:customStyle="1" w:styleId="WW8Num13z8">
    <w:name w:val="WW8Num13z8"/>
    <w:qFormat/>
    <w:rsid w:val="00C81062"/>
  </w:style>
  <w:style w:type="character" w:customStyle="1" w:styleId="WW8Num14z0">
    <w:name w:val="WW8Num14z0"/>
    <w:qFormat/>
    <w:rsid w:val="00C81062"/>
  </w:style>
  <w:style w:type="character" w:customStyle="1" w:styleId="WW8Num14z1">
    <w:name w:val="WW8Num14z1"/>
    <w:qFormat/>
    <w:rsid w:val="00C81062"/>
  </w:style>
  <w:style w:type="character" w:customStyle="1" w:styleId="WW8Num14z2">
    <w:name w:val="WW8Num14z2"/>
    <w:qFormat/>
    <w:rsid w:val="00C81062"/>
  </w:style>
  <w:style w:type="character" w:customStyle="1" w:styleId="WW8Num14z3">
    <w:name w:val="WW8Num14z3"/>
    <w:qFormat/>
    <w:rsid w:val="00C81062"/>
  </w:style>
  <w:style w:type="character" w:customStyle="1" w:styleId="WW8Num14z4">
    <w:name w:val="WW8Num14z4"/>
    <w:qFormat/>
    <w:rsid w:val="00C81062"/>
  </w:style>
  <w:style w:type="character" w:customStyle="1" w:styleId="WW8Num14z5">
    <w:name w:val="WW8Num14z5"/>
    <w:qFormat/>
    <w:rsid w:val="00C81062"/>
  </w:style>
  <w:style w:type="character" w:customStyle="1" w:styleId="WW8Num14z6">
    <w:name w:val="WW8Num14z6"/>
    <w:qFormat/>
    <w:rsid w:val="00C81062"/>
  </w:style>
  <w:style w:type="character" w:customStyle="1" w:styleId="WW8Num14z7">
    <w:name w:val="WW8Num14z7"/>
    <w:qFormat/>
    <w:rsid w:val="00C81062"/>
  </w:style>
  <w:style w:type="character" w:customStyle="1" w:styleId="WW8Num14z8">
    <w:name w:val="WW8Num14z8"/>
    <w:qFormat/>
    <w:rsid w:val="00C81062"/>
  </w:style>
  <w:style w:type="character" w:customStyle="1" w:styleId="WW8Num15z0">
    <w:name w:val="WW8Num15z0"/>
    <w:qFormat/>
    <w:rsid w:val="00C81062"/>
  </w:style>
  <w:style w:type="character" w:customStyle="1" w:styleId="WW8Num15z1">
    <w:name w:val="WW8Num15z1"/>
    <w:qFormat/>
    <w:rsid w:val="00C81062"/>
  </w:style>
  <w:style w:type="character" w:customStyle="1" w:styleId="WW8Num15z2">
    <w:name w:val="WW8Num15z2"/>
    <w:qFormat/>
    <w:rsid w:val="00C81062"/>
  </w:style>
  <w:style w:type="character" w:customStyle="1" w:styleId="WW8Num15z3">
    <w:name w:val="WW8Num15z3"/>
    <w:qFormat/>
    <w:rsid w:val="00C81062"/>
  </w:style>
  <w:style w:type="character" w:customStyle="1" w:styleId="WW8Num15z4">
    <w:name w:val="WW8Num15z4"/>
    <w:qFormat/>
    <w:rsid w:val="00C81062"/>
  </w:style>
  <w:style w:type="character" w:customStyle="1" w:styleId="WW8Num15z5">
    <w:name w:val="WW8Num15z5"/>
    <w:qFormat/>
    <w:rsid w:val="00C81062"/>
  </w:style>
  <w:style w:type="character" w:customStyle="1" w:styleId="WW8Num15z6">
    <w:name w:val="WW8Num15z6"/>
    <w:qFormat/>
    <w:rsid w:val="00C81062"/>
  </w:style>
  <w:style w:type="character" w:customStyle="1" w:styleId="WW8Num15z7">
    <w:name w:val="WW8Num15z7"/>
    <w:qFormat/>
    <w:rsid w:val="00C81062"/>
  </w:style>
  <w:style w:type="character" w:customStyle="1" w:styleId="WW8Num15z8">
    <w:name w:val="WW8Num15z8"/>
    <w:qFormat/>
    <w:rsid w:val="00C81062"/>
  </w:style>
  <w:style w:type="character" w:customStyle="1" w:styleId="WW8Num16z0">
    <w:name w:val="WW8Num16z0"/>
    <w:qFormat/>
    <w:rsid w:val="00C81062"/>
  </w:style>
  <w:style w:type="character" w:customStyle="1" w:styleId="WW8Num16z1">
    <w:name w:val="WW8Num16z1"/>
    <w:qFormat/>
    <w:rsid w:val="00C81062"/>
  </w:style>
  <w:style w:type="character" w:customStyle="1" w:styleId="WW8Num16z2">
    <w:name w:val="WW8Num16z2"/>
    <w:qFormat/>
    <w:rsid w:val="00C81062"/>
  </w:style>
  <w:style w:type="character" w:customStyle="1" w:styleId="WW8Num16z3">
    <w:name w:val="WW8Num16z3"/>
    <w:qFormat/>
    <w:rsid w:val="00C81062"/>
  </w:style>
  <w:style w:type="character" w:customStyle="1" w:styleId="WW8Num16z4">
    <w:name w:val="WW8Num16z4"/>
    <w:qFormat/>
    <w:rsid w:val="00C81062"/>
  </w:style>
  <w:style w:type="character" w:customStyle="1" w:styleId="WW8Num16z5">
    <w:name w:val="WW8Num16z5"/>
    <w:qFormat/>
    <w:rsid w:val="00C81062"/>
  </w:style>
  <w:style w:type="character" w:customStyle="1" w:styleId="WW8Num16z6">
    <w:name w:val="WW8Num16z6"/>
    <w:qFormat/>
    <w:rsid w:val="00C81062"/>
  </w:style>
  <w:style w:type="character" w:customStyle="1" w:styleId="WW8Num16z7">
    <w:name w:val="WW8Num16z7"/>
    <w:qFormat/>
    <w:rsid w:val="00C81062"/>
  </w:style>
  <w:style w:type="character" w:customStyle="1" w:styleId="WW8Num16z8">
    <w:name w:val="WW8Num16z8"/>
    <w:qFormat/>
    <w:rsid w:val="00C81062"/>
  </w:style>
  <w:style w:type="character" w:customStyle="1" w:styleId="WW8Num17z0">
    <w:name w:val="WW8Num17z0"/>
    <w:qFormat/>
    <w:rsid w:val="00C81062"/>
  </w:style>
  <w:style w:type="character" w:customStyle="1" w:styleId="WW8Num17z1">
    <w:name w:val="WW8Num17z1"/>
    <w:qFormat/>
    <w:rsid w:val="00C81062"/>
  </w:style>
  <w:style w:type="character" w:customStyle="1" w:styleId="WW8Num17z2">
    <w:name w:val="WW8Num17z2"/>
    <w:qFormat/>
    <w:rsid w:val="00C81062"/>
  </w:style>
  <w:style w:type="character" w:customStyle="1" w:styleId="WW8Num17z3">
    <w:name w:val="WW8Num17z3"/>
    <w:qFormat/>
    <w:rsid w:val="00C81062"/>
  </w:style>
  <w:style w:type="character" w:customStyle="1" w:styleId="WW8Num17z4">
    <w:name w:val="WW8Num17z4"/>
    <w:qFormat/>
    <w:rsid w:val="00C81062"/>
  </w:style>
  <w:style w:type="character" w:customStyle="1" w:styleId="WW8Num17z5">
    <w:name w:val="WW8Num17z5"/>
    <w:qFormat/>
    <w:rsid w:val="00C81062"/>
  </w:style>
  <w:style w:type="character" w:customStyle="1" w:styleId="WW8Num17z6">
    <w:name w:val="WW8Num17z6"/>
    <w:qFormat/>
    <w:rsid w:val="00C81062"/>
  </w:style>
  <w:style w:type="character" w:customStyle="1" w:styleId="WW8Num17z7">
    <w:name w:val="WW8Num17z7"/>
    <w:qFormat/>
    <w:rsid w:val="00C81062"/>
  </w:style>
  <w:style w:type="character" w:customStyle="1" w:styleId="WW8Num17z8">
    <w:name w:val="WW8Num17z8"/>
    <w:qFormat/>
    <w:rsid w:val="00C81062"/>
  </w:style>
  <w:style w:type="character" w:customStyle="1" w:styleId="WW8Num18z0">
    <w:name w:val="WW8Num18z0"/>
    <w:qFormat/>
    <w:rsid w:val="00C81062"/>
  </w:style>
  <w:style w:type="character" w:customStyle="1" w:styleId="WW8Num18z1">
    <w:name w:val="WW8Num18z1"/>
    <w:qFormat/>
    <w:rsid w:val="00C81062"/>
  </w:style>
  <w:style w:type="character" w:customStyle="1" w:styleId="WW8Num18z2">
    <w:name w:val="WW8Num18z2"/>
    <w:qFormat/>
    <w:rsid w:val="00C81062"/>
  </w:style>
  <w:style w:type="character" w:customStyle="1" w:styleId="WW8Num18z3">
    <w:name w:val="WW8Num18z3"/>
    <w:qFormat/>
    <w:rsid w:val="00C81062"/>
  </w:style>
  <w:style w:type="character" w:customStyle="1" w:styleId="WW8Num18z4">
    <w:name w:val="WW8Num18z4"/>
    <w:qFormat/>
    <w:rsid w:val="00C81062"/>
  </w:style>
  <w:style w:type="character" w:customStyle="1" w:styleId="WW8Num18z5">
    <w:name w:val="WW8Num18z5"/>
    <w:qFormat/>
    <w:rsid w:val="00C81062"/>
  </w:style>
  <w:style w:type="character" w:customStyle="1" w:styleId="WW8Num18z6">
    <w:name w:val="WW8Num18z6"/>
    <w:qFormat/>
    <w:rsid w:val="00C81062"/>
  </w:style>
  <w:style w:type="character" w:customStyle="1" w:styleId="WW8Num18z7">
    <w:name w:val="WW8Num18z7"/>
    <w:qFormat/>
    <w:rsid w:val="00C81062"/>
  </w:style>
  <w:style w:type="character" w:customStyle="1" w:styleId="WW8Num18z8">
    <w:name w:val="WW8Num18z8"/>
    <w:qFormat/>
    <w:rsid w:val="00C81062"/>
  </w:style>
  <w:style w:type="character" w:customStyle="1" w:styleId="WW8Num19z0">
    <w:name w:val="WW8Num19z0"/>
    <w:qFormat/>
    <w:rsid w:val="00C81062"/>
    <w:rPr>
      <w:b w:val="0"/>
      <w:bCs w:val="0"/>
    </w:rPr>
  </w:style>
  <w:style w:type="character" w:customStyle="1" w:styleId="WW8Num19z1">
    <w:name w:val="WW8Num19z1"/>
    <w:qFormat/>
    <w:rsid w:val="00C81062"/>
  </w:style>
  <w:style w:type="character" w:customStyle="1" w:styleId="WW8Num19z2">
    <w:name w:val="WW8Num19z2"/>
    <w:qFormat/>
    <w:rsid w:val="00C81062"/>
  </w:style>
  <w:style w:type="character" w:customStyle="1" w:styleId="WW8Num19z3">
    <w:name w:val="WW8Num19z3"/>
    <w:qFormat/>
    <w:rsid w:val="00C81062"/>
  </w:style>
  <w:style w:type="character" w:customStyle="1" w:styleId="WW8Num19z4">
    <w:name w:val="WW8Num19z4"/>
    <w:qFormat/>
    <w:rsid w:val="00C81062"/>
  </w:style>
  <w:style w:type="character" w:customStyle="1" w:styleId="WW8Num19z5">
    <w:name w:val="WW8Num19z5"/>
    <w:qFormat/>
    <w:rsid w:val="00C81062"/>
  </w:style>
  <w:style w:type="character" w:customStyle="1" w:styleId="WW8Num19z6">
    <w:name w:val="WW8Num19z6"/>
    <w:qFormat/>
    <w:rsid w:val="00C81062"/>
  </w:style>
  <w:style w:type="character" w:customStyle="1" w:styleId="WW8Num19z7">
    <w:name w:val="WW8Num19z7"/>
    <w:qFormat/>
    <w:rsid w:val="00C81062"/>
  </w:style>
  <w:style w:type="character" w:customStyle="1" w:styleId="WW8Num19z8">
    <w:name w:val="WW8Num19z8"/>
    <w:qFormat/>
    <w:rsid w:val="00C81062"/>
  </w:style>
  <w:style w:type="character" w:customStyle="1" w:styleId="WW8Num20z0">
    <w:name w:val="WW8Num20z0"/>
    <w:qFormat/>
    <w:rsid w:val="00C81062"/>
    <w:rPr>
      <w:b w:val="0"/>
      <w:bCs w:val="0"/>
    </w:rPr>
  </w:style>
  <w:style w:type="character" w:customStyle="1" w:styleId="WW8Num20z1">
    <w:name w:val="WW8Num20z1"/>
    <w:qFormat/>
    <w:rsid w:val="00C81062"/>
    <w:rPr>
      <w:b/>
      <w:bCs/>
    </w:rPr>
  </w:style>
  <w:style w:type="character" w:customStyle="1" w:styleId="WW8Num21z0">
    <w:name w:val="WW8Num21z0"/>
    <w:qFormat/>
    <w:rsid w:val="00C81062"/>
    <w:rPr>
      <w:b/>
      <w:bCs/>
    </w:rPr>
  </w:style>
  <w:style w:type="character" w:customStyle="1" w:styleId="WW8Num22z0">
    <w:name w:val="WW8Num22z0"/>
    <w:qFormat/>
    <w:rsid w:val="00C81062"/>
    <w:rPr>
      <w:b/>
      <w:bCs/>
    </w:rPr>
  </w:style>
  <w:style w:type="character" w:customStyle="1" w:styleId="WW8Num23z0">
    <w:name w:val="WW8Num23z0"/>
    <w:qFormat/>
    <w:rsid w:val="00C81062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C81062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C81062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C81062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C81062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C81062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C81062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C8106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C81062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C81062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C81062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C81062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C81062"/>
    <w:rPr>
      <w:b/>
      <w:bCs/>
    </w:rPr>
  </w:style>
  <w:style w:type="character" w:customStyle="1" w:styleId="WW8Num28z0">
    <w:name w:val="WW8Num28z0"/>
    <w:qFormat/>
    <w:rsid w:val="00C81062"/>
    <w:rPr>
      <w:b/>
      <w:bCs/>
    </w:rPr>
  </w:style>
  <w:style w:type="character" w:customStyle="1" w:styleId="WW8Num27z1">
    <w:name w:val="WW8Num27z1"/>
    <w:qFormat/>
    <w:rsid w:val="00C81062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C81062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C81062"/>
    <w:rPr>
      <w:b/>
      <w:bCs/>
    </w:rPr>
  </w:style>
  <w:style w:type="character" w:customStyle="1" w:styleId="WW8Num28z1">
    <w:name w:val="WW8Num28z1"/>
    <w:qFormat/>
    <w:rsid w:val="00C81062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C81062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C81062"/>
  </w:style>
  <w:style w:type="character" w:customStyle="1" w:styleId="WW8Num25z3">
    <w:name w:val="WW8Num25z3"/>
    <w:qFormat/>
    <w:rsid w:val="00C81062"/>
  </w:style>
  <w:style w:type="character" w:customStyle="1" w:styleId="WW8Num25z4">
    <w:name w:val="WW8Num25z4"/>
    <w:qFormat/>
    <w:rsid w:val="00C81062"/>
  </w:style>
  <w:style w:type="character" w:customStyle="1" w:styleId="WW8Num25z5">
    <w:name w:val="WW8Num25z5"/>
    <w:qFormat/>
    <w:rsid w:val="00C81062"/>
  </w:style>
  <w:style w:type="character" w:customStyle="1" w:styleId="WW8Num25z6">
    <w:name w:val="WW8Num25z6"/>
    <w:qFormat/>
    <w:rsid w:val="00C81062"/>
  </w:style>
  <w:style w:type="character" w:customStyle="1" w:styleId="WW8Num25z7">
    <w:name w:val="WW8Num25z7"/>
    <w:qFormat/>
    <w:rsid w:val="00C81062"/>
  </w:style>
  <w:style w:type="character" w:customStyle="1" w:styleId="WW8Num25z8">
    <w:name w:val="WW8Num25z8"/>
    <w:qFormat/>
    <w:rsid w:val="00C81062"/>
  </w:style>
  <w:style w:type="character" w:customStyle="1" w:styleId="WW8Num29z1">
    <w:name w:val="WW8Num29z1"/>
    <w:qFormat/>
    <w:rsid w:val="00C81062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C81062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C81062"/>
    <w:rPr>
      <w:rFonts w:ascii="Symbol" w:eastAsia="Symbol" w:hAnsi="Symbol" w:cs="Symbol"/>
    </w:rPr>
  </w:style>
  <w:style w:type="character" w:customStyle="1" w:styleId="WW8Num30z1">
    <w:name w:val="WW8Num30z1"/>
    <w:qFormat/>
    <w:rsid w:val="00C81062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C81062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C81062"/>
    <w:rPr>
      <w:b/>
      <w:bCs/>
    </w:rPr>
  </w:style>
  <w:style w:type="character" w:customStyle="1" w:styleId="WW8Num4z1">
    <w:name w:val="WW8Num4z1"/>
    <w:qFormat/>
    <w:rsid w:val="00C81062"/>
  </w:style>
  <w:style w:type="character" w:customStyle="1" w:styleId="WW8Num4z2">
    <w:name w:val="WW8Num4z2"/>
    <w:qFormat/>
    <w:rsid w:val="00C81062"/>
  </w:style>
  <w:style w:type="character" w:customStyle="1" w:styleId="WW8Num4z3">
    <w:name w:val="WW8Num4z3"/>
    <w:qFormat/>
    <w:rsid w:val="00C81062"/>
  </w:style>
  <w:style w:type="character" w:customStyle="1" w:styleId="WW8Num4z4">
    <w:name w:val="WW8Num4z4"/>
    <w:qFormat/>
    <w:rsid w:val="00C81062"/>
  </w:style>
  <w:style w:type="character" w:customStyle="1" w:styleId="WW8Num4z5">
    <w:name w:val="WW8Num4z5"/>
    <w:qFormat/>
    <w:rsid w:val="00C81062"/>
  </w:style>
  <w:style w:type="character" w:customStyle="1" w:styleId="WW8Num4z6">
    <w:name w:val="WW8Num4z6"/>
    <w:qFormat/>
    <w:rsid w:val="00C81062"/>
  </w:style>
  <w:style w:type="character" w:customStyle="1" w:styleId="WW8Num4z7">
    <w:name w:val="WW8Num4z7"/>
    <w:qFormat/>
    <w:rsid w:val="00C81062"/>
  </w:style>
  <w:style w:type="character" w:customStyle="1" w:styleId="WW8Num4z8">
    <w:name w:val="WW8Num4z8"/>
    <w:qFormat/>
    <w:rsid w:val="00C81062"/>
  </w:style>
  <w:style w:type="character" w:customStyle="1" w:styleId="WW8Num5z1">
    <w:name w:val="WW8Num5z1"/>
    <w:qFormat/>
    <w:rsid w:val="00C81062"/>
  </w:style>
  <w:style w:type="character" w:customStyle="1" w:styleId="WW8Num5z2">
    <w:name w:val="WW8Num5z2"/>
    <w:qFormat/>
    <w:rsid w:val="00C81062"/>
  </w:style>
  <w:style w:type="character" w:customStyle="1" w:styleId="WW8Num5z3">
    <w:name w:val="WW8Num5z3"/>
    <w:qFormat/>
    <w:rsid w:val="00C81062"/>
  </w:style>
  <w:style w:type="character" w:customStyle="1" w:styleId="WW8Num5z4">
    <w:name w:val="WW8Num5z4"/>
    <w:qFormat/>
    <w:rsid w:val="00C81062"/>
  </w:style>
  <w:style w:type="character" w:customStyle="1" w:styleId="WW8Num5z5">
    <w:name w:val="WW8Num5z5"/>
    <w:qFormat/>
    <w:rsid w:val="00C81062"/>
  </w:style>
  <w:style w:type="character" w:customStyle="1" w:styleId="WW8Num5z6">
    <w:name w:val="WW8Num5z6"/>
    <w:qFormat/>
    <w:rsid w:val="00C81062"/>
  </w:style>
  <w:style w:type="character" w:customStyle="1" w:styleId="WW8Num5z7">
    <w:name w:val="WW8Num5z7"/>
    <w:qFormat/>
    <w:rsid w:val="00C81062"/>
  </w:style>
  <w:style w:type="character" w:customStyle="1" w:styleId="WW8Num5z8">
    <w:name w:val="WW8Num5z8"/>
    <w:qFormat/>
    <w:rsid w:val="00C81062"/>
  </w:style>
  <w:style w:type="character" w:customStyle="1" w:styleId="WW8Num6z1">
    <w:name w:val="WW8Num6z1"/>
    <w:qFormat/>
    <w:rsid w:val="00C8106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C8106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C81062"/>
    <w:rPr>
      <w:rFonts w:ascii="Symbol" w:eastAsia="Symbol" w:hAnsi="Symbol" w:cs="Symbol"/>
    </w:rPr>
  </w:style>
  <w:style w:type="character" w:customStyle="1" w:styleId="WW8Num7z1">
    <w:name w:val="WW8Num7z1"/>
    <w:qFormat/>
    <w:rsid w:val="00C81062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C81062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C81062"/>
  </w:style>
  <w:style w:type="character" w:customStyle="1" w:styleId="WW8Num20z3">
    <w:name w:val="WW8Num20z3"/>
    <w:qFormat/>
    <w:rsid w:val="00C81062"/>
  </w:style>
  <w:style w:type="character" w:customStyle="1" w:styleId="WW8Num20z4">
    <w:name w:val="WW8Num20z4"/>
    <w:qFormat/>
    <w:rsid w:val="00C81062"/>
  </w:style>
  <w:style w:type="character" w:customStyle="1" w:styleId="WW8Num20z5">
    <w:name w:val="WW8Num20z5"/>
    <w:qFormat/>
    <w:rsid w:val="00C81062"/>
  </w:style>
  <w:style w:type="character" w:customStyle="1" w:styleId="WW8Num20z6">
    <w:name w:val="WW8Num20z6"/>
    <w:qFormat/>
    <w:rsid w:val="00C81062"/>
  </w:style>
  <w:style w:type="character" w:customStyle="1" w:styleId="WW8Num20z7">
    <w:name w:val="WW8Num20z7"/>
    <w:qFormat/>
    <w:rsid w:val="00C81062"/>
  </w:style>
  <w:style w:type="character" w:customStyle="1" w:styleId="WW8Num20z8">
    <w:name w:val="WW8Num20z8"/>
    <w:qFormat/>
    <w:rsid w:val="00C81062"/>
  </w:style>
  <w:style w:type="character" w:customStyle="1" w:styleId="WW8Num21z1">
    <w:name w:val="WW8Num21z1"/>
    <w:qFormat/>
    <w:rsid w:val="00C81062"/>
  </w:style>
  <w:style w:type="character" w:customStyle="1" w:styleId="WW8Num21z2">
    <w:name w:val="WW8Num21z2"/>
    <w:qFormat/>
    <w:rsid w:val="00C81062"/>
  </w:style>
  <w:style w:type="character" w:customStyle="1" w:styleId="WW8Num21z3">
    <w:name w:val="WW8Num21z3"/>
    <w:qFormat/>
    <w:rsid w:val="00C81062"/>
  </w:style>
  <w:style w:type="character" w:customStyle="1" w:styleId="WW8Num21z4">
    <w:name w:val="WW8Num21z4"/>
    <w:qFormat/>
    <w:rsid w:val="00C81062"/>
  </w:style>
  <w:style w:type="character" w:customStyle="1" w:styleId="WW8Num21z5">
    <w:name w:val="WW8Num21z5"/>
    <w:qFormat/>
    <w:rsid w:val="00C81062"/>
  </w:style>
  <w:style w:type="character" w:customStyle="1" w:styleId="WW8Num21z6">
    <w:name w:val="WW8Num21z6"/>
    <w:qFormat/>
    <w:rsid w:val="00C81062"/>
  </w:style>
  <w:style w:type="character" w:customStyle="1" w:styleId="WW8Num21z7">
    <w:name w:val="WW8Num21z7"/>
    <w:qFormat/>
    <w:rsid w:val="00C81062"/>
  </w:style>
  <w:style w:type="character" w:customStyle="1" w:styleId="WW8Num21z8">
    <w:name w:val="WW8Num21z8"/>
    <w:qFormat/>
    <w:rsid w:val="00C81062"/>
  </w:style>
  <w:style w:type="character" w:customStyle="1" w:styleId="WW8Num22z1">
    <w:name w:val="WW8Num22z1"/>
    <w:qFormat/>
    <w:rsid w:val="00C81062"/>
  </w:style>
  <w:style w:type="character" w:customStyle="1" w:styleId="WW8Num22z2">
    <w:name w:val="WW8Num22z2"/>
    <w:qFormat/>
    <w:rsid w:val="00C81062"/>
  </w:style>
  <w:style w:type="character" w:customStyle="1" w:styleId="WW8Num22z3">
    <w:name w:val="WW8Num22z3"/>
    <w:qFormat/>
    <w:rsid w:val="00C81062"/>
  </w:style>
  <w:style w:type="character" w:customStyle="1" w:styleId="WW8Num22z4">
    <w:name w:val="WW8Num22z4"/>
    <w:qFormat/>
    <w:rsid w:val="00C81062"/>
  </w:style>
  <w:style w:type="character" w:customStyle="1" w:styleId="WW8Num22z5">
    <w:name w:val="WW8Num22z5"/>
    <w:qFormat/>
    <w:rsid w:val="00C81062"/>
  </w:style>
  <w:style w:type="character" w:customStyle="1" w:styleId="WW8Num22z6">
    <w:name w:val="WW8Num22z6"/>
    <w:qFormat/>
    <w:rsid w:val="00C81062"/>
  </w:style>
  <w:style w:type="character" w:customStyle="1" w:styleId="WW8Num22z7">
    <w:name w:val="WW8Num22z7"/>
    <w:qFormat/>
    <w:rsid w:val="00C81062"/>
  </w:style>
  <w:style w:type="character" w:customStyle="1" w:styleId="WW8Num22z8">
    <w:name w:val="WW8Num22z8"/>
    <w:qFormat/>
    <w:rsid w:val="00C81062"/>
  </w:style>
  <w:style w:type="character" w:customStyle="1" w:styleId="WW8Num23z3">
    <w:name w:val="WW8Num23z3"/>
    <w:qFormat/>
    <w:rsid w:val="00C81062"/>
  </w:style>
  <w:style w:type="character" w:customStyle="1" w:styleId="WW8Num23z4">
    <w:name w:val="WW8Num23z4"/>
    <w:qFormat/>
    <w:rsid w:val="00C81062"/>
  </w:style>
  <w:style w:type="character" w:customStyle="1" w:styleId="WW8Num23z5">
    <w:name w:val="WW8Num23z5"/>
    <w:qFormat/>
    <w:rsid w:val="00C81062"/>
  </w:style>
  <w:style w:type="character" w:customStyle="1" w:styleId="WW8Num23z6">
    <w:name w:val="WW8Num23z6"/>
    <w:qFormat/>
    <w:rsid w:val="00C81062"/>
  </w:style>
  <w:style w:type="character" w:customStyle="1" w:styleId="WW8Num23z7">
    <w:name w:val="WW8Num23z7"/>
    <w:qFormat/>
    <w:rsid w:val="00C81062"/>
  </w:style>
  <w:style w:type="character" w:customStyle="1" w:styleId="WW8Num23z8">
    <w:name w:val="WW8Num23z8"/>
    <w:qFormat/>
    <w:rsid w:val="00C81062"/>
  </w:style>
  <w:style w:type="character" w:customStyle="1" w:styleId="WW8Num24z3">
    <w:name w:val="WW8Num24z3"/>
    <w:qFormat/>
    <w:rsid w:val="00C81062"/>
  </w:style>
  <w:style w:type="character" w:customStyle="1" w:styleId="WW8Num24z4">
    <w:name w:val="WW8Num24z4"/>
    <w:qFormat/>
    <w:rsid w:val="00C81062"/>
  </w:style>
  <w:style w:type="character" w:customStyle="1" w:styleId="WW8Num24z5">
    <w:name w:val="WW8Num24z5"/>
    <w:qFormat/>
    <w:rsid w:val="00C81062"/>
  </w:style>
  <w:style w:type="character" w:customStyle="1" w:styleId="WW8Num24z6">
    <w:name w:val="WW8Num24z6"/>
    <w:qFormat/>
    <w:rsid w:val="00C81062"/>
  </w:style>
  <w:style w:type="character" w:customStyle="1" w:styleId="WW8Num24z7">
    <w:name w:val="WW8Num24z7"/>
    <w:qFormat/>
    <w:rsid w:val="00C81062"/>
  </w:style>
  <w:style w:type="character" w:customStyle="1" w:styleId="WW8Num24z8">
    <w:name w:val="WW8Num24z8"/>
    <w:qFormat/>
    <w:rsid w:val="00C81062"/>
  </w:style>
  <w:style w:type="character" w:customStyle="1" w:styleId="WW8Num26z3">
    <w:name w:val="WW8Num26z3"/>
    <w:qFormat/>
    <w:rsid w:val="00C81062"/>
  </w:style>
  <w:style w:type="character" w:customStyle="1" w:styleId="WW8Num26z4">
    <w:name w:val="WW8Num26z4"/>
    <w:qFormat/>
    <w:rsid w:val="00C81062"/>
  </w:style>
  <w:style w:type="character" w:customStyle="1" w:styleId="WW8Num26z5">
    <w:name w:val="WW8Num26z5"/>
    <w:qFormat/>
    <w:rsid w:val="00C81062"/>
  </w:style>
  <w:style w:type="character" w:customStyle="1" w:styleId="WW8Num26z6">
    <w:name w:val="WW8Num26z6"/>
    <w:qFormat/>
    <w:rsid w:val="00C81062"/>
  </w:style>
  <w:style w:type="character" w:customStyle="1" w:styleId="WW8Num26z7">
    <w:name w:val="WW8Num26z7"/>
    <w:qFormat/>
    <w:rsid w:val="00C81062"/>
  </w:style>
  <w:style w:type="character" w:customStyle="1" w:styleId="WW8Num26z8">
    <w:name w:val="WW8Num26z8"/>
    <w:qFormat/>
    <w:rsid w:val="00C81062"/>
  </w:style>
  <w:style w:type="character" w:customStyle="1" w:styleId="WW8Num27z3">
    <w:name w:val="WW8Num27z3"/>
    <w:qFormat/>
    <w:rsid w:val="00C81062"/>
  </w:style>
  <w:style w:type="character" w:customStyle="1" w:styleId="WW8Num27z4">
    <w:name w:val="WW8Num27z4"/>
    <w:qFormat/>
    <w:rsid w:val="00C81062"/>
  </w:style>
  <w:style w:type="character" w:customStyle="1" w:styleId="WW8Num27z5">
    <w:name w:val="WW8Num27z5"/>
    <w:qFormat/>
    <w:rsid w:val="00C81062"/>
  </w:style>
  <w:style w:type="character" w:customStyle="1" w:styleId="WW8Num27z6">
    <w:name w:val="WW8Num27z6"/>
    <w:qFormat/>
    <w:rsid w:val="00C81062"/>
  </w:style>
  <w:style w:type="character" w:customStyle="1" w:styleId="WW8Num27z7">
    <w:name w:val="WW8Num27z7"/>
    <w:qFormat/>
    <w:rsid w:val="00C81062"/>
  </w:style>
  <w:style w:type="character" w:customStyle="1" w:styleId="WW8Num27z8">
    <w:name w:val="WW8Num27z8"/>
    <w:qFormat/>
    <w:rsid w:val="00C81062"/>
  </w:style>
  <w:style w:type="character" w:customStyle="1" w:styleId="WW8Num28z3">
    <w:name w:val="WW8Num28z3"/>
    <w:qFormat/>
    <w:rsid w:val="00C81062"/>
  </w:style>
  <w:style w:type="character" w:customStyle="1" w:styleId="WW8Num28z4">
    <w:name w:val="WW8Num28z4"/>
    <w:qFormat/>
    <w:rsid w:val="00C81062"/>
  </w:style>
  <w:style w:type="character" w:customStyle="1" w:styleId="WW8Num28z5">
    <w:name w:val="WW8Num28z5"/>
    <w:qFormat/>
    <w:rsid w:val="00C81062"/>
  </w:style>
  <w:style w:type="character" w:customStyle="1" w:styleId="WW8Num28z6">
    <w:name w:val="WW8Num28z6"/>
    <w:qFormat/>
    <w:rsid w:val="00C81062"/>
  </w:style>
  <w:style w:type="character" w:customStyle="1" w:styleId="WW8Num28z7">
    <w:name w:val="WW8Num28z7"/>
    <w:qFormat/>
    <w:rsid w:val="00C81062"/>
  </w:style>
  <w:style w:type="character" w:customStyle="1" w:styleId="WW8Num28z8">
    <w:name w:val="WW8Num28z8"/>
    <w:qFormat/>
    <w:rsid w:val="00C81062"/>
  </w:style>
  <w:style w:type="character" w:customStyle="1" w:styleId="WW8Num29z3">
    <w:name w:val="WW8Num29z3"/>
    <w:qFormat/>
    <w:rsid w:val="00C81062"/>
  </w:style>
  <w:style w:type="character" w:customStyle="1" w:styleId="WW8Num29z4">
    <w:name w:val="WW8Num29z4"/>
    <w:qFormat/>
    <w:rsid w:val="00C81062"/>
  </w:style>
  <w:style w:type="character" w:customStyle="1" w:styleId="WW8Num29z5">
    <w:name w:val="WW8Num29z5"/>
    <w:qFormat/>
    <w:rsid w:val="00C81062"/>
  </w:style>
  <w:style w:type="character" w:customStyle="1" w:styleId="WW8Num29z6">
    <w:name w:val="WW8Num29z6"/>
    <w:qFormat/>
    <w:rsid w:val="00C81062"/>
  </w:style>
  <w:style w:type="character" w:customStyle="1" w:styleId="WW8Num29z7">
    <w:name w:val="WW8Num29z7"/>
    <w:qFormat/>
    <w:rsid w:val="00C81062"/>
  </w:style>
  <w:style w:type="character" w:customStyle="1" w:styleId="WW8Num29z8">
    <w:name w:val="WW8Num29z8"/>
    <w:qFormat/>
    <w:rsid w:val="00C81062"/>
  </w:style>
  <w:style w:type="character" w:customStyle="1" w:styleId="WW8Num30z3">
    <w:name w:val="WW8Num30z3"/>
    <w:qFormat/>
    <w:rsid w:val="00C81062"/>
  </w:style>
  <w:style w:type="character" w:customStyle="1" w:styleId="WW8Num30z4">
    <w:name w:val="WW8Num30z4"/>
    <w:qFormat/>
    <w:rsid w:val="00C81062"/>
  </w:style>
  <w:style w:type="character" w:customStyle="1" w:styleId="WW8Num30z5">
    <w:name w:val="WW8Num30z5"/>
    <w:qFormat/>
    <w:rsid w:val="00C81062"/>
  </w:style>
  <w:style w:type="character" w:customStyle="1" w:styleId="WW8Num30z6">
    <w:name w:val="WW8Num30z6"/>
    <w:qFormat/>
    <w:rsid w:val="00C81062"/>
  </w:style>
  <w:style w:type="character" w:customStyle="1" w:styleId="WW8Num30z7">
    <w:name w:val="WW8Num30z7"/>
    <w:qFormat/>
    <w:rsid w:val="00C81062"/>
  </w:style>
  <w:style w:type="character" w:customStyle="1" w:styleId="WW8Num30z8">
    <w:name w:val="WW8Num30z8"/>
    <w:qFormat/>
    <w:rsid w:val="00C81062"/>
  </w:style>
  <w:style w:type="character" w:customStyle="1" w:styleId="WW8Num31z1">
    <w:name w:val="WW8Num31z1"/>
    <w:qFormat/>
    <w:rsid w:val="00C81062"/>
  </w:style>
  <w:style w:type="character" w:customStyle="1" w:styleId="WW8Num31z2">
    <w:name w:val="WW8Num31z2"/>
    <w:qFormat/>
    <w:rsid w:val="00C81062"/>
  </w:style>
  <w:style w:type="character" w:customStyle="1" w:styleId="WW8Num31z3">
    <w:name w:val="WW8Num31z3"/>
    <w:qFormat/>
    <w:rsid w:val="00C81062"/>
  </w:style>
  <w:style w:type="character" w:customStyle="1" w:styleId="WW8Num31z4">
    <w:name w:val="WW8Num31z4"/>
    <w:qFormat/>
    <w:rsid w:val="00C81062"/>
  </w:style>
  <w:style w:type="character" w:customStyle="1" w:styleId="WW8Num31z5">
    <w:name w:val="WW8Num31z5"/>
    <w:qFormat/>
    <w:rsid w:val="00C81062"/>
  </w:style>
  <w:style w:type="character" w:customStyle="1" w:styleId="WW8Num31z6">
    <w:name w:val="WW8Num31z6"/>
    <w:qFormat/>
    <w:rsid w:val="00C81062"/>
  </w:style>
  <w:style w:type="character" w:customStyle="1" w:styleId="WW8Num31z7">
    <w:name w:val="WW8Num31z7"/>
    <w:qFormat/>
    <w:rsid w:val="00C81062"/>
  </w:style>
  <w:style w:type="character" w:customStyle="1" w:styleId="WW8Num31z8">
    <w:name w:val="WW8Num31z8"/>
    <w:qFormat/>
    <w:rsid w:val="00C81062"/>
  </w:style>
  <w:style w:type="character" w:customStyle="1" w:styleId="WW8Num32z0">
    <w:name w:val="WW8Num32z0"/>
    <w:qFormat/>
    <w:rsid w:val="00C81062"/>
  </w:style>
  <w:style w:type="character" w:customStyle="1" w:styleId="WW8Num32z1">
    <w:name w:val="WW8Num32z1"/>
    <w:qFormat/>
    <w:rsid w:val="00C81062"/>
  </w:style>
  <w:style w:type="character" w:customStyle="1" w:styleId="WW8Num32z2">
    <w:name w:val="WW8Num32z2"/>
    <w:qFormat/>
    <w:rsid w:val="00C81062"/>
  </w:style>
  <w:style w:type="character" w:customStyle="1" w:styleId="WW8Num32z3">
    <w:name w:val="WW8Num32z3"/>
    <w:qFormat/>
    <w:rsid w:val="00C81062"/>
  </w:style>
  <w:style w:type="character" w:customStyle="1" w:styleId="WW8Num32z4">
    <w:name w:val="WW8Num32z4"/>
    <w:qFormat/>
    <w:rsid w:val="00C81062"/>
  </w:style>
  <w:style w:type="character" w:customStyle="1" w:styleId="WW8Num32z5">
    <w:name w:val="WW8Num32z5"/>
    <w:qFormat/>
    <w:rsid w:val="00C81062"/>
  </w:style>
  <w:style w:type="character" w:customStyle="1" w:styleId="WW8Num32z6">
    <w:name w:val="WW8Num32z6"/>
    <w:qFormat/>
    <w:rsid w:val="00C81062"/>
  </w:style>
  <w:style w:type="character" w:customStyle="1" w:styleId="WW8Num32z7">
    <w:name w:val="WW8Num32z7"/>
    <w:qFormat/>
    <w:rsid w:val="00C81062"/>
  </w:style>
  <w:style w:type="character" w:customStyle="1" w:styleId="WW8Num32z8">
    <w:name w:val="WW8Num32z8"/>
    <w:qFormat/>
    <w:rsid w:val="00C81062"/>
  </w:style>
  <w:style w:type="character" w:customStyle="1" w:styleId="WW8Num33z0">
    <w:name w:val="WW8Num33z0"/>
    <w:qFormat/>
    <w:rsid w:val="00C81062"/>
    <w:rPr>
      <w:rFonts w:ascii="Symbol" w:eastAsia="Symbol" w:hAnsi="Symbol" w:cs="Symbol"/>
    </w:rPr>
  </w:style>
  <w:style w:type="character" w:customStyle="1" w:styleId="WW8Num33z1">
    <w:name w:val="WW8Num33z1"/>
    <w:qFormat/>
    <w:rsid w:val="00C81062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C81062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C81062"/>
  </w:style>
  <w:style w:type="character" w:customStyle="1" w:styleId="WW8Num34z1">
    <w:name w:val="WW8Num34z1"/>
    <w:qFormat/>
    <w:rsid w:val="00C81062"/>
  </w:style>
  <w:style w:type="character" w:customStyle="1" w:styleId="WW8Num34z2">
    <w:name w:val="WW8Num34z2"/>
    <w:qFormat/>
    <w:rsid w:val="00C81062"/>
  </w:style>
  <w:style w:type="character" w:customStyle="1" w:styleId="WW8Num34z3">
    <w:name w:val="WW8Num34z3"/>
    <w:qFormat/>
    <w:rsid w:val="00C81062"/>
  </w:style>
  <w:style w:type="character" w:customStyle="1" w:styleId="WW8Num34z4">
    <w:name w:val="WW8Num34z4"/>
    <w:qFormat/>
    <w:rsid w:val="00C81062"/>
  </w:style>
  <w:style w:type="character" w:customStyle="1" w:styleId="WW8Num34z5">
    <w:name w:val="WW8Num34z5"/>
    <w:qFormat/>
    <w:rsid w:val="00C81062"/>
  </w:style>
  <w:style w:type="character" w:customStyle="1" w:styleId="WW8Num34z6">
    <w:name w:val="WW8Num34z6"/>
    <w:qFormat/>
    <w:rsid w:val="00C81062"/>
  </w:style>
  <w:style w:type="character" w:customStyle="1" w:styleId="WW8Num34z7">
    <w:name w:val="WW8Num34z7"/>
    <w:qFormat/>
    <w:rsid w:val="00C81062"/>
  </w:style>
  <w:style w:type="character" w:customStyle="1" w:styleId="WW8Num34z8">
    <w:name w:val="WW8Num34z8"/>
    <w:qFormat/>
    <w:rsid w:val="00C81062"/>
  </w:style>
  <w:style w:type="character" w:customStyle="1" w:styleId="WW8Num2z1">
    <w:name w:val="WW8Num2z1"/>
    <w:qFormat/>
    <w:rsid w:val="00C81062"/>
  </w:style>
  <w:style w:type="character" w:customStyle="1" w:styleId="WW8Num2z2">
    <w:name w:val="WW8Num2z2"/>
    <w:qFormat/>
    <w:rsid w:val="00C81062"/>
  </w:style>
  <w:style w:type="character" w:customStyle="1" w:styleId="WW8Num2z3">
    <w:name w:val="WW8Num2z3"/>
    <w:qFormat/>
    <w:rsid w:val="00C81062"/>
  </w:style>
  <w:style w:type="character" w:customStyle="1" w:styleId="WW8Num2z4">
    <w:name w:val="WW8Num2z4"/>
    <w:qFormat/>
    <w:rsid w:val="00C81062"/>
  </w:style>
  <w:style w:type="character" w:customStyle="1" w:styleId="WW8Num2z5">
    <w:name w:val="WW8Num2z5"/>
    <w:qFormat/>
    <w:rsid w:val="00C81062"/>
  </w:style>
  <w:style w:type="character" w:customStyle="1" w:styleId="WW8Num2z6">
    <w:name w:val="WW8Num2z6"/>
    <w:qFormat/>
    <w:rsid w:val="00C81062"/>
  </w:style>
  <w:style w:type="character" w:customStyle="1" w:styleId="WW8Num2z7">
    <w:name w:val="WW8Num2z7"/>
    <w:qFormat/>
    <w:rsid w:val="00C81062"/>
  </w:style>
  <w:style w:type="character" w:customStyle="1" w:styleId="WW8Num2z8">
    <w:name w:val="WW8Num2z8"/>
    <w:qFormat/>
    <w:rsid w:val="00C81062"/>
  </w:style>
  <w:style w:type="character" w:customStyle="1" w:styleId="WW8Num3z1">
    <w:name w:val="WW8Num3z1"/>
    <w:qFormat/>
    <w:rsid w:val="00C81062"/>
  </w:style>
  <w:style w:type="character" w:customStyle="1" w:styleId="WW8Num3z2">
    <w:name w:val="WW8Num3z2"/>
    <w:qFormat/>
    <w:rsid w:val="00C81062"/>
  </w:style>
  <w:style w:type="character" w:customStyle="1" w:styleId="WW8Num3z3">
    <w:name w:val="WW8Num3z3"/>
    <w:qFormat/>
    <w:rsid w:val="00C81062"/>
  </w:style>
  <w:style w:type="character" w:customStyle="1" w:styleId="WW8Num3z4">
    <w:name w:val="WW8Num3z4"/>
    <w:qFormat/>
    <w:rsid w:val="00C81062"/>
  </w:style>
  <w:style w:type="character" w:customStyle="1" w:styleId="WW8Num3z5">
    <w:name w:val="WW8Num3z5"/>
    <w:qFormat/>
    <w:rsid w:val="00C81062"/>
  </w:style>
  <w:style w:type="character" w:customStyle="1" w:styleId="WW8Num3z6">
    <w:name w:val="WW8Num3z6"/>
    <w:qFormat/>
    <w:rsid w:val="00C81062"/>
  </w:style>
  <w:style w:type="character" w:customStyle="1" w:styleId="WW8Num3z7">
    <w:name w:val="WW8Num3z7"/>
    <w:qFormat/>
    <w:rsid w:val="00C81062"/>
  </w:style>
  <w:style w:type="character" w:customStyle="1" w:styleId="WW8Num3z8">
    <w:name w:val="WW8Num3z8"/>
    <w:qFormat/>
    <w:rsid w:val="00C81062"/>
  </w:style>
  <w:style w:type="character" w:customStyle="1" w:styleId="WW8Num6z4">
    <w:name w:val="WW8Num6z4"/>
    <w:qFormat/>
    <w:rsid w:val="00C81062"/>
  </w:style>
  <w:style w:type="character" w:customStyle="1" w:styleId="WW8Num6z5">
    <w:name w:val="WW8Num6z5"/>
    <w:qFormat/>
    <w:rsid w:val="00C81062"/>
  </w:style>
  <w:style w:type="character" w:customStyle="1" w:styleId="WW8Num6z6">
    <w:name w:val="WW8Num6z6"/>
    <w:qFormat/>
    <w:rsid w:val="00C81062"/>
  </w:style>
  <w:style w:type="character" w:customStyle="1" w:styleId="WW8Num6z7">
    <w:name w:val="WW8Num6z7"/>
    <w:qFormat/>
    <w:rsid w:val="00C81062"/>
  </w:style>
  <w:style w:type="character" w:customStyle="1" w:styleId="WW8Num6z8">
    <w:name w:val="WW8Num6z8"/>
    <w:qFormat/>
    <w:rsid w:val="00C81062"/>
  </w:style>
  <w:style w:type="character" w:customStyle="1" w:styleId="WW8Num7z3">
    <w:name w:val="WW8Num7z3"/>
    <w:qFormat/>
    <w:rsid w:val="00C81062"/>
  </w:style>
  <w:style w:type="character" w:customStyle="1" w:styleId="WW8Num7z4">
    <w:name w:val="WW8Num7z4"/>
    <w:qFormat/>
    <w:rsid w:val="00C81062"/>
  </w:style>
  <w:style w:type="character" w:customStyle="1" w:styleId="WW8Num7z5">
    <w:name w:val="WW8Num7z5"/>
    <w:qFormat/>
    <w:rsid w:val="00C81062"/>
  </w:style>
  <w:style w:type="character" w:customStyle="1" w:styleId="WW8Num7z6">
    <w:name w:val="WW8Num7z6"/>
    <w:qFormat/>
    <w:rsid w:val="00C81062"/>
  </w:style>
  <w:style w:type="character" w:customStyle="1" w:styleId="WW8Num7z7">
    <w:name w:val="WW8Num7z7"/>
    <w:qFormat/>
    <w:rsid w:val="00C81062"/>
  </w:style>
  <w:style w:type="character" w:customStyle="1" w:styleId="WW8Num7z8">
    <w:name w:val="WW8Num7z8"/>
    <w:qFormat/>
    <w:rsid w:val="00C81062"/>
  </w:style>
  <w:style w:type="character" w:customStyle="1" w:styleId="WW8Num35z0">
    <w:name w:val="WW8Num35z0"/>
    <w:qFormat/>
    <w:rsid w:val="00C81062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C81062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C81062"/>
  </w:style>
  <w:style w:type="character" w:customStyle="1" w:styleId="lrzxr">
    <w:name w:val="lrzxr"/>
    <w:basedOn w:val="Domylnaczcionkaakapitu1"/>
    <w:qFormat/>
    <w:rsid w:val="00C81062"/>
  </w:style>
  <w:style w:type="character" w:customStyle="1" w:styleId="TeksttreciKursywaOdstpy2pt">
    <w:name w:val="Tekst treści + Kursywa;Odstępy 2 pt"/>
    <w:qFormat/>
    <w:rsid w:val="00C81062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C8106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C81062"/>
  </w:style>
  <w:style w:type="character" w:customStyle="1" w:styleId="Mocnewyrnione">
    <w:name w:val="Mocne wyróżnione"/>
    <w:qFormat/>
    <w:rsid w:val="00C81062"/>
    <w:rPr>
      <w:b/>
      <w:bCs/>
    </w:rPr>
  </w:style>
  <w:style w:type="character" w:customStyle="1" w:styleId="Znakiwypunktowania">
    <w:name w:val="Znaki wypunktowania"/>
    <w:qFormat/>
    <w:rsid w:val="00C8106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C81062"/>
    <w:rPr>
      <w:b/>
      <w:bCs/>
    </w:rPr>
  </w:style>
  <w:style w:type="character" w:customStyle="1" w:styleId="Hipercze1">
    <w:name w:val="Hiperłącze1"/>
    <w:qFormat/>
    <w:rsid w:val="00C81062"/>
    <w:rPr>
      <w:color w:val="000080"/>
      <w:u w:val="single"/>
    </w:rPr>
  </w:style>
  <w:style w:type="character" w:styleId="HTML-akronim">
    <w:name w:val="HTML Acronym"/>
    <w:basedOn w:val="Domylnaczcionkaakapitu"/>
    <w:qFormat/>
    <w:rsid w:val="00C81062"/>
  </w:style>
  <w:style w:type="paragraph" w:styleId="Legenda">
    <w:name w:val="caption"/>
    <w:basedOn w:val="Standard"/>
    <w:qFormat/>
    <w:rsid w:val="00C8106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C81062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C8106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C8106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C8106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C8106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C81062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C81062"/>
    <w:pPr>
      <w:suppressAutoHyphens/>
      <w:spacing w:after="0" w:line="240" w:lineRule="auto"/>
      <w:textAlignment w:val="baseline"/>
    </w:pPr>
    <w:rPr>
      <w:rFonts w:ascii="Times New Roman" w:eastAsia="Arial Unicode MS" w:hAnsi="Times New Roman" w:cs="Arial Unicode MS"/>
      <w:color w:val="000000"/>
      <w:sz w:val="24"/>
      <w:szCs w:val="24"/>
      <w:lang w:eastAsia="zh-CN"/>
      <w14:ligatures w14:val="none"/>
    </w:rPr>
  </w:style>
  <w:style w:type="paragraph" w:customStyle="1" w:styleId="Teksttreci">
    <w:name w:val="Tekst treści"/>
    <w:basedOn w:val="Standard"/>
    <w:qFormat/>
    <w:rsid w:val="00C81062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C81062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C81062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C81062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C81062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C81062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C81062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C81062"/>
    <w:pPr>
      <w:numPr>
        <w:numId w:val="5"/>
      </w:numPr>
    </w:pPr>
  </w:style>
  <w:style w:type="numbering" w:customStyle="1" w:styleId="List1">
    <w:name w:val="List 1"/>
    <w:basedOn w:val="Bezlisty"/>
    <w:autoRedefine/>
    <w:semiHidden/>
    <w:qFormat/>
    <w:rsid w:val="00C81062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C81062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C81062"/>
    <w:rPr>
      <w:rFonts w:ascii="Calibri" w:eastAsia="Calibri" w:hAnsi="Calibri" w:cs="Calibri"/>
      <w:kern w:val="0"/>
      <w:szCs w:val="21"/>
      <w14:ligatures w14:val="none"/>
    </w:rPr>
  </w:style>
  <w:style w:type="character" w:customStyle="1" w:styleId="normaltextrun">
    <w:name w:val="normaltextrun"/>
    <w:basedOn w:val="Domylnaczcionkaakapitu"/>
    <w:qFormat/>
    <w:rsid w:val="00C81062"/>
  </w:style>
  <w:style w:type="character" w:customStyle="1" w:styleId="eop">
    <w:name w:val="eop"/>
    <w:basedOn w:val="Domylnaczcionkaakapitu"/>
    <w:qFormat/>
    <w:rsid w:val="00C81062"/>
  </w:style>
  <w:style w:type="paragraph" w:styleId="Zwykytekst">
    <w:name w:val="Plain Text"/>
    <w:basedOn w:val="Normalny"/>
    <w:link w:val="ZwykytekstZnak1"/>
    <w:uiPriority w:val="99"/>
    <w:unhideWhenUsed/>
    <w:qFormat/>
    <w:rsid w:val="00C81062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qFormat/>
    <w:rsid w:val="00C81062"/>
    <w:rPr>
      <w:rFonts w:ascii="Consolas" w:hAnsi="Consolas"/>
      <w:kern w:val="0"/>
      <w:sz w:val="21"/>
      <w:szCs w:val="21"/>
      <w14:ligatures w14:val="none"/>
    </w:rPr>
  </w:style>
  <w:style w:type="character" w:customStyle="1" w:styleId="cf01">
    <w:name w:val="cf01"/>
    <w:basedOn w:val="Domylnaczcionkaakapitu"/>
    <w:qFormat/>
    <w:rsid w:val="00C81062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C81062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C81062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C81062"/>
    <w:rPr>
      <w:rFonts w:ascii="Open Sans" w:hAnsi="Open Sans" w:cs="Open Sans"/>
      <w:b/>
      <w:color w:val="003399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C81062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C81062"/>
    <w:rPr>
      <w:rFonts w:ascii="Open Sans" w:hAnsi="Open Sans" w:cs="Open Sans"/>
      <w:b/>
      <w:color w:val="003399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C81062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C81062"/>
    <w:rPr>
      <w:rFonts w:ascii="Open Sans" w:hAnsi="Open Sans" w:cs="Open Sans"/>
      <w:b/>
      <w:color w:val="003399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C81062"/>
    <w:rPr>
      <w:rFonts w:ascii="Open Sans" w:hAnsi="Open Sans" w:cs="Open Sans"/>
      <w:color w:val="000000"/>
      <w:sz w:val="20"/>
      <w:szCs w:val="20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C8106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Znakiprzypiswdolnych">
    <w:name w:val="Znaki przypisów dolnych"/>
    <w:uiPriority w:val="99"/>
    <w:qFormat/>
    <w:rsid w:val="00C81062"/>
    <w:rPr>
      <w:vertAlign w:val="superscript"/>
    </w:rPr>
  </w:style>
  <w:style w:type="character" w:customStyle="1" w:styleId="Pogrubienie1">
    <w:name w:val="Pogrubienie1"/>
    <w:qFormat/>
    <w:rsid w:val="00C81062"/>
    <w:rPr>
      <w:b/>
      <w:bCs/>
    </w:rPr>
  </w:style>
  <w:style w:type="character" w:customStyle="1" w:styleId="st1">
    <w:name w:val="st1"/>
    <w:qFormat/>
    <w:rsid w:val="00C81062"/>
  </w:style>
  <w:style w:type="character" w:customStyle="1" w:styleId="NagwekZnak1">
    <w:name w:val="Nagłówek Znak1"/>
    <w:basedOn w:val="Domylnaczcionkaakapitu"/>
    <w:semiHidden/>
    <w:qFormat/>
    <w:rsid w:val="00C81062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C81062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C81062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C81062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C81062"/>
  </w:style>
  <w:style w:type="character" w:styleId="Odwoanieprzypisukocowego">
    <w:name w:val="endnote reference"/>
    <w:rsid w:val="00C81062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C81062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C81062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C8106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C81062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C81062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rsid w:val="00C81062"/>
    <w:pPr>
      <w:numPr>
        <w:numId w:val="6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C81062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C8106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C81062"/>
  </w:style>
  <w:style w:type="paragraph" w:customStyle="1" w:styleId="Zawartoramki">
    <w:name w:val="Zawartość ramki"/>
    <w:basedOn w:val="Normalny"/>
    <w:qFormat/>
    <w:rsid w:val="00C81062"/>
  </w:style>
  <w:style w:type="numbering" w:customStyle="1" w:styleId="Bezlisty2">
    <w:name w:val="Bez listy2"/>
    <w:uiPriority w:val="99"/>
    <w:semiHidden/>
    <w:unhideWhenUsed/>
    <w:qFormat/>
    <w:rsid w:val="00C81062"/>
  </w:style>
  <w:style w:type="table" w:customStyle="1" w:styleId="Tabela-Siatka2">
    <w:name w:val="Tabela - Siatka2"/>
    <w:basedOn w:val="Standardowy"/>
    <w:uiPriority w:val="59"/>
    <w:rsid w:val="00C81062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C81062"/>
    <w:pPr>
      <w:suppressAutoHyphens/>
      <w:spacing w:after="0" w:line="240" w:lineRule="auto"/>
    </w:pPr>
    <w:rPr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81062"/>
  </w:style>
  <w:style w:type="table" w:customStyle="1" w:styleId="Tabela-Siatka4">
    <w:name w:val="Tabela - Siatka4"/>
    <w:basedOn w:val="Standardowy"/>
    <w:next w:val="Tabela-Siatka"/>
    <w:uiPriority w:val="39"/>
    <w:rsid w:val="00C8106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C81062"/>
  </w:style>
  <w:style w:type="table" w:customStyle="1" w:styleId="Tabela-Siatka11">
    <w:name w:val="Tabela - Siatka11"/>
    <w:basedOn w:val="Standardowy"/>
    <w:uiPriority w:val="39"/>
    <w:rsid w:val="00C81062"/>
    <w:pPr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C81062"/>
  </w:style>
  <w:style w:type="numbering" w:customStyle="1" w:styleId="WW8Num21">
    <w:name w:val="WW8Num21"/>
    <w:basedOn w:val="Bezlisty"/>
    <w:rsid w:val="00C81062"/>
  </w:style>
  <w:style w:type="numbering" w:customStyle="1" w:styleId="WW8Num11">
    <w:name w:val="WW8Num11"/>
    <w:basedOn w:val="Bezlisty"/>
    <w:rsid w:val="00C81062"/>
  </w:style>
  <w:style w:type="numbering" w:customStyle="1" w:styleId="WW8Num31">
    <w:name w:val="WW8Num31"/>
    <w:basedOn w:val="Bezlisty"/>
    <w:rsid w:val="00C81062"/>
  </w:style>
  <w:style w:type="numbering" w:customStyle="1" w:styleId="Bezlisty11">
    <w:name w:val="Bez listy11"/>
    <w:next w:val="Bezlisty"/>
    <w:uiPriority w:val="99"/>
    <w:semiHidden/>
    <w:unhideWhenUsed/>
    <w:rsid w:val="00C81062"/>
  </w:style>
  <w:style w:type="numbering" w:customStyle="1" w:styleId="List01">
    <w:name w:val="List 01"/>
    <w:basedOn w:val="Bezlisty"/>
    <w:rsid w:val="00C81062"/>
  </w:style>
  <w:style w:type="numbering" w:customStyle="1" w:styleId="List11">
    <w:name w:val="List 11"/>
    <w:basedOn w:val="Bezlisty"/>
    <w:autoRedefine/>
    <w:semiHidden/>
    <w:rsid w:val="00C81062"/>
  </w:style>
  <w:style w:type="table" w:customStyle="1" w:styleId="Tabela-Siatka21">
    <w:name w:val="Tabela - Siatka21"/>
    <w:basedOn w:val="Standardowy"/>
    <w:next w:val="Tabela-Siatka"/>
    <w:uiPriority w:val="59"/>
    <w:rsid w:val="00C8106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C81062"/>
    <w:pPr>
      <w:spacing w:after="0" w:line="240" w:lineRule="auto"/>
    </w:pPr>
    <w:rPr>
      <w:kern w:val="0"/>
      <w14:ligatures w14:val="none"/>
    </w:rPr>
  </w:style>
  <w:style w:type="numbering" w:customStyle="1" w:styleId="WWNum9">
    <w:name w:val="WWNum9"/>
    <w:basedOn w:val="Bezlisty"/>
    <w:rsid w:val="00C81062"/>
    <w:pPr>
      <w:numPr>
        <w:numId w:val="7"/>
      </w:numPr>
    </w:pPr>
  </w:style>
  <w:style w:type="paragraph" w:styleId="Poprawka">
    <w:name w:val="Revision"/>
    <w:hidden/>
    <w:uiPriority w:val="99"/>
    <w:semiHidden/>
    <w:rsid w:val="00C81062"/>
    <w:pPr>
      <w:spacing w:after="0" w:line="240" w:lineRule="auto"/>
    </w:pPr>
    <w:rPr>
      <w:kern w:val="0"/>
      <w14:ligatures w14:val="none"/>
    </w:rPr>
  </w:style>
  <w:style w:type="numbering" w:customStyle="1" w:styleId="Bezlisty4">
    <w:name w:val="Bez listy4"/>
    <w:next w:val="Bezlisty"/>
    <w:uiPriority w:val="99"/>
    <w:semiHidden/>
    <w:unhideWhenUsed/>
    <w:rsid w:val="00C81062"/>
  </w:style>
  <w:style w:type="table" w:customStyle="1" w:styleId="Tabela-Siatka5">
    <w:name w:val="Tabela - Siatka5"/>
    <w:basedOn w:val="Standardowy"/>
    <w:next w:val="Tabela-Siatka"/>
    <w:uiPriority w:val="59"/>
    <w:rsid w:val="00C8106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C81062"/>
  </w:style>
  <w:style w:type="paragraph" w:customStyle="1" w:styleId="BlockText1">
    <w:name w:val="Block Text1"/>
    <w:basedOn w:val="Normalny"/>
    <w:rsid w:val="00C81062"/>
    <w:pPr>
      <w:shd w:val="clear" w:color="auto" w:fill="FFFFFF"/>
      <w:suppressAutoHyphens w:val="0"/>
      <w:spacing w:before="91" w:after="0" w:line="240" w:lineRule="auto"/>
      <w:ind w:left="542" w:right="422" w:hanging="542"/>
    </w:pPr>
    <w:rPr>
      <w:rFonts w:ascii="Times New Roman" w:eastAsia="Times New Roman" w:hAnsi="Times New Roman" w:cs="Times New Roman"/>
      <w:color w:val="000000"/>
      <w:w w:val="90"/>
      <w:sz w:val="24"/>
      <w:szCs w:val="24"/>
      <w:lang w:eastAsia="zh-CN"/>
    </w:rPr>
  </w:style>
  <w:style w:type="numbering" w:customStyle="1" w:styleId="Bezlisty5">
    <w:name w:val="Bez listy5"/>
    <w:next w:val="Bezlisty"/>
    <w:uiPriority w:val="99"/>
    <w:semiHidden/>
    <w:unhideWhenUsed/>
    <w:rsid w:val="00C81062"/>
  </w:style>
  <w:style w:type="table" w:customStyle="1" w:styleId="Tabela-Siatka6">
    <w:name w:val="Tabela - Siatka6"/>
    <w:basedOn w:val="Standardowy"/>
    <w:next w:val="Tabela-Siatka"/>
    <w:uiPriority w:val="59"/>
    <w:rsid w:val="00C8106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9">
    <w:name w:val="WWNum29"/>
    <w:basedOn w:val="Bezlisty"/>
    <w:rsid w:val="00C81062"/>
    <w:pPr>
      <w:numPr>
        <w:numId w:val="8"/>
      </w:numPr>
    </w:pPr>
  </w:style>
  <w:style w:type="numbering" w:customStyle="1" w:styleId="Bezlisty6">
    <w:name w:val="Bez listy6"/>
    <w:next w:val="Bezlisty"/>
    <w:uiPriority w:val="99"/>
    <w:semiHidden/>
    <w:unhideWhenUsed/>
    <w:rsid w:val="00C81062"/>
  </w:style>
  <w:style w:type="table" w:customStyle="1" w:styleId="Tabela-Siatka7">
    <w:name w:val="Tabela - Siatka7"/>
    <w:basedOn w:val="Standardowy"/>
    <w:next w:val="Tabela-Siatka"/>
    <w:uiPriority w:val="59"/>
    <w:rsid w:val="00C8106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"/>
    <w:rsid w:val="00C81062"/>
    <w:rPr>
      <w:rFonts w:ascii="Lucida Sans Unicode" w:hAnsi="Lucida Sans Unicode" w:cs="Lucida Sans Unicode"/>
      <w:sz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964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a.kondracka@szpital.suwalki.pl</dc:creator>
  <cp:keywords/>
  <dc:description/>
  <cp:lastModifiedBy>a.kondracka@szpital.suwalki.pl</cp:lastModifiedBy>
  <cp:revision>11</cp:revision>
  <dcterms:created xsi:type="dcterms:W3CDTF">2025-12-18T10:51:00Z</dcterms:created>
  <dcterms:modified xsi:type="dcterms:W3CDTF">2025-12-23T11:27:00Z</dcterms:modified>
</cp:coreProperties>
</file>