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C00B9">
        <w:rPr>
          <w:rFonts w:ascii="Arial" w:hAnsi="Arial" w:cs="Arial"/>
          <w:bCs/>
          <w:szCs w:val="24"/>
        </w:rPr>
        <w:t>6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8294C" w:rsidRPr="0038294C">
        <w:rPr>
          <w:rFonts w:ascii="Arial" w:hAnsi="Arial" w:cs="Arial"/>
          <w:b/>
          <w:sz w:val="24"/>
          <w:szCs w:val="24"/>
        </w:rPr>
        <w:t>CRZP/189/2025/AZP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294C" w:rsidRPr="0038294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294C" w:rsidRPr="0038294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8294C" w:rsidRPr="0038294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294C" w:rsidRPr="0038294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8294C" w:rsidRPr="0038294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8294C" w:rsidTr="00B0792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294C" w:rsidRDefault="0038294C" w:rsidP="00B0792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8294C" w:rsidRDefault="0038294C" w:rsidP="00B079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8294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8294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8294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8294C" w:rsidRDefault="0038294C" w:rsidP="00B0792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8294C" w:rsidRDefault="0038294C" w:rsidP="00B079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8294C" w:rsidRDefault="0038294C" w:rsidP="00B0792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8294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8294C">
        <w:rPr>
          <w:rFonts w:ascii="Arial" w:hAnsi="Arial" w:cs="Arial"/>
          <w:b/>
          <w:sz w:val="24"/>
          <w:szCs w:val="24"/>
        </w:rPr>
        <w:t>Remont dokowy statku r/v Imor do przeglądu klasowego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8294C" w:rsidRPr="0038294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829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8294C" w:rsidTr="003829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94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 xml:space="preserve">Zamawiający uzna powyższy warunek za spełniony, jeśli Wykonawca wykaże, że posiada ubezpieczenie od odpowiedzialności cywilnej w </w:t>
            </w:r>
            <w:r w:rsidRPr="0038294C">
              <w:rPr>
                <w:rFonts w:ascii="Arial" w:hAnsi="Arial" w:cs="Arial"/>
                <w:sz w:val="24"/>
                <w:szCs w:val="24"/>
              </w:rPr>
              <w:lastRenderedPageBreak/>
              <w:t>zakresie prowadzonej działalności związanej z przedmiotem zamówienia na kwotę co najmniej 3 000 000 PLN.</w:t>
            </w:r>
          </w:p>
        </w:tc>
      </w:tr>
      <w:tr w:rsidR="0038294C" w:rsidTr="003829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94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8294C" w:rsidRP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:</w:t>
            </w:r>
          </w:p>
          <w:p w:rsidR="0038294C" w:rsidRP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- 2 usług</w:t>
            </w:r>
            <w:r w:rsidR="00DC00B9">
              <w:rPr>
                <w:rFonts w:ascii="Arial" w:hAnsi="Arial" w:cs="Arial"/>
                <w:sz w:val="24"/>
                <w:szCs w:val="24"/>
              </w:rPr>
              <w:t>i</w:t>
            </w:r>
            <w:r w:rsidRPr="0038294C">
              <w:rPr>
                <w:rFonts w:ascii="Arial" w:hAnsi="Arial" w:cs="Arial"/>
                <w:sz w:val="24"/>
                <w:szCs w:val="24"/>
              </w:rPr>
              <w:t xml:space="preserve"> polegając</w:t>
            </w:r>
            <w:r w:rsidR="00DC00B9">
              <w:rPr>
                <w:rFonts w:ascii="Arial" w:hAnsi="Arial" w:cs="Arial"/>
                <w:sz w:val="24"/>
                <w:szCs w:val="24"/>
              </w:rPr>
              <w:t>e</w:t>
            </w:r>
            <w:r w:rsidRPr="0038294C">
              <w:rPr>
                <w:rFonts w:ascii="Arial" w:hAnsi="Arial" w:cs="Arial"/>
                <w:sz w:val="24"/>
                <w:szCs w:val="24"/>
              </w:rPr>
              <w:t xml:space="preserve"> na przeprowadzeniu remontów dokowych do przeglądu klasyfikatora o wartości nie mniejszej niż 3 000 000 PLN brutto każda.</w:t>
            </w:r>
          </w:p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 xml:space="preserve">- 2 </w:t>
            </w:r>
            <w:r w:rsidR="00DC00B9" w:rsidRPr="0038294C">
              <w:rPr>
                <w:rFonts w:ascii="Arial" w:hAnsi="Arial" w:cs="Arial"/>
                <w:sz w:val="24"/>
                <w:szCs w:val="24"/>
              </w:rPr>
              <w:t>remont</w:t>
            </w:r>
            <w:r w:rsidR="00DC00B9">
              <w:rPr>
                <w:rFonts w:ascii="Arial" w:hAnsi="Arial" w:cs="Arial"/>
                <w:sz w:val="24"/>
                <w:szCs w:val="24"/>
              </w:rPr>
              <w:t>y</w:t>
            </w:r>
            <w:r w:rsidRPr="0038294C">
              <w:rPr>
                <w:rFonts w:ascii="Arial" w:hAnsi="Arial" w:cs="Arial"/>
                <w:sz w:val="24"/>
                <w:szCs w:val="24"/>
              </w:rPr>
              <w:t xml:space="preserve"> pędników firmy </w:t>
            </w:r>
            <w:proofErr w:type="spellStart"/>
            <w:r w:rsidRPr="0038294C">
              <w:rPr>
                <w:rFonts w:ascii="Arial" w:hAnsi="Arial" w:cs="Arial"/>
                <w:sz w:val="24"/>
                <w:szCs w:val="24"/>
              </w:rPr>
              <w:t>shottel</w:t>
            </w:r>
            <w:proofErr w:type="spellEnd"/>
          </w:p>
        </w:tc>
      </w:tr>
      <w:tr w:rsidR="0038294C" w:rsidTr="003829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94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</w:t>
            </w:r>
          </w:p>
        </w:tc>
      </w:tr>
      <w:tr w:rsidR="0038294C" w:rsidTr="003829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94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8294C" w:rsidRDefault="0038294C" w:rsidP="00B0792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294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DC00B9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A66" w:rsidRDefault="00024A66" w:rsidP="00E4548F">
      <w:pPr>
        <w:spacing w:after="0" w:line="240" w:lineRule="auto"/>
      </w:pPr>
      <w:r>
        <w:separator/>
      </w:r>
    </w:p>
  </w:endnote>
  <w:endnote w:type="continuationSeparator" w:id="0">
    <w:p w:rsidR="00024A66" w:rsidRDefault="00024A6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94C" w:rsidRDefault="003829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94C" w:rsidRDefault="003829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94C" w:rsidRDefault="003829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A66" w:rsidRDefault="00024A66" w:rsidP="00E4548F">
      <w:pPr>
        <w:spacing w:after="0" w:line="240" w:lineRule="auto"/>
      </w:pPr>
      <w:r>
        <w:separator/>
      </w:r>
    </w:p>
  </w:footnote>
  <w:footnote w:type="continuationSeparator" w:id="0">
    <w:p w:rsidR="00024A66" w:rsidRDefault="00024A6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94C" w:rsidRDefault="003829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94C" w:rsidRDefault="003829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94C" w:rsidRDefault="003829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A66"/>
    <w:rsid w:val="00024A66"/>
    <w:rsid w:val="002621C4"/>
    <w:rsid w:val="0038294C"/>
    <w:rsid w:val="007B107C"/>
    <w:rsid w:val="007C7D43"/>
    <w:rsid w:val="00843802"/>
    <w:rsid w:val="008750B3"/>
    <w:rsid w:val="00C31816"/>
    <w:rsid w:val="00CA2A23"/>
    <w:rsid w:val="00DC00B9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128DADC-82AF-4A1D-9873-40A50C40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82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294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82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94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1010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2025-10-29T12:34:00Z</cp:lastPrinted>
  <dcterms:created xsi:type="dcterms:W3CDTF">2025-10-29T12:34:00Z</dcterms:created>
  <dcterms:modified xsi:type="dcterms:W3CDTF">2025-10-29T12:34:00Z</dcterms:modified>
</cp:coreProperties>
</file>