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67004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7004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70044">
        <w:rPr>
          <w:rFonts w:ascii="Arial" w:hAnsi="Arial" w:cs="Arial"/>
          <w:sz w:val="24"/>
          <w:szCs w:val="24"/>
        </w:rPr>
        <w:t>2025-12-16</w:t>
      </w:r>
    </w:p>
    <w:p w:rsidR="00CF7835" w:rsidRPr="009432A1" w:rsidRDefault="0067004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7004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7004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7004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70044">
        <w:rPr>
          <w:rFonts w:ascii="Arial" w:hAnsi="Arial" w:cs="Arial"/>
          <w:sz w:val="24"/>
          <w:szCs w:val="24"/>
        </w:rPr>
        <w:t>69</w:t>
      </w:r>
    </w:p>
    <w:p w:rsidR="00CF7835" w:rsidRPr="009432A1" w:rsidRDefault="00670044" w:rsidP="00CF7835">
      <w:pPr>
        <w:rPr>
          <w:rFonts w:ascii="Arial" w:hAnsi="Arial" w:cs="Arial"/>
          <w:sz w:val="24"/>
          <w:szCs w:val="24"/>
        </w:rPr>
      </w:pPr>
      <w:r w:rsidRPr="0067004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70044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7004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0044">
              <w:rPr>
                <w:rFonts w:ascii="Arial" w:hAnsi="Arial" w:cs="Arial"/>
                <w:bCs/>
                <w:sz w:val="24"/>
                <w:szCs w:val="24"/>
              </w:rPr>
              <w:t>Przebudowa Klubu Studenckiego RYWAL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70044" w:rsidRPr="004E4B64" w:rsidTr="00EE209B">
        <w:tc>
          <w:tcPr>
            <w:tcW w:w="2269" w:type="dxa"/>
            <w:shd w:val="clear" w:color="auto" w:fill="auto"/>
          </w:tcPr>
          <w:p w:rsidR="00670044" w:rsidRPr="004E4B64" w:rsidRDefault="00670044" w:rsidP="00EE20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70044" w:rsidRPr="004E4B64" w:rsidRDefault="00670044" w:rsidP="00EE20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0044">
              <w:rPr>
                <w:rFonts w:ascii="Arial" w:hAnsi="Arial" w:cs="Arial"/>
                <w:bCs/>
                <w:sz w:val="24"/>
                <w:szCs w:val="24"/>
              </w:rPr>
              <w:t>RZ-DZP.261.59.2025.ŁZ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70044" w:rsidRPr="00670044">
        <w:rPr>
          <w:rFonts w:ascii="Arial" w:hAnsi="Arial" w:cs="Arial"/>
          <w:sz w:val="24"/>
          <w:szCs w:val="24"/>
        </w:rPr>
        <w:t>(</w:t>
      </w:r>
      <w:proofErr w:type="spellStart"/>
      <w:r w:rsidR="00670044" w:rsidRPr="00670044">
        <w:rPr>
          <w:rFonts w:ascii="Arial" w:hAnsi="Arial" w:cs="Arial"/>
          <w:sz w:val="24"/>
          <w:szCs w:val="24"/>
        </w:rPr>
        <w:t>t.j</w:t>
      </w:r>
      <w:proofErr w:type="spellEnd"/>
      <w:r w:rsidR="00670044" w:rsidRPr="0067004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70044" w:rsidRPr="00670044">
        <w:rPr>
          <w:rFonts w:ascii="Arial" w:hAnsi="Arial" w:cs="Arial"/>
          <w:sz w:val="24"/>
          <w:szCs w:val="24"/>
        </w:rPr>
        <w:t>późn</w:t>
      </w:r>
      <w:proofErr w:type="spellEnd"/>
      <w:r w:rsidR="00670044" w:rsidRPr="00670044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70044" w:rsidRPr="00670044">
        <w:rPr>
          <w:rFonts w:ascii="Arial" w:hAnsi="Arial" w:cs="Arial"/>
          <w:sz w:val="24"/>
          <w:szCs w:val="24"/>
        </w:rPr>
        <w:t>16/12/2025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70044" w:rsidRPr="0067004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70044" w:rsidRPr="00355C9D" w:rsidTr="00EE209B">
        <w:tc>
          <w:tcPr>
            <w:tcW w:w="1276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70044" w:rsidRPr="00CF7835" w:rsidRDefault="00670044" w:rsidP="00EE20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 xml:space="preserve">ROB-BUD Robert </w:t>
            </w:r>
            <w:proofErr w:type="spellStart"/>
            <w:r w:rsidRPr="00670044">
              <w:rPr>
                <w:rFonts w:ascii="Arial" w:hAnsi="Arial" w:cs="Arial"/>
                <w:sz w:val="24"/>
                <w:szCs w:val="24"/>
              </w:rPr>
              <w:t>Siudyka</w:t>
            </w:r>
            <w:proofErr w:type="spellEnd"/>
          </w:p>
          <w:p w:rsidR="00670044" w:rsidRPr="00CF7835" w:rsidRDefault="00670044" w:rsidP="00EE209B">
            <w:pPr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21 Stycznia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235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0044" w:rsidRPr="00CF7835" w:rsidRDefault="00670044" w:rsidP="00EE209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42-460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Przeczyce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951 949.85 zł</w:t>
            </w:r>
          </w:p>
        </w:tc>
      </w:tr>
      <w:tr w:rsidR="00670044" w:rsidRPr="00355C9D" w:rsidTr="00EE209B">
        <w:tc>
          <w:tcPr>
            <w:tcW w:w="1276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670044" w:rsidRPr="00CF7835" w:rsidRDefault="00670044" w:rsidP="00EE20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Grzegorz Głąb Przedsiębiorstwo Produkcyjno-Handlowo-Usługowe MAL-PLAST s.c.</w:t>
            </w:r>
          </w:p>
          <w:p w:rsidR="00670044" w:rsidRPr="00CF7835" w:rsidRDefault="00670044" w:rsidP="00EE209B">
            <w:pPr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Legnicka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0044" w:rsidRPr="00CF7835" w:rsidRDefault="00670044" w:rsidP="00EE209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699 870.00 zł</w:t>
            </w:r>
          </w:p>
        </w:tc>
      </w:tr>
      <w:tr w:rsidR="00670044" w:rsidRPr="00355C9D" w:rsidTr="00EE209B">
        <w:tc>
          <w:tcPr>
            <w:tcW w:w="1276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670044" w:rsidRPr="00CF7835" w:rsidRDefault="00670044" w:rsidP="00EE20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70044">
              <w:rPr>
                <w:rFonts w:ascii="Arial" w:hAnsi="Arial" w:cs="Arial"/>
                <w:sz w:val="24"/>
                <w:szCs w:val="24"/>
              </w:rPr>
              <w:t>Stilino</w:t>
            </w:r>
            <w:proofErr w:type="spellEnd"/>
            <w:r w:rsidRPr="0067004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670044" w:rsidRPr="00CF7835" w:rsidRDefault="00670044" w:rsidP="00EE209B">
            <w:pPr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lastRenderedPageBreak/>
              <w:t>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40/2a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0044" w:rsidRPr="00CF7835" w:rsidRDefault="00670044" w:rsidP="00EE209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40-008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lastRenderedPageBreak/>
              <w:t>963 000.00 zł</w:t>
            </w:r>
          </w:p>
        </w:tc>
      </w:tr>
      <w:tr w:rsidR="00670044" w:rsidRPr="00355C9D" w:rsidTr="00EE209B">
        <w:tc>
          <w:tcPr>
            <w:tcW w:w="1276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670044" w:rsidRPr="00CF7835" w:rsidRDefault="00670044" w:rsidP="00EE20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FARGO INVEST SP. Z O.O.</w:t>
            </w:r>
          </w:p>
          <w:p w:rsidR="00670044" w:rsidRPr="00CF7835" w:rsidRDefault="00670044" w:rsidP="00EE209B">
            <w:pPr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0044" w:rsidRPr="00CF7835" w:rsidRDefault="00670044" w:rsidP="00EE209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980 000.00 zł</w:t>
            </w:r>
          </w:p>
        </w:tc>
      </w:tr>
      <w:tr w:rsidR="00670044" w:rsidRPr="00355C9D" w:rsidTr="00EE209B">
        <w:tc>
          <w:tcPr>
            <w:tcW w:w="1276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670044" w:rsidRPr="00CF7835" w:rsidRDefault="00670044" w:rsidP="00EE20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70044">
              <w:rPr>
                <w:rFonts w:ascii="Arial" w:hAnsi="Arial" w:cs="Arial"/>
                <w:sz w:val="24"/>
                <w:szCs w:val="24"/>
              </w:rPr>
              <w:t>Tr</w:t>
            </w:r>
            <w:proofErr w:type="spellEnd"/>
            <w:r w:rsidRPr="0067004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70044">
              <w:rPr>
                <w:rFonts w:ascii="Arial" w:hAnsi="Arial" w:cs="Arial"/>
                <w:sz w:val="24"/>
                <w:szCs w:val="24"/>
              </w:rPr>
              <w:t>Building</w:t>
            </w:r>
            <w:proofErr w:type="spellEnd"/>
            <w:r w:rsidRPr="0067004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70044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7004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670044" w:rsidRPr="00CF7835" w:rsidRDefault="00670044" w:rsidP="00EE209B">
            <w:pPr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Kilińskiego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7/16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0044" w:rsidRPr="00CF7835" w:rsidRDefault="00670044" w:rsidP="00EE209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774 900.00 zł</w:t>
            </w:r>
          </w:p>
        </w:tc>
      </w:tr>
      <w:tr w:rsidR="00670044" w:rsidRPr="00355C9D" w:rsidTr="00EE209B">
        <w:tc>
          <w:tcPr>
            <w:tcW w:w="1276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670044" w:rsidRPr="00CF7835" w:rsidRDefault="00670044" w:rsidP="00EE20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ATML Projekt Sp. z o.o.</w:t>
            </w:r>
          </w:p>
          <w:p w:rsidR="00670044" w:rsidRPr="00CF7835" w:rsidRDefault="00670044" w:rsidP="00EE209B">
            <w:pPr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Kornela Makuszyńskiego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120A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0044" w:rsidRPr="00CF7835" w:rsidRDefault="00670044" w:rsidP="00EE209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859 000.00 zł</w:t>
            </w:r>
          </w:p>
        </w:tc>
      </w:tr>
      <w:tr w:rsidR="00670044" w:rsidRPr="00355C9D" w:rsidTr="00EE209B">
        <w:tc>
          <w:tcPr>
            <w:tcW w:w="1276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670044" w:rsidRPr="00CF7835" w:rsidRDefault="00670044" w:rsidP="00EE20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 xml:space="preserve">Z.R.B.I. Budo-Max spółka jawna </w:t>
            </w:r>
            <w:proofErr w:type="spellStart"/>
            <w:r w:rsidRPr="00670044">
              <w:rPr>
                <w:rFonts w:ascii="Arial" w:hAnsi="Arial" w:cs="Arial"/>
                <w:sz w:val="24"/>
                <w:szCs w:val="24"/>
              </w:rPr>
              <w:t>P.Marks</w:t>
            </w:r>
            <w:proofErr w:type="spellEnd"/>
            <w:r w:rsidRPr="00670044">
              <w:rPr>
                <w:rFonts w:ascii="Arial" w:hAnsi="Arial" w:cs="Arial"/>
                <w:sz w:val="24"/>
                <w:szCs w:val="24"/>
              </w:rPr>
              <w:t>, J. Marks</w:t>
            </w:r>
          </w:p>
          <w:p w:rsidR="00670044" w:rsidRPr="00CF7835" w:rsidRDefault="00670044" w:rsidP="00EE209B">
            <w:pPr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Wojska Polskiego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124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0044" w:rsidRPr="00CF7835" w:rsidRDefault="00670044" w:rsidP="00EE209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42-207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13EBA">
              <w:rPr>
                <w:rFonts w:ascii="Arial" w:hAnsi="Arial" w:cs="Arial"/>
                <w:sz w:val="24"/>
                <w:szCs w:val="24"/>
              </w:rPr>
              <w:t xml:space="preserve">897 900.00 </w:t>
            </w:r>
            <w:r w:rsidRPr="00670044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</w:tr>
      <w:tr w:rsidR="00670044" w:rsidRPr="00355C9D" w:rsidTr="00EE209B">
        <w:tc>
          <w:tcPr>
            <w:tcW w:w="1276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670044" w:rsidRPr="00CF7835" w:rsidRDefault="00670044" w:rsidP="00EE20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BEITER SPÓŁKA Z OGRANICZONĄ ODPOWIEDZIALNOŚCIĄ</w:t>
            </w:r>
          </w:p>
          <w:p w:rsidR="00670044" w:rsidRDefault="00670044" w:rsidP="00613EBA">
            <w:pPr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35e</w:t>
            </w:r>
            <w:r w:rsidR="00613EBA">
              <w:rPr>
                <w:rFonts w:ascii="Arial" w:hAnsi="Arial" w:cs="Arial"/>
                <w:sz w:val="24"/>
                <w:szCs w:val="24"/>
              </w:rPr>
              <w:t>,</w:t>
            </w:r>
            <w:r w:rsidRPr="00670044">
              <w:rPr>
                <w:rFonts w:ascii="Arial" w:hAnsi="Arial" w:cs="Arial"/>
                <w:sz w:val="24"/>
                <w:szCs w:val="24"/>
              </w:rPr>
              <w:t>42-226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044">
              <w:rPr>
                <w:rFonts w:ascii="Arial" w:hAnsi="Arial" w:cs="Arial"/>
                <w:sz w:val="24"/>
                <w:szCs w:val="24"/>
              </w:rPr>
              <w:t>Częstochowa</w:t>
            </w:r>
            <w:r w:rsidR="00613EBA">
              <w:rPr>
                <w:rFonts w:ascii="Arial" w:hAnsi="Arial" w:cs="Arial"/>
                <w:sz w:val="24"/>
                <w:szCs w:val="24"/>
              </w:rPr>
              <w:t xml:space="preserve"> (lider konsorcjum)</w:t>
            </w:r>
          </w:p>
          <w:p w:rsidR="00613EBA" w:rsidRPr="00613EBA" w:rsidRDefault="00613EBA" w:rsidP="00613EBA">
            <w:pPr>
              <w:rPr>
                <w:rFonts w:ascii="Arial" w:hAnsi="Arial" w:cs="Arial"/>
                <w:sz w:val="24"/>
                <w:szCs w:val="24"/>
              </w:rPr>
            </w:pPr>
            <w:r w:rsidRPr="00613EBA">
              <w:rPr>
                <w:rFonts w:ascii="Arial" w:hAnsi="Arial" w:cs="Arial"/>
                <w:sz w:val="24"/>
                <w:szCs w:val="24"/>
              </w:rPr>
              <w:t xml:space="preserve">BEITER </w:t>
            </w:r>
            <w:r>
              <w:rPr>
                <w:rFonts w:ascii="Arial" w:hAnsi="Arial" w:cs="Arial"/>
                <w:sz w:val="24"/>
                <w:szCs w:val="24"/>
              </w:rPr>
              <w:t xml:space="preserve">Natalia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Połacik</w:t>
            </w:r>
            <w:proofErr w:type="spellEnd"/>
          </w:p>
          <w:p w:rsidR="00613EBA" w:rsidRPr="00613EBA" w:rsidRDefault="00613EBA" w:rsidP="00613EBA">
            <w:pPr>
              <w:rPr>
                <w:rFonts w:ascii="Arial" w:hAnsi="Arial" w:cs="Arial"/>
                <w:sz w:val="24"/>
                <w:szCs w:val="24"/>
              </w:rPr>
            </w:pPr>
            <w:r w:rsidRPr="00613EBA">
              <w:rPr>
                <w:rFonts w:ascii="Arial" w:hAnsi="Arial" w:cs="Arial"/>
                <w:sz w:val="24"/>
                <w:szCs w:val="24"/>
              </w:rPr>
              <w:t>Bieszczadzka 35e,42-226 Częstochowa (</w:t>
            </w:r>
            <w:r>
              <w:rPr>
                <w:rFonts w:ascii="Arial" w:hAnsi="Arial" w:cs="Arial"/>
                <w:sz w:val="24"/>
                <w:szCs w:val="24"/>
              </w:rPr>
              <w:t>członek</w:t>
            </w:r>
            <w:r w:rsidRPr="00613EBA">
              <w:rPr>
                <w:rFonts w:ascii="Arial" w:hAnsi="Arial" w:cs="Arial"/>
                <w:sz w:val="24"/>
                <w:szCs w:val="24"/>
              </w:rPr>
              <w:t xml:space="preserve"> konsorcjum)</w:t>
            </w:r>
          </w:p>
          <w:p w:rsidR="00613EBA" w:rsidRPr="00CF7835" w:rsidRDefault="00613EBA" w:rsidP="00613EB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70044" w:rsidRPr="00CF7835" w:rsidRDefault="00670044" w:rsidP="00EE2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044">
              <w:rPr>
                <w:rFonts w:ascii="Arial" w:hAnsi="Arial" w:cs="Arial"/>
                <w:sz w:val="24"/>
                <w:szCs w:val="24"/>
              </w:rPr>
              <w:t>1 045 500.00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BF5" w:rsidRDefault="00113BF5">
      <w:r>
        <w:separator/>
      </w:r>
    </w:p>
  </w:endnote>
  <w:endnote w:type="continuationSeparator" w:id="0">
    <w:p w:rsidR="00113BF5" w:rsidRDefault="00113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EBA" w:rsidRPr="00613EBA" w:rsidRDefault="00613EBA" w:rsidP="00613EBA">
    <w:pPr>
      <w:widowControl w:val="0"/>
      <w:tabs>
        <w:tab w:val="center" w:pos="4536"/>
        <w:tab w:val="right" w:pos="9072"/>
      </w:tabs>
      <w:overflowPunct w:val="0"/>
      <w:adjustRightInd w:val="0"/>
      <w:jc w:val="right"/>
      <w:rPr>
        <w:kern w:val="28"/>
      </w:rPr>
    </w:pPr>
    <w:r w:rsidRPr="00613EBA">
      <w:rPr>
        <w:kern w:val="28"/>
      </w:rPr>
      <w:fldChar w:fldCharType="begin"/>
    </w:r>
    <w:r w:rsidRPr="00613EBA">
      <w:rPr>
        <w:kern w:val="28"/>
      </w:rPr>
      <w:instrText>PAGE   \* MERGEFORMAT</w:instrText>
    </w:r>
    <w:r w:rsidRPr="00613EBA">
      <w:rPr>
        <w:kern w:val="28"/>
      </w:rPr>
      <w:fldChar w:fldCharType="separate"/>
    </w:r>
    <w:r w:rsidR="00315E2E">
      <w:rPr>
        <w:noProof/>
        <w:kern w:val="28"/>
      </w:rPr>
      <w:t>2</w:t>
    </w:r>
    <w:r w:rsidRPr="00613EBA">
      <w:rPr>
        <w:kern w:val="28"/>
      </w:rPr>
      <w:fldChar w:fldCharType="end"/>
    </w:r>
  </w:p>
  <w:p w:rsidR="00613EBA" w:rsidRPr="00613EBA" w:rsidRDefault="00315E2E" w:rsidP="00613EB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7" type="#_x0000_t32" style="position:absolute;margin-left:-.15pt;margin-top:6.55pt;width:425.25pt;height: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t+PgIAAFQEAAAOAAAAZHJzL2Uyb0RvYy54bWysVMuO2yAU3VfqPyDvE9szTiaxkowqO+lm&#10;2kaa6QcQwDYKBgQkTlJ10UrzZzP/1Qt5KNN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NGoLfj4CAABUBAAADgAAAAAAAAAA&#10;AAAAAAAuAgAAZHJzL2Uyb0RvYy54bWxQSwECLQAUAAYACAAAACEAD95PrNgAAAAHAQAADwAAAAAA&#10;AAAAAAAAAACYBAAAZHJzL2Rvd25yZXYueG1sUEsFBgAAAAAEAAQA8wAAAJ0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6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8" o:spid="_x0000_s2055" type="#_x0000_t75" alt="PCz_logo_pol_poziom_mono" style="position:absolute;margin-left:30.6pt;margin-top:11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613EBA" w:rsidRPr="00613EBA" w:rsidTr="00613EBA">
      <w:tc>
        <w:tcPr>
          <w:tcW w:w="0" w:type="auto"/>
          <w:vAlign w:val="center"/>
        </w:tcPr>
        <w:p w:rsidR="00613EBA" w:rsidRPr="00613EBA" w:rsidRDefault="00613EBA" w:rsidP="00613EBA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613EBA" w:rsidRPr="00613EBA" w:rsidRDefault="00613EBA" w:rsidP="00613EBA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613EBA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613EBA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613EBA" w:rsidRPr="00613EBA" w:rsidRDefault="00613EBA" w:rsidP="00613EBA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613EBA" w:rsidRPr="00613EBA" w:rsidRDefault="00613EBA" w:rsidP="00613EBA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613EBA" w:rsidRPr="00613EBA" w:rsidRDefault="00613EBA" w:rsidP="00613EBA">
    <w:pPr>
      <w:spacing w:line="276" w:lineRule="auto"/>
      <w:rPr>
        <w:rFonts w:ascii="Roboto" w:hAnsi="Roboto"/>
        <w:b/>
        <w:bCs/>
        <w:sz w:val="22"/>
        <w:szCs w:val="22"/>
      </w:rPr>
    </w:pPr>
    <w:r w:rsidRPr="00613EBA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613EBA" w:rsidRPr="00613EBA" w:rsidRDefault="00315E2E" w:rsidP="00613EBA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4" type="#_x0000_t75" alt="PCz_logo_pol_poziom_mono" style="position:absolute;margin-left:425.1pt;margin-top:13.65pt;width:7.8pt;height:31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613EBA" w:rsidRPr="00613EBA">
      <w:rPr>
        <w:rFonts w:ascii="Roboto" w:hAnsi="Roboto"/>
        <w:sz w:val="22"/>
        <w:szCs w:val="22"/>
      </w:rPr>
      <w:t>ul. Gen. J.H. Dąbrowskiego 69, 42-201 Częstochowa</w:t>
    </w:r>
  </w:p>
  <w:p w:rsidR="00613EBA" w:rsidRPr="00613EBA" w:rsidRDefault="00613EBA" w:rsidP="00613EBA">
    <w:pPr>
      <w:spacing w:line="276" w:lineRule="auto"/>
      <w:rPr>
        <w:rFonts w:ascii="Roboto" w:hAnsi="Roboto"/>
        <w:noProof/>
        <w:sz w:val="22"/>
        <w:szCs w:val="22"/>
      </w:rPr>
    </w:pPr>
    <w:r w:rsidRPr="00613EBA">
      <w:rPr>
        <w:rFonts w:ascii="Roboto" w:hAnsi="Roboto"/>
        <w:sz w:val="22"/>
        <w:szCs w:val="22"/>
      </w:rPr>
      <w:t>tel. +48 34 325 0256, e-mail: dyrektor.inwestycji@pcz.pl</w:t>
    </w:r>
  </w:p>
  <w:p w:rsidR="009F189D" w:rsidRPr="00960CEB" w:rsidRDefault="00613EBA" w:rsidP="00613EBA">
    <w:pPr>
      <w:rPr>
        <w:rFonts w:ascii="Calibri" w:eastAsia="Calibri" w:hAnsi="Calibri"/>
        <w:sz w:val="22"/>
        <w:szCs w:val="22"/>
        <w:lang w:eastAsia="en-US"/>
      </w:rPr>
    </w:pPr>
    <w:r w:rsidRPr="00613EBA">
      <w:rPr>
        <w:rFonts w:ascii="Roboto" w:hAnsi="Roboto"/>
        <w:b/>
        <w:sz w:val="22"/>
        <w:szCs w:val="22"/>
      </w:rPr>
      <w:t>www.pcz.pl</w:t>
    </w:r>
    <w:r w:rsidR="00315E2E">
      <w:rPr>
        <w:noProof/>
      </w:rPr>
      <w:pict>
        <v:shape id="Łącznik prosty ze strzałką 6" o:spid="_x0000_s2053" type="#_x0000_t32" style="position:absolute;margin-left:84.9pt;margin-top:100.1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Ai6Pw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BwACLo/AgAAUwQAAA4A&#10;AAAAAAAAAAAAAAAALgIAAGRycy9lMm9Eb2MueG1sUEsBAi0AFAAGAAgAAAAhAM1qVy3eAAAADAEA&#10;AA8AAAAAAAAAAAAAAAAAmQQAAGRycy9kb3ducmV2LnhtbFBLBQYAAAAABAAEAPMAAACkBQAAAAA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5E2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BF5" w:rsidRDefault="00113BF5">
      <w:r>
        <w:separator/>
      </w:r>
    </w:p>
  </w:footnote>
  <w:footnote w:type="continuationSeparator" w:id="0">
    <w:p w:rsidR="00113BF5" w:rsidRDefault="00113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044" w:rsidRDefault="006700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EBA" w:rsidRPr="00613EBA" w:rsidRDefault="00315E2E" w:rsidP="00613EBA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613EBA" w:rsidRPr="00613EBA" w:rsidRDefault="00613EBA" w:rsidP="00613EBA">
    <w:pPr>
      <w:tabs>
        <w:tab w:val="center" w:pos="4536"/>
        <w:tab w:val="right" w:pos="9072"/>
      </w:tabs>
      <w:rPr>
        <w:sz w:val="24"/>
        <w:szCs w:val="24"/>
      </w:rPr>
    </w:pPr>
  </w:p>
  <w:p w:rsidR="00613EBA" w:rsidRPr="00613EBA" w:rsidRDefault="00613EBA" w:rsidP="00613EBA">
    <w:pPr>
      <w:tabs>
        <w:tab w:val="center" w:pos="4536"/>
        <w:tab w:val="right" w:pos="9072"/>
      </w:tabs>
      <w:rPr>
        <w:sz w:val="24"/>
        <w:szCs w:val="24"/>
      </w:rPr>
    </w:pPr>
  </w:p>
  <w:p w:rsidR="00613EBA" w:rsidRPr="00613EBA" w:rsidRDefault="00613EBA" w:rsidP="00613EBA">
    <w:pPr>
      <w:widowControl w:val="0"/>
      <w:tabs>
        <w:tab w:val="center" w:pos="4536"/>
        <w:tab w:val="right" w:pos="9072"/>
      </w:tabs>
      <w:overflowPunct w:val="0"/>
      <w:adjustRightInd w:val="0"/>
    </w:pPr>
  </w:p>
  <w:p w:rsidR="00613EBA" w:rsidRPr="00613EBA" w:rsidRDefault="00613EBA" w:rsidP="00613EBA">
    <w:pPr>
      <w:widowControl w:val="0"/>
      <w:tabs>
        <w:tab w:val="center" w:pos="4536"/>
        <w:tab w:val="right" w:pos="9072"/>
      </w:tabs>
      <w:overflowPunct w:val="0"/>
      <w:adjustRightInd w:val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044" w:rsidRDefault="006700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4" type="connector" idref="#Łącznik prosty ze strzałką 2"/>
        <o:r id="V:Rule5" type="connector" idref="#Łącznik prosty ze strzałką 5"/>
        <o:r id="V:Rule6" type="connector" idref="#Łącznik prosty ze strzałką 6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3BF5"/>
    <w:rsid w:val="00007727"/>
    <w:rsid w:val="00017720"/>
    <w:rsid w:val="00035488"/>
    <w:rsid w:val="000C1C6D"/>
    <w:rsid w:val="000D7F25"/>
    <w:rsid w:val="000E00E5"/>
    <w:rsid w:val="00113BF5"/>
    <w:rsid w:val="001146A4"/>
    <w:rsid w:val="00173B20"/>
    <w:rsid w:val="001C69FF"/>
    <w:rsid w:val="0023318D"/>
    <w:rsid w:val="00315E2E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3EBA"/>
    <w:rsid w:val="00670044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F1ACA901-1D50-42A2-8811-F829D3423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Joanna Podsiadlik</cp:lastModifiedBy>
  <cp:revision>2</cp:revision>
  <dcterms:created xsi:type="dcterms:W3CDTF">2025-12-16T12:30:00Z</dcterms:created>
  <dcterms:modified xsi:type="dcterms:W3CDTF">2025-12-16T12:30:00Z</dcterms:modified>
</cp:coreProperties>
</file>