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6C3240">
        <w:rPr>
          <w:rFonts w:ascii="Calibri" w:hAnsi="Calibri" w:cs="Calibri"/>
          <w:b/>
        </w:rPr>
        <w:t>233</w:t>
      </w:r>
      <w:r w:rsidR="005538A7" w:rsidRPr="005538A7">
        <w:rPr>
          <w:rFonts w:ascii="Calibri" w:hAnsi="Calibri" w:cs="Calibri"/>
          <w:b/>
        </w:rPr>
        <w:t>/202</w:t>
      </w:r>
      <w:r w:rsidR="006C3240">
        <w:rPr>
          <w:rFonts w:ascii="Calibri" w:hAnsi="Calibri" w:cs="Calibri"/>
          <w:b/>
        </w:rPr>
        <w:t>5</w:t>
      </w:r>
      <w:bookmarkStart w:id="0" w:name="_GoBack"/>
      <w:bookmarkEnd w:id="0"/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C3240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13119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713119">
        <w:rPr>
          <w:rFonts w:asciiTheme="minorHAnsi" w:hAnsiTheme="minorHAnsi" w:cstheme="minorHAnsi"/>
          <w:b/>
        </w:rPr>
        <w:t>„</w:t>
      </w:r>
      <w:r w:rsidR="00713119" w:rsidRPr="00713119">
        <w:rPr>
          <w:rFonts w:asciiTheme="minorHAnsi" w:hAnsiTheme="minorHAnsi" w:cstheme="minorHAnsi"/>
          <w:b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="00713119" w:rsidRPr="00713119">
        <w:rPr>
          <w:rFonts w:asciiTheme="minorHAnsi" w:hAnsiTheme="minorHAnsi" w:cstheme="minorHAnsi"/>
          <w:b/>
        </w:rPr>
        <w:t>Offshore</w:t>
      </w:r>
      <w:proofErr w:type="spellEnd"/>
      <w:r w:rsidR="00713119" w:rsidRPr="00713119">
        <w:rPr>
          <w:rFonts w:asciiTheme="minorHAnsi" w:hAnsiTheme="minorHAnsi" w:cstheme="minorHAnsi"/>
          <w:b/>
        </w:rPr>
        <w:t xml:space="preserve"> Uniwersytetu Morskiego w Gdyni</w:t>
      </w:r>
      <w:r w:rsidR="00B606CE">
        <w:rPr>
          <w:rFonts w:asciiTheme="minorHAnsi" w:hAnsiTheme="minorHAnsi" w:cstheme="minorHAnsi"/>
          <w:b/>
        </w:rPr>
        <w:t xml:space="preserve"> </w:t>
      </w:r>
      <w:r w:rsidRPr="00713119">
        <w:rPr>
          <w:rFonts w:asciiTheme="minorHAnsi" w:hAnsiTheme="minorHAnsi" w:cstheme="minorHAns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6C3240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sz w:val="16"/>
                <w:szCs w:val="16"/>
              </w:rPr>
            </w:pPr>
            <w:r w:rsidRPr="006C3240">
              <w:rPr>
                <w:rFonts w:asciiTheme="minorHAnsi" w:hAnsiTheme="minorHAnsi" w:cstheme="minorHAnsi"/>
                <w:sz w:val="16"/>
                <w:szCs w:val="16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6C3240" w:rsidRPr="006C3240" w:rsidRDefault="006C3240" w:rsidP="006C3240">
            <w:pPr>
              <w:pStyle w:val="Akapitzlist"/>
              <w:numPr>
                <w:ilvl w:val="0"/>
                <w:numId w:val="1"/>
              </w:numPr>
              <w:ind w:left="361"/>
              <w:rPr>
                <w:rFonts w:cs="Calibri"/>
                <w:sz w:val="16"/>
                <w:szCs w:val="16"/>
              </w:rPr>
            </w:pPr>
            <w:r w:rsidRPr="006C3240">
              <w:rPr>
                <w:rFonts w:cs="Calibri"/>
                <w:sz w:val="16"/>
                <w:szCs w:val="16"/>
              </w:rPr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„D1” w zakresie: obsługi, konserwacji, remontu lub naprawy, montażu lub demontażu do napięcia 1 </w:t>
            </w:r>
            <w:proofErr w:type="spellStart"/>
            <w:r w:rsidRPr="006C3240">
              <w:rPr>
                <w:rFonts w:cs="Calibri"/>
                <w:sz w:val="16"/>
                <w:szCs w:val="16"/>
              </w:rPr>
              <w:t>kV</w:t>
            </w:r>
            <w:proofErr w:type="spellEnd"/>
            <w:r w:rsidRPr="006C3240">
              <w:rPr>
                <w:rFonts w:cs="Calibri"/>
                <w:sz w:val="16"/>
                <w:szCs w:val="16"/>
              </w:rPr>
              <w:t xml:space="preserve"> oraz Grupy 2 na stanowisku Dozoru „D2” w zakresie: obsługi, konserwacji, remontu lub naprawy, montażu lub demontażu - </w:t>
            </w:r>
            <w:r w:rsidRPr="006C3240">
              <w:rPr>
                <w:sz w:val="16"/>
                <w:szCs w:val="16"/>
                <w:lang w:eastAsia="ar-SA"/>
              </w:rPr>
              <w:t>w zakresie urządzeń wentylacji, klimatyzacji i chłodniczych o mocy powyżej 50 kW</w:t>
            </w:r>
            <w:r w:rsidRPr="006C3240">
              <w:rPr>
                <w:rFonts w:cs="Calibri"/>
                <w:sz w:val="16"/>
                <w:szCs w:val="16"/>
              </w:rPr>
              <w:t xml:space="preserve"> wraz z certyfikatem F-GAZ dla personelu; </w:t>
            </w:r>
          </w:p>
          <w:p w:rsidR="006C3240" w:rsidRPr="006C3240" w:rsidRDefault="006C3240" w:rsidP="006C3240">
            <w:pPr>
              <w:pStyle w:val="Akapitzlist"/>
              <w:numPr>
                <w:ilvl w:val="0"/>
                <w:numId w:val="1"/>
              </w:numPr>
              <w:ind w:left="361" w:hanging="283"/>
              <w:rPr>
                <w:rFonts w:cs="Calibri"/>
                <w:sz w:val="16"/>
                <w:szCs w:val="16"/>
              </w:rPr>
            </w:pPr>
            <w:r w:rsidRPr="006C3240">
              <w:rPr>
                <w:rFonts w:cs="Calibri"/>
                <w:sz w:val="16"/>
                <w:szCs w:val="16"/>
              </w:rPr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„E1” w zakresie: obsługi, konserwacji, remontu lub naprawy, montażu lub demontażu do napięcia 1 </w:t>
            </w:r>
            <w:proofErr w:type="spellStart"/>
            <w:r w:rsidRPr="006C3240">
              <w:rPr>
                <w:rFonts w:cs="Calibri"/>
                <w:sz w:val="16"/>
                <w:szCs w:val="16"/>
              </w:rPr>
              <w:t>kV</w:t>
            </w:r>
            <w:proofErr w:type="spellEnd"/>
            <w:r w:rsidRPr="006C3240">
              <w:rPr>
                <w:rFonts w:cs="Calibri"/>
                <w:sz w:val="16"/>
                <w:szCs w:val="16"/>
              </w:rPr>
              <w:t xml:space="preserve"> oraz Grupy 2 na stanowisku Eksploatacji „E2” w zakresie: obsługi, konserwacji, remontu lub naprawy, montażu lub demontażu - </w:t>
            </w:r>
            <w:r w:rsidRPr="006C3240">
              <w:rPr>
                <w:sz w:val="16"/>
                <w:szCs w:val="16"/>
                <w:lang w:eastAsia="ar-SA"/>
              </w:rPr>
              <w:t>w zakresie urządzeń wentylacji, klimatyzacji i chłodniczych o mocy powyżej 50 kW</w:t>
            </w:r>
            <w:r w:rsidRPr="006C3240">
              <w:rPr>
                <w:rFonts w:cs="Calibri"/>
                <w:sz w:val="16"/>
                <w:szCs w:val="16"/>
              </w:rPr>
              <w:t xml:space="preserve"> wraz z certyfikatem F-GAZ dla personelu;</w:t>
            </w:r>
          </w:p>
          <w:p w:rsidR="006C3240" w:rsidRPr="006C3240" w:rsidRDefault="006C3240" w:rsidP="006C3240">
            <w:pPr>
              <w:pStyle w:val="Akapitzlist"/>
              <w:autoSpaceDE w:val="0"/>
              <w:autoSpaceDN w:val="0"/>
              <w:spacing w:line="240" w:lineRule="auto"/>
              <w:ind w:left="361" w:hanging="283"/>
              <w:rPr>
                <w:sz w:val="16"/>
                <w:szCs w:val="16"/>
                <w:lang w:eastAsia="ar-SA"/>
              </w:rPr>
            </w:pPr>
            <w:r w:rsidRPr="006C3240">
              <w:rPr>
                <w:sz w:val="16"/>
                <w:szCs w:val="16"/>
                <w:lang w:eastAsia="ar-SA"/>
              </w:rPr>
              <w:t xml:space="preserve">Osoby wskazane w pkt </w:t>
            </w:r>
            <w:r w:rsidRPr="006C3240">
              <w:rPr>
                <w:b/>
                <w:sz w:val="16"/>
                <w:szCs w:val="16"/>
                <w:lang w:eastAsia="ar-SA"/>
              </w:rPr>
              <w:t>a</w:t>
            </w:r>
            <w:r w:rsidRPr="006C3240">
              <w:rPr>
                <w:sz w:val="16"/>
                <w:szCs w:val="16"/>
                <w:lang w:eastAsia="ar-SA"/>
              </w:rPr>
              <w:t xml:space="preserve"> nie mogą występować w wykazie osób wskazanych w pkt </w:t>
            </w:r>
            <w:r w:rsidRPr="006C3240">
              <w:rPr>
                <w:b/>
                <w:sz w:val="16"/>
                <w:szCs w:val="16"/>
                <w:lang w:eastAsia="ar-SA"/>
              </w:rPr>
              <w:t>b</w:t>
            </w:r>
            <w:r w:rsidRPr="006C3240">
              <w:rPr>
                <w:b/>
                <w:sz w:val="16"/>
                <w:szCs w:val="16"/>
                <w:lang w:eastAsia="ar-SA"/>
              </w:rPr>
              <w:t>.</w:t>
            </w:r>
          </w:p>
          <w:p w:rsidR="006C3240" w:rsidRDefault="006C3240" w:rsidP="006C3240">
            <w:pPr>
              <w:tabs>
                <w:tab w:val="left" w:pos="284"/>
                <w:tab w:val="left" w:pos="7797"/>
              </w:tabs>
              <w:suppressAutoHyphens/>
              <w:ind w:left="72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606CE" w:rsidRPr="006C3240" w:rsidRDefault="006C3240" w:rsidP="006C3240">
            <w:pPr>
              <w:numPr>
                <w:ilvl w:val="0"/>
                <w:numId w:val="1"/>
              </w:numPr>
              <w:tabs>
                <w:tab w:val="left" w:pos="284"/>
                <w:tab w:val="left" w:pos="7797"/>
              </w:tabs>
              <w:suppressAutoHyphens/>
              <w:rPr>
                <w:rFonts w:asciiTheme="minorHAnsi" w:hAnsiTheme="minorHAnsi" w:cstheme="minorHAnsi"/>
                <w:sz w:val="16"/>
                <w:szCs w:val="16"/>
              </w:rPr>
            </w:pPr>
            <w:r w:rsidRPr="006C324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11- osobą</w:t>
            </w:r>
            <w:r w:rsidR="00B606CE" w:rsidRPr="006C3240">
              <w:rPr>
                <w:rFonts w:asciiTheme="minorHAnsi" w:hAnsiTheme="minorHAnsi" w:cstheme="minorHAnsi"/>
                <w:sz w:val="16"/>
                <w:szCs w:val="16"/>
              </w:rPr>
              <w:t xml:space="preserve"> posiadająca szkolenie CNBOP-PIB w zakresie przeglądu i konserwacji systemów wentylacji pożarowej w obiektach budowlanych.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FGAZ</w:t>
            </w:r>
            <w:r w:rsidR="00B606CE"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, szkolenie CNBOP-PIB</w:t>
            </w:r>
            <w:r w:rsidRPr="00B606CE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2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2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676462" w:rsidRPr="00676462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  <w:r w:rsidR="00894B7C">
      <w:rPr>
        <w:rFonts w:ascii="Tahoma" w:hAnsi="Tahoma" w:cs="Tahoma"/>
        <w:i/>
      </w:rPr>
      <w:t xml:space="preserve"> </w:t>
    </w:r>
  </w:p>
  <w:p w:rsidR="00F145AE" w:rsidRDefault="006C3240">
    <w:pPr>
      <w:pStyle w:val="Nagwek"/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.5pt;margin-top:3.75pt;width:449.3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95EF6"/>
    <w:multiLevelType w:val="hybridMultilevel"/>
    <w:tmpl w:val="3CF4B694"/>
    <w:lvl w:ilvl="0" w:tplc="A6FEC7BE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87E08"/>
    <w:multiLevelType w:val="hybridMultilevel"/>
    <w:tmpl w:val="7E0041BE"/>
    <w:lvl w:ilvl="0" w:tplc="04150019">
      <w:start w:val="1"/>
      <w:numFmt w:val="lowerLetter"/>
      <w:lvlText w:val="%1."/>
      <w:lvlJc w:val="left"/>
      <w:pPr>
        <w:ind w:left="798" w:hanging="360"/>
      </w:p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61B85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C3240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894B7C"/>
    <w:rsid w:val="0092685E"/>
    <w:rsid w:val="00934E2D"/>
    <w:rsid w:val="0098679C"/>
    <w:rsid w:val="00AF35DE"/>
    <w:rsid w:val="00B606CE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491209C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Akapitzlist">
    <w:name w:val="List Paragraph"/>
    <w:basedOn w:val="Normalny"/>
    <w:uiPriority w:val="34"/>
    <w:qFormat/>
    <w:rsid w:val="006C324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dcterms:created xsi:type="dcterms:W3CDTF">2025-12-11T10:02:00Z</dcterms:created>
  <dcterms:modified xsi:type="dcterms:W3CDTF">2025-12-11T10:02:00Z</dcterms:modified>
</cp:coreProperties>
</file>