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5B7" w:rsidRDefault="00FE65B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ED4BAE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D4BAE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D4BAE">
        <w:rPr>
          <w:rFonts w:ascii="Arial" w:hAnsi="Arial" w:cs="Arial"/>
          <w:sz w:val="24"/>
          <w:szCs w:val="24"/>
        </w:rPr>
        <w:t>2025-11-27</w:t>
      </w:r>
    </w:p>
    <w:p w:rsidR="00CF7835" w:rsidRPr="009432A1" w:rsidRDefault="00ED4BAE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D4BA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ED4BAE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D4BAE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D4BAE">
        <w:rPr>
          <w:rFonts w:ascii="Arial" w:hAnsi="Arial" w:cs="Arial"/>
          <w:sz w:val="24"/>
          <w:szCs w:val="24"/>
        </w:rPr>
        <w:t>69</w:t>
      </w:r>
    </w:p>
    <w:p w:rsidR="00CF7835" w:rsidRPr="009432A1" w:rsidRDefault="00ED4BAE" w:rsidP="00CF7835">
      <w:pPr>
        <w:rPr>
          <w:rFonts w:ascii="Arial" w:hAnsi="Arial" w:cs="Arial"/>
          <w:sz w:val="24"/>
          <w:szCs w:val="24"/>
        </w:rPr>
      </w:pPr>
      <w:r w:rsidRPr="00ED4BAE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D4BAE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D4BA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4BAE">
              <w:rPr>
                <w:rFonts w:ascii="Arial" w:hAnsi="Arial" w:cs="Arial"/>
                <w:bCs/>
                <w:sz w:val="24"/>
                <w:szCs w:val="24"/>
              </w:rPr>
              <w:t>Dostawa robota humanoidalnego dla Katedry Sztucznej Inteligencji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D4BAE" w:rsidRPr="004E4B64" w:rsidTr="00C971BB">
        <w:tc>
          <w:tcPr>
            <w:tcW w:w="2269" w:type="dxa"/>
            <w:shd w:val="clear" w:color="auto" w:fill="auto"/>
          </w:tcPr>
          <w:p w:rsidR="00ED4BAE" w:rsidRPr="004E4B64" w:rsidRDefault="00ED4BAE" w:rsidP="00C971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4BAE" w:rsidRPr="004E4B64" w:rsidRDefault="00ED4BAE" w:rsidP="00C971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4BAE">
              <w:rPr>
                <w:rFonts w:ascii="Arial" w:hAnsi="Arial" w:cs="Arial"/>
                <w:bCs/>
                <w:sz w:val="24"/>
                <w:szCs w:val="24"/>
              </w:rPr>
              <w:t>RZ-DZP.261.55.2025.AR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D4BAE" w:rsidRPr="00ED4BAE">
        <w:rPr>
          <w:rFonts w:ascii="Arial" w:hAnsi="Arial" w:cs="Arial"/>
          <w:sz w:val="24"/>
          <w:szCs w:val="24"/>
        </w:rPr>
        <w:t>(</w:t>
      </w:r>
      <w:proofErr w:type="spellStart"/>
      <w:r w:rsidR="00ED4BAE" w:rsidRPr="00ED4BAE">
        <w:rPr>
          <w:rFonts w:ascii="Arial" w:hAnsi="Arial" w:cs="Arial"/>
          <w:sz w:val="24"/>
          <w:szCs w:val="24"/>
        </w:rPr>
        <w:t>t.j</w:t>
      </w:r>
      <w:proofErr w:type="spellEnd"/>
      <w:r w:rsidR="00ED4BAE" w:rsidRPr="00ED4BA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D4BAE" w:rsidRPr="00ED4BAE">
        <w:rPr>
          <w:rFonts w:ascii="Arial" w:hAnsi="Arial" w:cs="Arial"/>
          <w:sz w:val="24"/>
          <w:szCs w:val="24"/>
        </w:rPr>
        <w:t>późn</w:t>
      </w:r>
      <w:proofErr w:type="spellEnd"/>
      <w:r w:rsidR="00ED4BAE" w:rsidRPr="00ED4BAE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D4BAE" w:rsidRPr="00ED4BAE">
        <w:rPr>
          <w:rFonts w:ascii="Arial" w:hAnsi="Arial" w:cs="Arial"/>
          <w:sz w:val="24"/>
          <w:szCs w:val="24"/>
        </w:rPr>
        <w:t>27/11/2025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D4BAE" w:rsidRPr="00ED4BAE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D4BAE" w:rsidRPr="00355C9D" w:rsidTr="00C971BB">
        <w:tc>
          <w:tcPr>
            <w:tcW w:w="1276" w:type="dxa"/>
            <w:shd w:val="clear" w:color="auto" w:fill="auto"/>
            <w:vAlign w:val="center"/>
          </w:tcPr>
          <w:p w:rsidR="00ED4BAE" w:rsidRPr="00CF7835" w:rsidRDefault="00ED4BAE" w:rsidP="00C971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B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D4BAE" w:rsidRPr="00CF7835" w:rsidRDefault="007E2704" w:rsidP="00C971B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Drony. net </w:t>
            </w:r>
            <w:r w:rsidR="00ED4BAE" w:rsidRPr="00ED4BAE">
              <w:rPr>
                <w:rFonts w:ascii="Arial" w:hAnsi="Arial" w:cs="Arial"/>
                <w:sz w:val="24"/>
                <w:szCs w:val="24"/>
              </w:rPr>
              <w:t>Ewa Lewandowska</w:t>
            </w:r>
          </w:p>
          <w:p w:rsidR="00ED4BAE" w:rsidRPr="00CF7835" w:rsidRDefault="007E2704" w:rsidP="00C971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Gen. Sikorskiego 60 e</w:t>
            </w:r>
            <w:bookmarkStart w:id="0" w:name="_GoBack"/>
            <w:bookmarkEnd w:id="0"/>
            <w:r w:rsidR="00ED4BAE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D4BAE" w:rsidRPr="00CF7835" w:rsidRDefault="00ED4BAE" w:rsidP="00C971B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BAE">
              <w:rPr>
                <w:rFonts w:ascii="Arial" w:hAnsi="Arial" w:cs="Arial"/>
                <w:sz w:val="24"/>
                <w:szCs w:val="24"/>
              </w:rPr>
              <w:t>87-300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4BAE">
              <w:rPr>
                <w:rFonts w:ascii="Arial" w:hAnsi="Arial" w:cs="Arial"/>
                <w:sz w:val="24"/>
                <w:szCs w:val="24"/>
              </w:rPr>
              <w:t>Brodnica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5B7" w:rsidRDefault="00ED4BAE" w:rsidP="00C971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BAE">
              <w:rPr>
                <w:rFonts w:ascii="Arial" w:hAnsi="Arial" w:cs="Arial"/>
                <w:sz w:val="24"/>
                <w:szCs w:val="24"/>
              </w:rPr>
              <w:t>385 482.00 zł</w:t>
            </w:r>
            <w:r w:rsidR="00FE65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D4BAE" w:rsidRPr="00FE65B7" w:rsidRDefault="00FE65B7" w:rsidP="00FE65B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FE65B7">
              <w:rPr>
                <w:rFonts w:ascii="Arial" w:hAnsi="Arial" w:cs="Arial"/>
                <w:sz w:val="24"/>
                <w:szCs w:val="24"/>
                <w:u w:val="single"/>
              </w:rPr>
              <w:t>oferta dotyczy innego Zamawiającego</w:t>
            </w:r>
          </w:p>
        </w:tc>
      </w:tr>
      <w:tr w:rsidR="00ED4BAE" w:rsidRPr="00355C9D" w:rsidTr="00C971BB">
        <w:tc>
          <w:tcPr>
            <w:tcW w:w="1276" w:type="dxa"/>
            <w:shd w:val="clear" w:color="auto" w:fill="auto"/>
            <w:vAlign w:val="center"/>
          </w:tcPr>
          <w:p w:rsidR="00ED4BAE" w:rsidRPr="00CF7835" w:rsidRDefault="00ED4BAE" w:rsidP="00C971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BA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D4BAE" w:rsidRPr="00CF7835" w:rsidRDefault="00ED4BAE" w:rsidP="00C971B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D4BAE">
              <w:rPr>
                <w:rFonts w:ascii="Arial" w:hAnsi="Arial" w:cs="Arial"/>
                <w:sz w:val="24"/>
                <w:szCs w:val="24"/>
              </w:rPr>
              <w:t>E4I sp. z o.o.</w:t>
            </w:r>
          </w:p>
          <w:p w:rsidR="00ED4BAE" w:rsidRPr="00CF7835" w:rsidRDefault="00ED4BAE" w:rsidP="00C971BB">
            <w:pPr>
              <w:rPr>
                <w:rFonts w:ascii="Arial" w:hAnsi="Arial" w:cs="Arial"/>
                <w:sz w:val="24"/>
                <w:szCs w:val="24"/>
              </w:rPr>
            </w:pPr>
            <w:r w:rsidRPr="00ED4BAE">
              <w:rPr>
                <w:rFonts w:ascii="Arial" w:hAnsi="Arial" w:cs="Arial"/>
                <w:sz w:val="24"/>
                <w:szCs w:val="24"/>
              </w:rPr>
              <w:t>Krasińskiego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4BAE">
              <w:rPr>
                <w:rFonts w:ascii="Arial" w:hAnsi="Arial" w:cs="Arial"/>
                <w:sz w:val="24"/>
                <w:szCs w:val="24"/>
              </w:rPr>
              <w:t>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D4BAE" w:rsidRPr="00CF7835" w:rsidRDefault="00ED4BAE" w:rsidP="00C971B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BAE">
              <w:rPr>
                <w:rFonts w:ascii="Arial" w:hAnsi="Arial" w:cs="Arial"/>
                <w:sz w:val="24"/>
                <w:szCs w:val="24"/>
              </w:rPr>
              <w:t>40-019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4BA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4BAE" w:rsidRPr="00CF7835" w:rsidRDefault="00ED4BAE" w:rsidP="00C971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BAE">
              <w:rPr>
                <w:rFonts w:ascii="Arial" w:hAnsi="Arial" w:cs="Arial"/>
                <w:sz w:val="24"/>
                <w:szCs w:val="24"/>
              </w:rPr>
              <w:t>90 000.00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BB3" w:rsidRDefault="00D45BB3">
      <w:r>
        <w:separator/>
      </w:r>
    </w:p>
  </w:endnote>
  <w:endnote w:type="continuationSeparator" w:id="0">
    <w:p w:rsidR="00D45BB3" w:rsidRDefault="00D45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5B7" w:rsidRPr="00FE65B7" w:rsidRDefault="007E2704" w:rsidP="00FE65B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FE65B7" w:rsidRPr="00FE65B7" w:rsidTr="00C971BB">
      <w:tc>
        <w:tcPr>
          <w:tcW w:w="0" w:type="auto"/>
          <w:shd w:val="clear" w:color="auto" w:fill="auto"/>
          <w:vAlign w:val="center"/>
        </w:tcPr>
        <w:p w:rsidR="00FE65B7" w:rsidRPr="00FE65B7" w:rsidRDefault="00FE65B7" w:rsidP="00FE65B7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E65B7" w:rsidRPr="00FE65B7" w:rsidRDefault="00FE65B7" w:rsidP="00FE65B7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FE65B7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FE65B7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FE65B7" w:rsidRPr="00FE65B7" w:rsidRDefault="00FE65B7" w:rsidP="00FE65B7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FE65B7" w:rsidRPr="00FE65B7" w:rsidRDefault="00FE65B7" w:rsidP="00FE65B7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FE65B7" w:rsidRPr="00FE65B7" w:rsidRDefault="00FE65B7" w:rsidP="00FE65B7">
    <w:pPr>
      <w:spacing w:line="276" w:lineRule="auto"/>
      <w:rPr>
        <w:rFonts w:ascii="Roboto" w:hAnsi="Roboto"/>
        <w:b/>
        <w:bCs/>
        <w:sz w:val="22"/>
        <w:szCs w:val="22"/>
      </w:rPr>
    </w:pPr>
    <w:r w:rsidRPr="00FE65B7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FE65B7" w:rsidRPr="00FE65B7" w:rsidRDefault="007E2704" w:rsidP="00FE65B7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="00FE65B7" w:rsidRPr="00FE65B7">
      <w:rPr>
        <w:rFonts w:ascii="Roboto" w:hAnsi="Roboto"/>
        <w:sz w:val="22"/>
        <w:szCs w:val="22"/>
      </w:rPr>
      <w:t>ul. Gen. J.H. Dąbrowskiego 69, 42-201 Częstochowa</w:t>
    </w:r>
  </w:p>
  <w:p w:rsidR="00FE65B7" w:rsidRPr="00FE65B7" w:rsidRDefault="00FE65B7" w:rsidP="00FE65B7">
    <w:pPr>
      <w:spacing w:line="276" w:lineRule="auto"/>
      <w:rPr>
        <w:rFonts w:ascii="Roboto" w:hAnsi="Roboto"/>
        <w:noProof/>
        <w:sz w:val="22"/>
        <w:szCs w:val="22"/>
      </w:rPr>
    </w:pPr>
    <w:r w:rsidRPr="00FE65B7">
      <w:rPr>
        <w:rFonts w:ascii="Roboto" w:hAnsi="Roboto"/>
        <w:sz w:val="22"/>
        <w:szCs w:val="22"/>
      </w:rPr>
      <w:t>tel. +48 34 325 02 56, e-mail: dyrektor.inwestycji@pcz.pl</w:t>
    </w:r>
  </w:p>
  <w:p w:rsidR="00FE65B7" w:rsidRPr="00FE65B7" w:rsidRDefault="00FE65B7" w:rsidP="00FE65B7">
    <w:pPr>
      <w:rPr>
        <w:rFonts w:ascii="Roboto" w:hAnsi="Roboto"/>
        <w:b/>
        <w:sz w:val="22"/>
        <w:szCs w:val="22"/>
      </w:rPr>
    </w:pPr>
    <w:r w:rsidRPr="00FE65B7">
      <w:rPr>
        <w:rFonts w:ascii="Roboto" w:hAnsi="Roboto"/>
        <w:b/>
        <w:sz w:val="22"/>
        <w:szCs w:val="22"/>
      </w:rPr>
      <w:t>www.pcz.pl</w:t>
    </w:r>
  </w:p>
  <w:p w:rsidR="00FE65B7" w:rsidRPr="00FE65B7" w:rsidRDefault="007E2704" w:rsidP="00FE65B7">
    <w:pPr>
      <w:rPr>
        <w:rFonts w:ascii="Roboto" w:hAnsi="Roboto"/>
        <w:b/>
        <w:color w:val="F07E26"/>
        <w:sz w:val="24"/>
        <w:szCs w:val="24"/>
      </w:rPr>
    </w:pPr>
    <w:r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E270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E270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65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BB3" w:rsidRDefault="00D45BB3">
      <w:r>
        <w:separator/>
      </w:r>
    </w:p>
  </w:footnote>
  <w:footnote w:type="continuationSeparator" w:id="0">
    <w:p w:rsidR="00D45BB3" w:rsidRDefault="00D45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BAE" w:rsidRDefault="00ED4B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5B7" w:rsidRPr="00FE65B7" w:rsidRDefault="007E2704" w:rsidP="00FE65B7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ED4BAE" w:rsidRDefault="00ED4B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BAE" w:rsidRDefault="00ED4B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5BB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704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45BB3"/>
    <w:rsid w:val="00D665F5"/>
    <w:rsid w:val="00D7128F"/>
    <w:rsid w:val="00EA3476"/>
    <w:rsid w:val="00ED4BAE"/>
    <w:rsid w:val="00F44906"/>
    <w:rsid w:val="00F95C33"/>
    <w:rsid w:val="00FE65B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02CAD2E9"/>
  <w15:chartTrackingRefBased/>
  <w15:docId w15:val="{7E60B06B-5C6E-49B8-BB8A-5859B9B04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2025-11-27T10:35:00Z</cp:lastPrinted>
  <dcterms:created xsi:type="dcterms:W3CDTF">2025-11-27T10:53:00Z</dcterms:created>
  <dcterms:modified xsi:type="dcterms:W3CDTF">2025-11-27T10:53:00Z</dcterms:modified>
</cp:coreProperties>
</file>