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4411B1" w:rsidP="00CA715E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4411B1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CA715E">
        <w:rPr>
          <w:rFonts w:ascii="Arial" w:hAnsi="Arial" w:cs="Arial"/>
          <w:sz w:val="24"/>
          <w:szCs w:val="24"/>
        </w:rPr>
        <w:t>2025-11-25</w:t>
      </w:r>
    </w:p>
    <w:p w:rsidR="009432A1" w:rsidRPr="009432A1" w:rsidRDefault="004411B1" w:rsidP="00CA715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411B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4411B1" w:rsidP="00CA715E">
      <w:pPr>
        <w:spacing w:line="360" w:lineRule="auto"/>
        <w:rPr>
          <w:rFonts w:ascii="Arial" w:hAnsi="Arial" w:cs="Arial"/>
          <w:sz w:val="24"/>
          <w:szCs w:val="24"/>
        </w:rPr>
      </w:pPr>
      <w:r w:rsidRPr="004411B1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411B1">
        <w:rPr>
          <w:rFonts w:ascii="Arial" w:hAnsi="Arial" w:cs="Arial"/>
          <w:sz w:val="24"/>
          <w:szCs w:val="24"/>
        </w:rPr>
        <w:t>69</w:t>
      </w:r>
    </w:p>
    <w:p w:rsidR="009432A1" w:rsidRPr="009432A1" w:rsidRDefault="004411B1" w:rsidP="00CA715E">
      <w:pPr>
        <w:spacing w:line="360" w:lineRule="auto"/>
        <w:rPr>
          <w:rFonts w:ascii="Arial" w:hAnsi="Arial" w:cs="Arial"/>
          <w:sz w:val="24"/>
          <w:szCs w:val="24"/>
        </w:rPr>
      </w:pPr>
      <w:r w:rsidRPr="004411B1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411B1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CA715E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CA715E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CA715E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CA715E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CA715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CA715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411B1" w:rsidP="00CA71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411B1">
              <w:rPr>
                <w:rFonts w:ascii="Arial" w:hAnsi="Arial" w:cs="Arial"/>
                <w:bCs/>
                <w:sz w:val="24"/>
                <w:szCs w:val="24"/>
              </w:rPr>
              <w:t>Pełnienie nadzoru inwestorskiego branży elektrycznej nad realizacją zadania: "Przebudowa pomieszczeń nr 117,118,119 i 411 na Wydziale Inżynierii Produkcji i Technologii Materiałów"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411B1" w:rsidRPr="004E4B64" w:rsidTr="00033573">
        <w:tc>
          <w:tcPr>
            <w:tcW w:w="2269" w:type="dxa"/>
            <w:shd w:val="clear" w:color="auto" w:fill="auto"/>
          </w:tcPr>
          <w:p w:rsidR="004411B1" w:rsidRPr="004E4B64" w:rsidRDefault="004411B1" w:rsidP="00CA71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411B1" w:rsidRPr="004E4B64" w:rsidRDefault="004411B1" w:rsidP="00CA71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411B1">
              <w:rPr>
                <w:rFonts w:ascii="Arial" w:hAnsi="Arial" w:cs="Arial"/>
                <w:bCs/>
                <w:sz w:val="24"/>
                <w:szCs w:val="24"/>
              </w:rPr>
              <w:t>RZ-DZP.261.57.2025.MT</w:t>
            </w:r>
          </w:p>
        </w:tc>
      </w:tr>
    </w:tbl>
    <w:p w:rsidR="00890B92" w:rsidRPr="00382A4A" w:rsidRDefault="00A80738" w:rsidP="00CA715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411B1" w:rsidRPr="004411B1">
        <w:rPr>
          <w:rFonts w:ascii="Arial" w:hAnsi="Arial" w:cs="Arial"/>
          <w:sz w:val="24"/>
          <w:szCs w:val="24"/>
        </w:rPr>
        <w:t>(</w:t>
      </w:r>
      <w:proofErr w:type="spellStart"/>
      <w:r w:rsidR="004411B1" w:rsidRPr="004411B1">
        <w:rPr>
          <w:rFonts w:ascii="Arial" w:hAnsi="Arial" w:cs="Arial"/>
          <w:sz w:val="24"/>
          <w:szCs w:val="24"/>
        </w:rPr>
        <w:t>t.j</w:t>
      </w:r>
      <w:proofErr w:type="spellEnd"/>
      <w:r w:rsidR="004411B1" w:rsidRPr="004411B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4411B1" w:rsidRPr="004411B1">
        <w:rPr>
          <w:rFonts w:ascii="Arial" w:hAnsi="Arial" w:cs="Arial"/>
          <w:sz w:val="24"/>
          <w:szCs w:val="24"/>
        </w:rPr>
        <w:t>późn</w:t>
      </w:r>
      <w:proofErr w:type="spellEnd"/>
      <w:r w:rsidR="004411B1" w:rsidRPr="004411B1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</w:t>
      </w:r>
      <w:bookmarkStart w:id="0" w:name="_GoBack"/>
      <w:bookmarkEnd w:id="0"/>
      <w:r w:rsidR="00890B92" w:rsidRPr="00382A4A">
        <w:rPr>
          <w:rFonts w:ascii="Arial" w:hAnsi="Arial" w:cs="Arial"/>
          <w:sz w:val="24"/>
          <w:szCs w:val="24"/>
        </w:rPr>
        <w:t>je, że kwota, jaką zamierza przeznaczyć na sfinansowanie zamówienia wynosi:</w:t>
      </w:r>
    </w:p>
    <w:p w:rsidR="0069085C" w:rsidRPr="00382A4A" w:rsidRDefault="004411B1" w:rsidP="00CA715E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4411B1">
        <w:rPr>
          <w:rFonts w:ascii="Arial" w:hAnsi="Arial" w:cs="Arial"/>
          <w:b/>
          <w:sz w:val="24"/>
          <w:szCs w:val="24"/>
        </w:rPr>
        <w:t>7 011.00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CA715E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CA715E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CA715E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CA71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54C" w:rsidRDefault="00F4354C">
      <w:r>
        <w:separator/>
      </w:r>
    </w:p>
  </w:endnote>
  <w:endnote w:type="continuationSeparator" w:id="0">
    <w:p w:rsidR="00F4354C" w:rsidRDefault="00F4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15E" w:rsidRPr="00CA715E" w:rsidRDefault="00CA715E" w:rsidP="00CA715E">
    <w:pPr>
      <w:spacing w:line="276" w:lineRule="auto"/>
      <w:rPr>
        <w:rFonts w:ascii="Roboto" w:hAnsi="Roboto"/>
        <w:b/>
        <w:bCs/>
        <w:sz w:val="22"/>
        <w:szCs w:val="18"/>
      </w:rPr>
    </w:pPr>
    <w:r w:rsidRPr="00CA715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CA715E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CA715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CA715E" w:rsidRPr="00CA715E" w:rsidTr="00033573">
      <w:tc>
        <w:tcPr>
          <w:tcW w:w="0" w:type="auto"/>
          <w:shd w:val="clear" w:color="auto" w:fill="auto"/>
          <w:vAlign w:val="center"/>
        </w:tcPr>
        <w:p w:rsidR="00CA715E" w:rsidRPr="00CA715E" w:rsidRDefault="00CA715E" w:rsidP="00CA715E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A715E" w:rsidRPr="00CA715E" w:rsidRDefault="00CA715E" w:rsidP="00CA715E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CA715E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CA715E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CA715E" w:rsidRPr="00CA715E" w:rsidRDefault="00CA715E" w:rsidP="00CA715E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CA715E" w:rsidRPr="00CA715E" w:rsidRDefault="00CA715E" w:rsidP="00CA715E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CA715E" w:rsidRPr="00CA715E" w:rsidRDefault="00CA715E" w:rsidP="00CA715E">
    <w:pPr>
      <w:spacing w:line="276" w:lineRule="auto"/>
      <w:rPr>
        <w:rFonts w:ascii="Roboto" w:hAnsi="Roboto"/>
        <w:b/>
        <w:bCs/>
        <w:sz w:val="22"/>
        <w:szCs w:val="22"/>
      </w:rPr>
    </w:pPr>
    <w:r w:rsidRPr="00CA715E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CA715E" w:rsidRPr="00CA715E" w:rsidRDefault="00CA715E" w:rsidP="00CA715E">
    <w:pPr>
      <w:spacing w:line="276" w:lineRule="auto"/>
      <w:rPr>
        <w:rFonts w:ascii="Roboto" w:hAnsi="Roboto"/>
        <w:sz w:val="22"/>
        <w:szCs w:val="22"/>
      </w:rPr>
    </w:pPr>
    <w:r w:rsidRPr="00CA715E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CA715E">
      <w:rPr>
        <w:rFonts w:ascii="Roboto" w:hAnsi="Roboto"/>
        <w:sz w:val="22"/>
        <w:szCs w:val="22"/>
      </w:rPr>
      <w:t>ul. Gen. J.H. Dąbrowskiego 69, 42-201 Częstochowa</w:t>
    </w:r>
  </w:p>
  <w:p w:rsidR="00CA715E" w:rsidRPr="00CA715E" w:rsidRDefault="00CA715E" w:rsidP="00CA715E">
    <w:pPr>
      <w:spacing w:line="276" w:lineRule="auto"/>
      <w:rPr>
        <w:rFonts w:ascii="Roboto" w:hAnsi="Roboto"/>
        <w:noProof/>
        <w:sz w:val="22"/>
        <w:szCs w:val="22"/>
      </w:rPr>
    </w:pPr>
    <w:r w:rsidRPr="00CA715E">
      <w:rPr>
        <w:rFonts w:ascii="Roboto" w:hAnsi="Roboto"/>
        <w:sz w:val="22"/>
        <w:szCs w:val="22"/>
      </w:rPr>
      <w:t>tel. +48 34 325 02 56, e-mail: dyrektor.inwestycji@pcz.pl</w:t>
    </w:r>
  </w:p>
  <w:p w:rsidR="00CA715E" w:rsidRPr="00CA715E" w:rsidRDefault="00CA715E" w:rsidP="00CA715E">
    <w:pPr>
      <w:rPr>
        <w:rFonts w:ascii="Roboto" w:hAnsi="Roboto"/>
        <w:b/>
        <w:color w:val="F07E26"/>
        <w:sz w:val="24"/>
        <w:szCs w:val="24"/>
      </w:rPr>
    </w:pPr>
    <w:r w:rsidRPr="00CA715E">
      <w:rPr>
        <w:rFonts w:ascii="Roboto" w:hAnsi="Roboto"/>
        <w:b/>
        <w:sz w:val="22"/>
        <w:szCs w:val="22"/>
      </w:rPr>
      <w:t>www.pcz.pl</w:t>
    </w:r>
    <w:r w:rsidRPr="00CA715E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A715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A715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71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54C" w:rsidRDefault="00F4354C">
      <w:r>
        <w:separator/>
      </w:r>
    </w:p>
  </w:footnote>
  <w:footnote w:type="continuationSeparator" w:id="0">
    <w:p w:rsidR="00F4354C" w:rsidRDefault="00F435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1B1" w:rsidRDefault="004411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15E" w:rsidRPr="00CA715E" w:rsidRDefault="00CA715E" w:rsidP="00CA715E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CA715E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CA715E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4411B1" w:rsidRDefault="004411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1B1" w:rsidRDefault="004411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354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411B1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A715E"/>
    <w:rsid w:val="00CB0802"/>
    <w:rsid w:val="00D7128F"/>
    <w:rsid w:val="00EA3476"/>
    <w:rsid w:val="00F4354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7004E11"/>
  <w15:chartTrackingRefBased/>
  <w15:docId w15:val="{6500B28B-1F42-43CC-A32C-7FBBE7154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90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2025-11-24T12:49:00Z</cp:lastPrinted>
  <dcterms:created xsi:type="dcterms:W3CDTF">2025-11-24T12:49:00Z</dcterms:created>
  <dcterms:modified xsi:type="dcterms:W3CDTF">2025-11-24T12:49:00Z</dcterms:modified>
</cp:coreProperties>
</file>