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C074A" w14:textId="53CECEB1" w:rsidR="004D6D73" w:rsidRPr="00117718" w:rsidRDefault="004D6D73" w:rsidP="00117718">
      <w:pPr>
        <w:jc w:val="center"/>
        <w:rPr>
          <w:rFonts w:asciiTheme="minorHAnsi" w:hAnsiTheme="minorHAnsi" w:cstheme="minorHAnsi"/>
          <w:sz w:val="32"/>
        </w:rPr>
      </w:pPr>
      <w:r w:rsidRPr="00117718">
        <w:rPr>
          <w:rFonts w:asciiTheme="minorHAnsi" w:hAnsiTheme="minorHAnsi" w:cstheme="minorHAnsi"/>
          <w:sz w:val="32"/>
        </w:rPr>
        <w:t xml:space="preserve">Specyfikacja techniczna </w:t>
      </w:r>
      <w:r w:rsidR="002D12AF" w:rsidRPr="00117718">
        <w:rPr>
          <w:rFonts w:asciiTheme="minorHAnsi" w:hAnsiTheme="minorHAnsi" w:cstheme="minorHAnsi"/>
          <w:sz w:val="32"/>
        </w:rPr>
        <w:t>żagli</w:t>
      </w:r>
      <w:r w:rsidR="00431A68">
        <w:rPr>
          <w:rFonts w:asciiTheme="minorHAnsi" w:hAnsiTheme="minorHAnsi" w:cstheme="minorHAnsi"/>
          <w:sz w:val="32"/>
        </w:rPr>
        <w:t xml:space="preserve"> na statek</w:t>
      </w:r>
      <w:r w:rsidR="00664602">
        <w:rPr>
          <w:rFonts w:asciiTheme="minorHAnsi" w:hAnsiTheme="minorHAnsi" w:cstheme="minorHAnsi"/>
          <w:sz w:val="32"/>
        </w:rPr>
        <w:t xml:space="preserve"> Dar Młodzieży</w:t>
      </w:r>
    </w:p>
    <w:p w14:paraId="6FA088D5" w14:textId="77777777" w:rsidR="000F3E54" w:rsidRPr="00117718" w:rsidRDefault="000F3E54" w:rsidP="00117718">
      <w:pPr>
        <w:pStyle w:val="Akapitzlist"/>
        <w:spacing w:line="240" w:lineRule="auto"/>
        <w:rPr>
          <w:rFonts w:cstheme="minorHAnsi"/>
          <w:sz w:val="24"/>
        </w:rPr>
      </w:pPr>
      <w:bookmarkStart w:id="0" w:name="_GoBack"/>
      <w:bookmarkEnd w:id="0"/>
    </w:p>
    <w:p w14:paraId="6426F3E8" w14:textId="1C227188" w:rsidR="00117718" w:rsidRPr="006F4D33" w:rsidRDefault="00117718" w:rsidP="006F4D33">
      <w:pPr>
        <w:pStyle w:val="Akapitzlist"/>
        <w:numPr>
          <w:ilvl w:val="0"/>
          <w:numId w:val="4"/>
        </w:numPr>
        <w:ind w:left="426"/>
        <w:jc w:val="both"/>
        <w:rPr>
          <w:rFonts w:cstheme="minorHAnsi"/>
          <w:b/>
          <w:sz w:val="24"/>
        </w:rPr>
      </w:pPr>
      <w:r w:rsidRPr="006F4D33">
        <w:rPr>
          <w:rFonts w:cstheme="minorHAnsi"/>
          <w:b/>
          <w:sz w:val="24"/>
        </w:rPr>
        <w:t>Przedmiot zamówienia</w:t>
      </w:r>
    </w:p>
    <w:p w14:paraId="0747506B" w14:textId="25A51919" w:rsidR="00F13ACD" w:rsidRPr="00117718" w:rsidRDefault="00F13ACD" w:rsidP="00117718">
      <w:pPr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 xml:space="preserve">Przedmiotem zamówienia jest wykonanie </w:t>
      </w:r>
      <w:r w:rsidR="00455F69">
        <w:rPr>
          <w:rFonts w:asciiTheme="minorHAnsi" w:hAnsiTheme="minorHAnsi" w:cstheme="minorHAnsi"/>
          <w:b w:val="0"/>
          <w:sz w:val="24"/>
        </w:rPr>
        <w:t xml:space="preserve">i dostawa </w:t>
      </w:r>
      <w:r w:rsidRPr="00117718">
        <w:rPr>
          <w:rFonts w:asciiTheme="minorHAnsi" w:hAnsiTheme="minorHAnsi" w:cstheme="minorHAnsi"/>
          <w:b w:val="0"/>
          <w:sz w:val="24"/>
        </w:rPr>
        <w:t xml:space="preserve">nowych żagli na wzór obecnych </w:t>
      </w:r>
      <w:r w:rsidR="00D83961">
        <w:rPr>
          <w:rFonts w:asciiTheme="minorHAnsi" w:hAnsiTheme="minorHAnsi" w:cstheme="minorHAnsi"/>
          <w:b w:val="0"/>
          <w:sz w:val="24"/>
        </w:rPr>
        <w:t xml:space="preserve">(1:1) </w:t>
      </w:r>
      <w:r w:rsidRPr="00117718">
        <w:rPr>
          <w:rFonts w:asciiTheme="minorHAnsi" w:hAnsiTheme="minorHAnsi" w:cstheme="minorHAnsi"/>
          <w:b w:val="0"/>
          <w:sz w:val="24"/>
        </w:rPr>
        <w:t>dla Daru Młodzieży wg aktualnych norm światowych.</w:t>
      </w:r>
    </w:p>
    <w:p w14:paraId="1213E196" w14:textId="77777777" w:rsidR="00610667" w:rsidRDefault="00610667" w:rsidP="00117718">
      <w:pPr>
        <w:rPr>
          <w:rFonts w:asciiTheme="minorHAnsi" w:hAnsiTheme="minorHAnsi" w:cstheme="minorHAnsi"/>
          <w:b w:val="0"/>
          <w:sz w:val="24"/>
        </w:rPr>
      </w:pPr>
    </w:p>
    <w:p w14:paraId="55E4CD3F" w14:textId="3F292B1F" w:rsidR="00F13ACD" w:rsidRPr="00117718" w:rsidRDefault="00F13ACD" w:rsidP="00117718">
      <w:pPr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 xml:space="preserve">Łączna ilość żagli </w:t>
      </w:r>
      <w:r w:rsidR="006237B3">
        <w:rPr>
          <w:rFonts w:asciiTheme="minorHAnsi" w:hAnsiTheme="minorHAnsi" w:cstheme="minorHAnsi"/>
          <w:b w:val="0"/>
          <w:sz w:val="24"/>
        </w:rPr>
        <w:t xml:space="preserve">4 </w:t>
      </w:r>
      <w:r w:rsidRPr="00117718">
        <w:rPr>
          <w:rFonts w:asciiTheme="minorHAnsi" w:hAnsiTheme="minorHAnsi" w:cstheme="minorHAnsi"/>
          <w:b w:val="0"/>
          <w:sz w:val="24"/>
        </w:rPr>
        <w:t>szt</w:t>
      </w:r>
      <w:r w:rsidR="00117718">
        <w:rPr>
          <w:rFonts w:asciiTheme="minorHAnsi" w:hAnsiTheme="minorHAnsi" w:cstheme="minorHAnsi"/>
          <w:b w:val="0"/>
          <w:sz w:val="24"/>
        </w:rPr>
        <w:t>uki</w:t>
      </w:r>
      <w:r w:rsidR="00610667">
        <w:rPr>
          <w:rFonts w:asciiTheme="minorHAnsi" w:hAnsiTheme="minorHAnsi" w:cstheme="minorHAnsi"/>
          <w:b w:val="0"/>
          <w:sz w:val="24"/>
        </w:rPr>
        <w:t>,</w:t>
      </w:r>
      <w:r w:rsidRPr="00117718">
        <w:rPr>
          <w:rFonts w:asciiTheme="minorHAnsi" w:hAnsiTheme="minorHAnsi" w:cstheme="minorHAnsi"/>
          <w:b w:val="0"/>
          <w:sz w:val="24"/>
        </w:rPr>
        <w:t xml:space="preserve"> o łącznej powierzchni około </w:t>
      </w:r>
      <w:r w:rsidR="006237B3" w:rsidRPr="006237B3">
        <w:rPr>
          <w:rFonts w:asciiTheme="minorHAnsi" w:hAnsiTheme="minorHAnsi" w:cstheme="minorHAnsi"/>
          <w:b w:val="0"/>
          <w:sz w:val="24"/>
        </w:rPr>
        <w:t>484,44</w:t>
      </w:r>
      <w:r w:rsidR="006237B3">
        <w:rPr>
          <w:rFonts w:asciiTheme="minorHAnsi" w:hAnsiTheme="minorHAnsi" w:cstheme="minorHAnsi"/>
          <w:b w:val="0"/>
          <w:sz w:val="24"/>
        </w:rPr>
        <w:t xml:space="preserve"> </w:t>
      </w:r>
      <w:r w:rsidRPr="00117718">
        <w:rPr>
          <w:rFonts w:asciiTheme="minorHAnsi" w:hAnsiTheme="minorHAnsi" w:cstheme="minorHAnsi"/>
          <w:b w:val="0"/>
          <w:sz w:val="24"/>
        </w:rPr>
        <w:t>m</w:t>
      </w:r>
      <w:r w:rsidRPr="00117718">
        <w:rPr>
          <w:rFonts w:asciiTheme="minorHAnsi" w:hAnsiTheme="minorHAnsi" w:cstheme="minorHAnsi"/>
          <w:b w:val="0"/>
          <w:sz w:val="24"/>
          <w:vertAlign w:val="superscript"/>
        </w:rPr>
        <w:t>2</w:t>
      </w:r>
      <w:r w:rsidR="00117718">
        <w:rPr>
          <w:rFonts w:asciiTheme="minorHAnsi" w:hAnsiTheme="minorHAnsi" w:cstheme="minorHAnsi"/>
          <w:b w:val="0"/>
          <w:sz w:val="24"/>
        </w:rPr>
        <w:t>.</w:t>
      </w:r>
    </w:p>
    <w:p w14:paraId="0B5642A4" w14:textId="2BC546A4" w:rsidR="00F13ACD" w:rsidRPr="00117718" w:rsidRDefault="00F13ACD" w:rsidP="00117718">
      <w:pPr>
        <w:rPr>
          <w:rFonts w:asciiTheme="minorHAnsi" w:hAnsiTheme="minorHAnsi" w:cstheme="minorHAnsi"/>
          <w:b w:val="0"/>
          <w:sz w:val="24"/>
        </w:rPr>
      </w:pPr>
    </w:p>
    <w:p w14:paraId="47C3F2E7" w14:textId="75043376" w:rsidR="0037114D" w:rsidRDefault="0037114D" w:rsidP="006F4D33">
      <w:pPr>
        <w:pStyle w:val="Akapitzlist"/>
        <w:numPr>
          <w:ilvl w:val="0"/>
          <w:numId w:val="4"/>
        </w:numPr>
        <w:ind w:left="426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Dane techniczne dot. wykonania żagli</w:t>
      </w:r>
    </w:p>
    <w:p w14:paraId="0A5C0EE2" w14:textId="3327EC92" w:rsidR="00D83961" w:rsidRDefault="00D83961" w:rsidP="00122DBE">
      <w:pPr>
        <w:ind w:left="851" w:hanging="131"/>
        <w:jc w:val="both"/>
        <w:rPr>
          <w:rFonts w:asciiTheme="minorHAnsi" w:hAnsiTheme="minorHAnsi" w:cstheme="minorHAnsi"/>
          <w:b w:val="0"/>
          <w:sz w:val="24"/>
        </w:rPr>
      </w:pPr>
      <w:r>
        <w:rPr>
          <w:rFonts w:asciiTheme="minorHAnsi" w:hAnsiTheme="minorHAnsi" w:cstheme="minorHAnsi"/>
          <w:b w:val="0"/>
          <w:sz w:val="24"/>
        </w:rPr>
        <w:t xml:space="preserve">- żagle wykonać z </w:t>
      </w:r>
      <w:r w:rsidR="004D6D73" w:rsidRPr="00117718">
        <w:rPr>
          <w:rFonts w:asciiTheme="minorHAnsi" w:hAnsiTheme="minorHAnsi" w:cstheme="minorHAnsi"/>
          <w:b w:val="0"/>
          <w:sz w:val="24"/>
        </w:rPr>
        <w:t>tkaniny</w:t>
      </w:r>
      <w:r w:rsidR="00176DD3" w:rsidRPr="00117718">
        <w:rPr>
          <w:rFonts w:asciiTheme="minorHAnsi" w:hAnsiTheme="minorHAnsi" w:cstheme="minorHAnsi"/>
          <w:b w:val="0"/>
          <w:sz w:val="24"/>
        </w:rPr>
        <w:t xml:space="preserve"> dakron </w:t>
      </w:r>
      <w:r>
        <w:rPr>
          <w:rFonts w:asciiTheme="minorHAnsi" w:hAnsiTheme="minorHAnsi" w:cstheme="minorHAnsi"/>
          <w:b w:val="0"/>
          <w:sz w:val="24"/>
        </w:rPr>
        <w:t xml:space="preserve">producenta </w:t>
      </w:r>
      <w:proofErr w:type="spellStart"/>
      <w:r w:rsidR="009A3D88">
        <w:rPr>
          <w:rFonts w:asciiTheme="minorHAnsi" w:hAnsiTheme="minorHAnsi" w:cstheme="minorHAnsi"/>
          <w:b w:val="0"/>
          <w:sz w:val="24"/>
        </w:rPr>
        <w:t>Dimension</w:t>
      </w:r>
      <w:proofErr w:type="spellEnd"/>
      <w:r w:rsidR="009A3D88">
        <w:rPr>
          <w:rFonts w:asciiTheme="minorHAnsi" w:hAnsiTheme="minorHAnsi" w:cstheme="minorHAnsi"/>
          <w:b w:val="0"/>
          <w:sz w:val="24"/>
        </w:rPr>
        <w:t xml:space="preserve"> </w:t>
      </w:r>
      <w:proofErr w:type="spellStart"/>
      <w:r w:rsidR="009A3D88">
        <w:rPr>
          <w:rFonts w:asciiTheme="minorHAnsi" w:hAnsiTheme="minorHAnsi" w:cstheme="minorHAnsi"/>
          <w:b w:val="0"/>
          <w:sz w:val="24"/>
        </w:rPr>
        <w:t>Polyant</w:t>
      </w:r>
      <w:proofErr w:type="spellEnd"/>
      <w:r w:rsidR="009A3D88">
        <w:rPr>
          <w:rFonts w:asciiTheme="minorHAnsi" w:hAnsiTheme="minorHAnsi" w:cstheme="minorHAnsi"/>
          <w:b w:val="0"/>
          <w:sz w:val="24"/>
        </w:rPr>
        <w:t xml:space="preserve"> z osłoną </w:t>
      </w:r>
      <w:proofErr w:type="spellStart"/>
      <w:r w:rsidR="009A3D88">
        <w:rPr>
          <w:rFonts w:asciiTheme="minorHAnsi" w:hAnsiTheme="minorHAnsi" w:cstheme="minorHAnsi"/>
          <w:b w:val="0"/>
          <w:sz w:val="24"/>
        </w:rPr>
        <w:t>UVi</w:t>
      </w:r>
      <w:proofErr w:type="spellEnd"/>
      <w:r>
        <w:rPr>
          <w:rFonts w:asciiTheme="minorHAnsi" w:hAnsiTheme="minorHAnsi" w:cstheme="minorHAnsi"/>
          <w:b w:val="0"/>
          <w:sz w:val="24"/>
        </w:rPr>
        <w:t xml:space="preserve"> (należy przedstawić </w:t>
      </w:r>
      <w:r w:rsidR="00DC7C86">
        <w:rPr>
          <w:rFonts w:asciiTheme="minorHAnsi" w:hAnsiTheme="minorHAnsi" w:cstheme="minorHAnsi"/>
          <w:b w:val="0"/>
          <w:sz w:val="24"/>
        </w:rPr>
        <w:t>certyfikaty</w:t>
      </w:r>
      <w:r w:rsidR="00610667">
        <w:rPr>
          <w:rFonts w:asciiTheme="minorHAnsi" w:hAnsiTheme="minorHAnsi" w:cstheme="minorHAnsi"/>
          <w:b w:val="0"/>
          <w:sz w:val="24"/>
        </w:rPr>
        <w:t xml:space="preserve"> potwierdzające producenta oraz rodzaj materiału z którego wykonane są żagle</w:t>
      </w:r>
      <w:r>
        <w:rPr>
          <w:rFonts w:asciiTheme="minorHAnsi" w:hAnsiTheme="minorHAnsi" w:cstheme="minorHAnsi"/>
          <w:b w:val="0"/>
          <w:sz w:val="24"/>
        </w:rPr>
        <w:t>);</w:t>
      </w:r>
    </w:p>
    <w:p w14:paraId="53F880B9" w14:textId="1F9D247E" w:rsidR="004D6D73" w:rsidRPr="00117718" w:rsidRDefault="0037114D" w:rsidP="00122DBE">
      <w:pPr>
        <w:ind w:firstLine="720"/>
        <w:jc w:val="both"/>
        <w:rPr>
          <w:rFonts w:asciiTheme="minorHAnsi" w:hAnsiTheme="minorHAnsi" w:cstheme="minorHAnsi"/>
          <w:b w:val="0"/>
          <w:sz w:val="24"/>
        </w:rPr>
      </w:pPr>
      <w:r>
        <w:rPr>
          <w:rFonts w:asciiTheme="minorHAnsi" w:hAnsiTheme="minorHAnsi" w:cstheme="minorHAnsi"/>
          <w:b w:val="0"/>
          <w:sz w:val="24"/>
        </w:rPr>
        <w:t xml:space="preserve">- </w:t>
      </w:r>
      <w:r w:rsidR="00D83961">
        <w:rPr>
          <w:rFonts w:asciiTheme="minorHAnsi" w:hAnsiTheme="minorHAnsi" w:cstheme="minorHAnsi"/>
          <w:b w:val="0"/>
          <w:sz w:val="24"/>
        </w:rPr>
        <w:t xml:space="preserve">typy </w:t>
      </w:r>
      <w:r w:rsidR="004D6D73" w:rsidRPr="00117718">
        <w:rPr>
          <w:rFonts w:asciiTheme="minorHAnsi" w:hAnsiTheme="minorHAnsi" w:cstheme="minorHAnsi"/>
          <w:b w:val="0"/>
          <w:sz w:val="24"/>
        </w:rPr>
        <w:t xml:space="preserve">tkaniny </w:t>
      </w:r>
      <w:r w:rsidR="00610667">
        <w:rPr>
          <w:rFonts w:asciiTheme="minorHAnsi" w:hAnsiTheme="minorHAnsi" w:cstheme="minorHAnsi"/>
          <w:b w:val="0"/>
          <w:sz w:val="24"/>
        </w:rPr>
        <w:t xml:space="preserve">dla poszczególnych żagli </w:t>
      </w:r>
      <w:r w:rsidR="004D6D73" w:rsidRPr="00117718">
        <w:rPr>
          <w:rFonts w:asciiTheme="minorHAnsi" w:hAnsiTheme="minorHAnsi" w:cstheme="minorHAnsi"/>
          <w:b w:val="0"/>
          <w:sz w:val="24"/>
        </w:rPr>
        <w:t xml:space="preserve">wg </w:t>
      </w:r>
      <w:r w:rsidR="00420816" w:rsidRPr="00117718">
        <w:rPr>
          <w:rFonts w:asciiTheme="minorHAnsi" w:hAnsiTheme="minorHAnsi" w:cstheme="minorHAnsi"/>
          <w:b w:val="0"/>
          <w:sz w:val="24"/>
        </w:rPr>
        <w:t>poniższej</w:t>
      </w:r>
      <w:r w:rsidR="00597DA9" w:rsidRPr="00117718">
        <w:rPr>
          <w:rFonts w:asciiTheme="minorHAnsi" w:hAnsiTheme="minorHAnsi" w:cstheme="minorHAnsi"/>
          <w:b w:val="0"/>
          <w:sz w:val="24"/>
        </w:rPr>
        <w:t xml:space="preserve"> specyfikacji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7F6F2C4B" w14:textId="02F1A87B" w:rsidR="004D6D73" w:rsidRPr="00117718" w:rsidRDefault="00D83961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>
        <w:rPr>
          <w:rFonts w:asciiTheme="minorHAnsi" w:hAnsiTheme="minorHAnsi" w:cstheme="minorHAnsi"/>
          <w:b w:val="0"/>
          <w:sz w:val="24"/>
        </w:rPr>
        <w:t>- jakość tkaniny - gatunek I;</w:t>
      </w:r>
    </w:p>
    <w:p w14:paraId="67033972" w14:textId="5523D93C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okucia narożnikowe wykonane z stali nierdzewne</w:t>
      </w:r>
      <w:r w:rsidR="00597DA9" w:rsidRPr="00117718">
        <w:rPr>
          <w:rFonts w:asciiTheme="minorHAnsi" w:hAnsiTheme="minorHAnsi" w:cstheme="minorHAnsi"/>
          <w:b w:val="0"/>
          <w:sz w:val="24"/>
        </w:rPr>
        <w:t>j</w:t>
      </w:r>
      <w:r w:rsidRPr="00117718">
        <w:rPr>
          <w:rFonts w:asciiTheme="minorHAnsi" w:hAnsiTheme="minorHAnsi" w:cstheme="minorHAnsi"/>
          <w:b w:val="0"/>
          <w:sz w:val="24"/>
        </w:rPr>
        <w:t>, liny stalowe nierdzewne 7x19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34966F0A" w14:textId="5B51BAC2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nici poliestrowe o grubościach 92, 169 i 207 odporne na działanie promieni UV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393FE1CB" w14:textId="7F8CA0FF" w:rsidR="004D6D73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w narożnikach taśma poliamidowa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6FD52C9E" w14:textId="7917D104" w:rsidR="00122DBE" w:rsidRPr="00122DBE" w:rsidRDefault="00122DBE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>
        <w:rPr>
          <w:rFonts w:asciiTheme="minorHAnsi" w:hAnsiTheme="minorHAnsi" w:cstheme="minorHAnsi"/>
          <w:b w:val="0"/>
          <w:sz w:val="24"/>
        </w:rPr>
        <w:t xml:space="preserve">- </w:t>
      </w:r>
      <w:r w:rsidRPr="00122DBE">
        <w:rPr>
          <w:rFonts w:asciiTheme="minorHAnsi" w:hAnsiTheme="minorHAnsi" w:cstheme="minorHAnsi"/>
          <w:b w:val="0"/>
          <w:sz w:val="24"/>
        </w:rPr>
        <w:t>liki w miejscach kolizji z takielunkiem stałym obszyte skórą</w:t>
      </w:r>
      <w:r>
        <w:rPr>
          <w:rFonts w:asciiTheme="minorHAnsi" w:hAnsiTheme="minorHAnsi" w:cstheme="minorHAnsi"/>
          <w:b w:val="0"/>
          <w:sz w:val="24"/>
        </w:rPr>
        <w:t>;</w:t>
      </w:r>
    </w:p>
    <w:p w14:paraId="62C5E822" w14:textId="0454AFD4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narożniki obszyte ręcznie skórą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5D6753D1" w14:textId="27B89462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luwersy w likach górnych żagli rejowych i likach przednich sztaksli typu Sea</w:t>
      </w:r>
      <w:r w:rsidR="00DC7C86">
        <w:rPr>
          <w:rFonts w:asciiTheme="minorHAnsi" w:hAnsiTheme="minorHAnsi" w:cstheme="minorHAnsi"/>
          <w:b w:val="0"/>
          <w:sz w:val="24"/>
        </w:rPr>
        <w:t xml:space="preserve"> </w:t>
      </w:r>
      <w:proofErr w:type="spellStart"/>
      <w:r w:rsidRPr="00117718">
        <w:rPr>
          <w:rFonts w:asciiTheme="minorHAnsi" w:hAnsiTheme="minorHAnsi" w:cstheme="minorHAnsi"/>
          <w:b w:val="0"/>
          <w:sz w:val="24"/>
        </w:rPr>
        <w:t>Sure</w:t>
      </w:r>
      <w:proofErr w:type="spellEnd"/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60074F3E" w14:textId="5039BA67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baranki wykonane z pierścieni nierdzewnych i liny poliestrowej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1377E0F5" w14:textId="5DE29FB6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żagle opisane w narożnikach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78FDCBE6" w14:textId="03E38C02" w:rsidR="004D6D73" w:rsidRDefault="004D6D73" w:rsidP="00122DBE">
      <w:pPr>
        <w:ind w:left="851" w:hanging="142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 xml:space="preserve">- wszystkie żagle </w:t>
      </w:r>
      <w:r w:rsidR="00B70D39">
        <w:rPr>
          <w:rFonts w:asciiTheme="minorHAnsi" w:hAnsiTheme="minorHAnsi" w:cstheme="minorHAnsi"/>
          <w:b w:val="0"/>
          <w:sz w:val="24"/>
        </w:rPr>
        <w:t>złożone przed dostawą zgodnie z</w:t>
      </w:r>
      <w:r w:rsidR="005C6D24">
        <w:rPr>
          <w:rFonts w:asciiTheme="minorHAnsi" w:hAnsiTheme="minorHAnsi" w:cstheme="minorHAnsi"/>
          <w:b w:val="0"/>
          <w:sz w:val="24"/>
        </w:rPr>
        <w:t xml:space="preserve"> wytycznymi ustalonymi z załogą podczas odbioru</w:t>
      </w:r>
      <w:r w:rsidR="00122DBE">
        <w:rPr>
          <w:rFonts w:asciiTheme="minorHAnsi" w:hAnsiTheme="minorHAnsi" w:cstheme="minorHAnsi"/>
          <w:b w:val="0"/>
          <w:sz w:val="24"/>
        </w:rPr>
        <w:t>.</w:t>
      </w:r>
    </w:p>
    <w:p w14:paraId="5FE39DEC" w14:textId="77777777" w:rsidR="008A5361" w:rsidRPr="00117718" w:rsidRDefault="008A5361" w:rsidP="0037114D">
      <w:pPr>
        <w:ind w:left="720"/>
        <w:rPr>
          <w:rFonts w:asciiTheme="minorHAnsi" w:hAnsiTheme="minorHAnsi" w:cstheme="minorHAnsi"/>
          <w:b w:val="0"/>
          <w:sz w:val="24"/>
        </w:rPr>
      </w:pPr>
    </w:p>
    <w:tbl>
      <w:tblPr>
        <w:tblW w:w="9004" w:type="dxa"/>
        <w:tblInd w:w="701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2127"/>
        <w:gridCol w:w="936"/>
        <w:gridCol w:w="389"/>
        <w:gridCol w:w="5127"/>
      </w:tblGrid>
      <w:tr w:rsidR="0037114D" w:rsidRPr="00117718" w14:paraId="2F0A0CAA" w14:textId="77777777" w:rsidTr="00BB7F74">
        <w:trPr>
          <w:trHeight w:hRule="exact" w:val="741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08E1D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zCs w:val="24"/>
              </w:rPr>
              <w:t>Lp.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8BE43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7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pacing w:val="-17"/>
                <w:szCs w:val="24"/>
              </w:rPr>
              <w:t>Nazwa wyrobu</w:t>
            </w:r>
          </w:p>
          <w:p w14:paraId="66C7CE01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7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pacing w:val="-17"/>
                <w:szCs w:val="24"/>
              </w:rPr>
              <w:t>/symbol, typ, rodzaj/</w:t>
            </w:r>
          </w:p>
          <w:p w14:paraId="1A36E903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7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95DA1A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6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pacing w:val="-16"/>
                <w:szCs w:val="24"/>
              </w:rPr>
              <w:t>Jednostka</w:t>
            </w:r>
            <w:r w:rsidRPr="00122DBE">
              <w:rPr>
                <w:rFonts w:asciiTheme="minorHAnsi" w:hAnsiTheme="minorHAnsi" w:cstheme="minorHAnsi"/>
                <w:color w:val="000000"/>
                <w:spacing w:val="-16"/>
                <w:szCs w:val="24"/>
              </w:rPr>
              <w:br/>
              <w:t>miary</w:t>
            </w:r>
          </w:p>
          <w:p w14:paraId="5ADCF242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6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6AD82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8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pacing w:val="-18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B44C5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21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pacing w:val="-21"/>
                <w:szCs w:val="24"/>
              </w:rPr>
              <w:t>Uwagi</w:t>
            </w:r>
          </w:p>
        </w:tc>
      </w:tr>
      <w:tr w:rsidR="006237B3" w:rsidRPr="00117718" w14:paraId="50D6B256" w14:textId="77777777" w:rsidTr="00FF3105">
        <w:trPr>
          <w:trHeight w:hRule="exact" w:val="8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49A18" w14:textId="467DF038" w:rsidR="006237B3" w:rsidRPr="00DC7C86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</w:pPr>
            <w:r w:rsidRPr="00DC7C86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E8575E" w14:textId="3F0360C4" w:rsidR="006237B3" w:rsidRPr="00122DBE" w:rsidRDefault="006237B3" w:rsidP="006237B3">
            <w:pPr>
              <w:shd w:val="clear" w:color="auto" w:fill="FFFFFF"/>
              <w:rPr>
                <w:rFonts w:asciiTheme="minorHAnsi" w:hAnsiTheme="minorHAnsi" w:cstheme="minorHAnsi"/>
                <w:b w:val="0"/>
                <w:bCs w:val="0"/>
                <w:color w:val="000000"/>
                <w:spacing w:val="-17"/>
                <w:sz w:val="22"/>
                <w:szCs w:val="24"/>
              </w:rPr>
            </w:pPr>
            <w:proofErr w:type="spellStart"/>
            <w:r>
              <w:t>Grotstensztaksel</w:t>
            </w:r>
            <w:proofErr w:type="spellEnd"/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CAA62" w14:textId="10B8363F" w:rsidR="006237B3" w:rsidRPr="00122DBE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  <w:t>szt.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D1478C" w14:textId="77777777" w:rsidR="006237B3" w:rsidRPr="00122DBE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C13BA" w14:textId="12E324BD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powierzchnia  112,34  m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  <w:vertAlign w:val="superscript"/>
              </w:rPr>
              <w:t>2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,  </w:t>
            </w:r>
          </w:p>
          <w:p w14:paraId="74B28672" w14:textId="10918CA6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tkanina 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Dimension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Polyant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z osłoną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UVi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 typ  450 AP,</w:t>
            </w:r>
          </w:p>
          <w:p w14:paraId="7FDCB347" w14:textId="0805A86A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trike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wykończenie w standardzie MT (medium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finish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)</w:t>
            </w:r>
            <w:r w:rsidRPr="00122DBE">
              <w:rPr>
                <w:rFonts w:asciiTheme="minorHAnsi" w:hAnsiTheme="minorHAnsi" w:cstheme="minorHAnsi"/>
                <w:b w:val="0"/>
                <w:bCs w:val="0"/>
                <w:strike/>
                <w:spacing w:val="-21"/>
                <w:sz w:val="22"/>
                <w:szCs w:val="24"/>
              </w:rPr>
              <w:t xml:space="preserve"> </w:t>
            </w:r>
          </w:p>
        </w:tc>
      </w:tr>
      <w:tr w:rsidR="006237B3" w:rsidRPr="00117718" w14:paraId="47E5D7F1" w14:textId="77777777" w:rsidTr="00FF3105">
        <w:trPr>
          <w:trHeight w:hRule="exact" w:val="8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847DB5" w14:textId="794B23DF" w:rsidR="006237B3" w:rsidRPr="00DC7C86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</w:pPr>
            <w:r w:rsidRPr="00DC7C86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77B3F" w14:textId="578C53B5" w:rsidR="006237B3" w:rsidRPr="00122DBE" w:rsidRDefault="006237B3" w:rsidP="006237B3">
            <w:pPr>
              <w:shd w:val="clear" w:color="auto" w:fill="FFFFFF"/>
              <w:rPr>
                <w:rFonts w:asciiTheme="minorHAnsi" w:hAnsiTheme="minorHAnsi" w:cstheme="minorHAnsi"/>
                <w:b w:val="0"/>
                <w:bCs w:val="0"/>
                <w:color w:val="000000"/>
                <w:spacing w:val="-17"/>
                <w:sz w:val="22"/>
                <w:szCs w:val="24"/>
              </w:rPr>
            </w:pPr>
            <w:r>
              <w:t>Fok Marsel Dolny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9FE858" w14:textId="156D0A66" w:rsidR="006237B3" w:rsidRPr="00122DBE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  <w:t>szt.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1443F" w14:textId="77777777" w:rsidR="006237B3" w:rsidRPr="00122DBE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990D" w14:textId="6DA2BB6F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powierzchnia  </w:t>
            </w:r>
            <w: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121,05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 m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  <w:vertAlign w:val="superscript"/>
              </w:rPr>
              <w:t>2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, </w:t>
            </w:r>
          </w:p>
          <w:p w14:paraId="0FC3FB48" w14:textId="5469A1C1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tkanina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Dimension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Polyant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z osłoną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UVi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typ  </w:t>
            </w:r>
            <w:r w:rsidRPr="00267446">
              <w:rPr>
                <w:rFonts w:asciiTheme="minorHAnsi" w:hAnsiTheme="minorHAnsi" w:cstheme="minorHAnsi"/>
                <w:b w:val="0"/>
                <w:bCs w:val="0"/>
                <w:strike/>
                <w:spacing w:val="-21"/>
                <w:sz w:val="22"/>
                <w:szCs w:val="24"/>
              </w:rPr>
              <w:t xml:space="preserve">360 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r w:rsidR="00267446" w:rsidRPr="00267446">
              <w:rPr>
                <w:rFonts w:asciiTheme="minorHAnsi" w:hAnsiTheme="minorHAnsi" w:cstheme="minorHAnsi"/>
                <w:b w:val="0"/>
                <w:bCs w:val="0"/>
                <w:color w:val="FF0000"/>
                <w:spacing w:val="-21"/>
                <w:sz w:val="22"/>
                <w:szCs w:val="24"/>
              </w:rPr>
              <w:t xml:space="preserve">450 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AP, </w:t>
            </w:r>
          </w:p>
          <w:p w14:paraId="6C8BBD30" w14:textId="6E93BDBA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wykończenie w standardzie FT (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soft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finish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)</w:t>
            </w:r>
          </w:p>
        </w:tc>
      </w:tr>
      <w:tr w:rsidR="006237B3" w:rsidRPr="00117718" w14:paraId="312427C8" w14:textId="77777777" w:rsidTr="00FF3105">
        <w:trPr>
          <w:trHeight w:hRule="exact" w:val="8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9A1BFB" w14:textId="6613DA9A" w:rsidR="006237B3" w:rsidRPr="00DC7C86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</w:pPr>
            <w:r w:rsidRPr="00DC7C86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04772" w14:textId="2C8EA7D2" w:rsidR="006237B3" w:rsidRPr="00122DBE" w:rsidRDefault="006237B3" w:rsidP="006237B3">
            <w:pPr>
              <w:shd w:val="clear" w:color="auto" w:fill="FFFFFF"/>
              <w:rPr>
                <w:rFonts w:asciiTheme="minorHAnsi" w:hAnsiTheme="minorHAnsi" w:cstheme="minorHAnsi"/>
                <w:b w:val="0"/>
                <w:bCs w:val="0"/>
                <w:color w:val="000000"/>
                <w:spacing w:val="-17"/>
                <w:sz w:val="22"/>
                <w:szCs w:val="24"/>
              </w:rPr>
            </w:pPr>
            <w:r>
              <w:t>Fok Marsel Górny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1C365" w14:textId="22BC944A" w:rsidR="006237B3" w:rsidRPr="00122DBE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  <w:t>szt.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1D181" w14:textId="77777777" w:rsidR="006237B3" w:rsidRPr="00122DBE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882FA" w14:textId="1956A7D6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Powierzchnia </w:t>
            </w:r>
            <w: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130 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m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  <w:vertAlign w:val="superscript"/>
              </w:rPr>
              <w:t>2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, </w:t>
            </w:r>
          </w:p>
          <w:p w14:paraId="516F3D92" w14:textId="60EC0959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tkanina 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Dimension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Polyant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z osłoną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UVi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typ</w:t>
            </w:r>
            <w:r w:rsidRPr="00267446">
              <w:rPr>
                <w:rFonts w:asciiTheme="minorHAnsi" w:hAnsiTheme="minorHAnsi" w:cstheme="minorHAnsi"/>
                <w:b w:val="0"/>
                <w:bCs w:val="0"/>
                <w:strike/>
                <w:spacing w:val="-21"/>
                <w:sz w:val="22"/>
                <w:szCs w:val="24"/>
              </w:rPr>
              <w:t xml:space="preserve"> 320</w:t>
            </w:r>
            <w:r w:rsidR="00267446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 </w:t>
            </w:r>
            <w:r w:rsidR="00267446" w:rsidRPr="00267446">
              <w:rPr>
                <w:rFonts w:asciiTheme="minorHAnsi" w:hAnsiTheme="minorHAnsi" w:cstheme="minorHAnsi"/>
                <w:b w:val="0"/>
                <w:bCs w:val="0"/>
                <w:color w:val="FF0000"/>
                <w:spacing w:val="-21"/>
                <w:sz w:val="22"/>
                <w:szCs w:val="24"/>
              </w:rPr>
              <w:t xml:space="preserve">450 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A P, </w:t>
            </w:r>
          </w:p>
          <w:p w14:paraId="3399DF9C" w14:textId="6E6226F7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wykończenie w standardzie FT (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soft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finish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)</w:t>
            </w:r>
          </w:p>
        </w:tc>
      </w:tr>
      <w:tr w:rsidR="006237B3" w:rsidRPr="00117718" w14:paraId="76788906" w14:textId="77777777" w:rsidTr="00FF3105">
        <w:trPr>
          <w:trHeight w:hRule="exact" w:val="8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C0E41" w14:textId="13428AB0" w:rsidR="006237B3" w:rsidRPr="00DC7C86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0B9566" w14:textId="77C8F5C8" w:rsidR="006237B3" w:rsidRDefault="006237B3" w:rsidP="006237B3">
            <w:pPr>
              <w:shd w:val="clear" w:color="auto" w:fill="FFFFFF"/>
            </w:pPr>
            <w:r>
              <w:t>Grot Marsel Dolny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F5653" w14:textId="0DF6007B" w:rsidR="006237B3" w:rsidRPr="00122DBE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  <w:t>Szt.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F9A0C" w14:textId="34F3691E" w:rsidR="006237B3" w:rsidRPr="00122DBE" w:rsidRDefault="006237B3" w:rsidP="006237B3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FC35AD" w14:textId="4781024F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Powierzchnia </w:t>
            </w:r>
            <w: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121,05 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m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  <w:vertAlign w:val="superscript"/>
              </w:rPr>
              <w:t>2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, </w:t>
            </w:r>
          </w:p>
          <w:p w14:paraId="36A3DB1B" w14:textId="7AD346E7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tkanina 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Dimension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Polyant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z osłoną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UVi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typ </w:t>
            </w:r>
            <w:r w:rsidRPr="00267446">
              <w:rPr>
                <w:rFonts w:asciiTheme="minorHAnsi" w:hAnsiTheme="minorHAnsi" w:cstheme="minorHAnsi"/>
                <w:b w:val="0"/>
                <w:bCs w:val="0"/>
                <w:strike/>
                <w:spacing w:val="-21"/>
                <w:sz w:val="22"/>
                <w:szCs w:val="24"/>
              </w:rPr>
              <w:t>320</w:t>
            </w:r>
            <w:r w:rsidR="00267446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 </w:t>
            </w:r>
            <w:r w:rsidR="00267446" w:rsidRPr="00267446">
              <w:rPr>
                <w:rFonts w:asciiTheme="minorHAnsi" w:hAnsiTheme="minorHAnsi" w:cstheme="minorHAnsi"/>
                <w:b w:val="0"/>
                <w:bCs w:val="0"/>
                <w:color w:val="FF0000"/>
                <w:spacing w:val="-21"/>
                <w:sz w:val="22"/>
                <w:szCs w:val="24"/>
              </w:rPr>
              <w:t xml:space="preserve">450 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A P, </w:t>
            </w:r>
          </w:p>
          <w:p w14:paraId="4ED5ADC7" w14:textId="4719698F" w:rsidR="006237B3" w:rsidRPr="00122DBE" w:rsidRDefault="006237B3" w:rsidP="006237B3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wykończenie w standardzie FT (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soft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finish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)</w:t>
            </w:r>
          </w:p>
        </w:tc>
      </w:tr>
    </w:tbl>
    <w:p w14:paraId="3C8D746D" w14:textId="4BFABC7A" w:rsidR="004B4BA9" w:rsidRDefault="004B4BA9" w:rsidP="00117718">
      <w:pPr>
        <w:rPr>
          <w:rFonts w:asciiTheme="minorHAnsi" w:hAnsiTheme="minorHAnsi" w:cstheme="minorHAnsi"/>
          <w:sz w:val="16"/>
        </w:rPr>
      </w:pPr>
    </w:p>
    <w:p w14:paraId="6D1D66E4" w14:textId="6DB3E69A" w:rsidR="00BB7F74" w:rsidRDefault="00BB7F74" w:rsidP="00117718">
      <w:pPr>
        <w:rPr>
          <w:rFonts w:asciiTheme="minorHAnsi" w:hAnsiTheme="minorHAnsi" w:cstheme="minorHAnsi"/>
          <w:sz w:val="16"/>
        </w:rPr>
      </w:pPr>
    </w:p>
    <w:p w14:paraId="29A28C45" w14:textId="68EEA22D" w:rsidR="00BB7F74" w:rsidRDefault="00BB7F74" w:rsidP="00117718">
      <w:pPr>
        <w:rPr>
          <w:rFonts w:asciiTheme="minorHAnsi" w:hAnsiTheme="minorHAnsi" w:cstheme="minorHAnsi"/>
          <w:sz w:val="16"/>
        </w:rPr>
      </w:pPr>
    </w:p>
    <w:p w14:paraId="25D080E0" w14:textId="2E1C251B" w:rsidR="00BB7F74" w:rsidRDefault="00BB7F74" w:rsidP="00117718">
      <w:pPr>
        <w:rPr>
          <w:rFonts w:asciiTheme="minorHAnsi" w:hAnsiTheme="minorHAnsi" w:cstheme="minorHAnsi"/>
          <w:sz w:val="16"/>
        </w:rPr>
      </w:pPr>
    </w:p>
    <w:p w14:paraId="08C84D36" w14:textId="06F5267A" w:rsidR="00BB7F74" w:rsidRDefault="00BB7F74" w:rsidP="00117718">
      <w:pPr>
        <w:rPr>
          <w:rFonts w:asciiTheme="minorHAnsi" w:hAnsiTheme="minorHAnsi" w:cstheme="minorHAnsi"/>
          <w:sz w:val="16"/>
        </w:rPr>
      </w:pPr>
    </w:p>
    <w:sectPr w:rsidR="00BB7F74" w:rsidSect="0070386A">
      <w:headerReference w:type="default" r:id="rId10"/>
      <w:type w:val="continuous"/>
      <w:pgSz w:w="11909" w:h="16834"/>
      <w:pgMar w:top="851" w:right="851" w:bottom="284" w:left="1418" w:header="709" w:footer="709" w:gutter="0"/>
      <w:pgNumType w:start="2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40A2B4" w14:textId="77777777" w:rsidR="005F52C6" w:rsidRDefault="005F52C6" w:rsidP="00405AB8">
      <w:r>
        <w:separator/>
      </w:r>
    </w:p>
  </w:endnote>
  <w:endnote w:type="continuationSeparator" w:id="0">
    <w:p w14:paraId="1F81386D" w14:textId="77777777" w:rsidR="005F52C6" w:rsidRDefault="005F52C6" w:rsidP="0040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8AB81D" w14:textId="77777777" w:rsidR="005F52C6" w:rsidRDefault="005F52C6" w:rsidP="00405AB8">
      <w:r>
        <w:separator/>
      </w:r>
    </w:p>
  </w:footnote>
  <w:footnote w:type="continuationSeparator" w:id="0">
    <w:p w14:paraId="4B9F52FB" w14:textId="77777777" w:rsidR="005F52C6" w:rsidRDefault="005F52C6" w:rsidP="00405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BD1E4" w14:textId="6A20B834" w:rsidR="004E723F" w:rsidRPr="004E723F" w:rsidRDefault="004E723F" w:rsidP="004E723F">
    <w:pPr>
      <w:pStyle w:val="Nagwek"/>
      <w:jc w:val="center"/>
      <w:rPr>
        <w:color w:val="FF0000"/>
        <w:sz w:val="36"/>
      </w:rPr>
    </w:pPr>
    <w:r w:rsidRPr="004E723F">
      <w:rPr>
        <w:color w:val="FF0000"/>
        <w:sz w:val="36"/>
      </w:rPr>
      <w:t>ZMIANA SWZ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A35F8"/>
    <w:multiLevelType w:val="hybridMultilevel"/>
    <w:tmpl w:val="497A6282"/>
    <w:lvl w:ilvl="0" w:tplc="66FC69B8">
      <w:start w:val="5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1C301312"/>
    <w:multiLevelType w:val="hybridMultilevel"/>
    <w:tmpl w:val="A6F464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B52E7"/>
    <w:multiLevelType w:val="hybridMultilevel"/>
    <w:tmpl w:val="F06C1D76"/>
    <w:lvl w:ilvl="0" w:tplc="79EA691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E0E6C"/>
    <w:multiLevelType w:val="hybridMultilevel"/>
    <w:tmpl w:val="D144A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693312"/>
    <w:multiLevelType w:val="hybridMultilevel"/>
    <w:tmpl w:val="D144A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CC5"/>
    <w:rsid w:val="000058B9"/>
    <w:rsid w:val="00063535"/>
    <w:rsid w:val="000636F7"/>
    <w:rsid w:val="00064E15"/>
    <w:rsid w:val="00081832"/>
    <w:rsid w:val="000839DA"/>
    <w:rsid w:val="00085889"/>
    <w:rsid w:val="00087D9B"/>
    <w:rsid w:val="00095234"/>
    <w:rsid w:val="000A2746"/>
    <w:rsid w:val="000B5725"/>
    <w:rsid w:val="000D13CA"/>
    <w:rsid w:val="000E3000"/>
    <w:rsid w:val="000F2EF0"/>
    <w:rsid w:val="000F3E54"/>
    <w:rsid w:val="000F3FD8"/>
    <w:rsid w:val="000F654E"/>
    <w:rsid w:val="001050EA"/>
    <w:rsid w:val="00115606"/>
    <w:rsid w:val="00117718"/>
    <w:rsid w:val="00122DBE"/>
    <w:rsid w:val="001235E4"/>
    <w:rsid w:val="00123C3F"/>
    <w:rsid w:val="00124771"/>
    <w:rsid w:val="0013288D"/>
    <w:rsid w:val="00156771"/>
    <w:rsid w:val="00163317"/>
    <w:rsid w:val="00171C4B"/>
    <w:rsid w:val="00172286"/>
    <w:rsid w:val="00175D1D"/>
    <w:rsid w:val="00176DD3"/>
    <w:rsid w:val="00195699"/>
    <w:rsid w:val="001A2685"/>
    <w:rsid w:val="001B108C"/>
    <w:rsid w:val="001C4548"/>
    <w:rsid w:val="001C5FB7"/>
    <w:rsid w:val="001C65CB"/>
    <w:rsid w:val="00200A01"/>
    <w:rsid w:val="0020629E"/>
    <w:rsid w:val="00242CEB"/>
    <w:rsid w:val="00250FFC"/>
    <w:rsid w:val="00254783"/>
    <w:rsid w:val="00267446"/>
    <w:rsid w:val="002857D8"/>
    <w:rsid w:val="002932D3"/>
    <w:rsid w:val="002A647D"/>
    <w:rsid w:val="002D12AF"/>
    <w:rsid w:val="002D2B50"/>
    <w:rsid w:val="002E255B"/>
    <w:rsid w:val="002F4884"/>
    <w:rsid w:val="00312738"/>
    <w:rsid w:val="00323F1E"/>
    <w:rsid w:val="0033149D"/>
    <w:rsid w:val="00347D6A"/>
    <w:rsid w:val="0037114D"/>
    <w:rsid w:val="0038583A"/>
    <w:rsid w:val="003B3BF3"/>
    <w:rsid w:val="003D0488"/>
    <w:rsid w:val="003D784B"/>
    <w:rsid w:val="003E69E0"/>
    <w:rsid w:val="003F3843"/>
    <w:rsid w:val="00405570"/>
    <w:rsid w:val="00405AB8"/>
    <w:rsid w:val="00420816"/>
    <w:rsid w:val="00431A68"/>
    <w:rsid w:val="0045341B"/>
    <w:rsid w:val="00455201"/>
    <w:rsid w:val="00455F69"/>
    <w:rsid w:val="00477DA6"/>
    <w:rsid w:val="00481FCD"/>
    <w:rsid w:val="00497A85"/>
    <w:rsid w:val="004B4BA9"/>
    <w:rsid w:val="004B6201"/>
    <w:rsid w:val="004C0841"/>
    <w:rsid w:val="004D2D84"/>
    <w:rsid w:val="004D6D73"/>
    <w:rsid w:val="004E723F"/>
    <w:rsid w:val="004F4A9A"/>
    <w:rsid w:val="00511C72"/>
    <w:rsid w:val="00522322"/>
    <w:rsid w:val="0054454A"/>
    <w:rsid w:val="00590FDC"/>
    <w:rsid w:val="00597DA9"/>
    <w:rsid w:val="005C4BEF"/>
    <w:rsid w:val="005C6D24"/>
    <w:rsid w:val="005D1835"/>
    <w:rsid w:val="005D2531"/>
    <w:rsid w:val="005D4560"/>
    <w:rsid w:val="005E2913"/>
    <w:rsid w:val="005F52C6"/>
    <w:rsid w:val="005F74D2"/>
    <w:rsid w:val="00601ADE"/>
    <w:rsid w:val="0060631D"/>
    <w:rsid w:val="00610667"/>
    <w:rsid w:val="00611E93"/>
    <w:rsid w:val="00620BE1"/>
    <w:rsid w:val="006237B3"/>
    <w:rsid w:val="0063077A"/>
    <w:rsid w:val="00635B86"/>
    <w:rsid w:val="0064158B"/>
    <w:rsid w:val="006438AA"/>
    <w:rsid w:val="00644651"/>
    <w:rsid w:val="0065280E"/>
    <w:rsid w:val="00664602"/>
    <w:rsid w:val="00671882"/>
    <w:rsid w:val="00674A38"/>
    <w:rsid w:val="00684D2F"/>
    <w:rsid w:val="00691F88"/>
    <w:rsid w:val="006E0340"/>
    <w:rsid w:val="006F0D1C"/>
    <w:rsid w:val="006F4D33"/>
    <w:rsid w:val="0070034E"/>
    <w:rsid w:val="007024AE"/>
    <w:rsid w:val="0070386A"/>
    <w:rsid w:val="0071364F"/>
    <w:rsid w:val="007136D1"/>
    <w:rsid w:val="00713864"/>
    <w:rsid w:val="00732B7E"/>
    <w:rsid w:val="00740BC8"/>
    <w:rsid w:val="00744795"/>
    <w:rsid w:val="0074551C"/>
    <w:rsid w:val="00746A42"/>
    <w:rsid w:val="00753D07"/>
    <w:rsid w:val="00760ABB"/>
    <w:rsid w:val="007A64FC"/>
    <w:rsid w:val="007D1906"/>
    <w:rsid w:val="007E08D6"/>
    <w:rsid w:val="00801410"/>
    <w:rsid w:val="008068A5"/>
    <w:rsid w:val="008372B6"/>
    <w:rsid w:val="00843970"/>
    <w:rsid w:val="00847D02"/>
    <w:rsid w:val="008603F0"/>
    <w:rsid w:val="008719BA"/>
    <w:rsid w:val="008906C5"/>
    <w:rsid w:val="00890B44"/>
    <w:rsid w:val="00893F40"/>
    <w:rsid w:val="00895DA2"/>
    <w:rsid w:val="00895EA2"/>
    <w:rsid w:val="008A2DB6"/>
    <w:rsid w:val="008A5361"/>
    <w:rsid w:val="008B4C3E"/>
    <w:rsid w:val="008C65D3"/>
    <w:rsid w:val="008C78E4"/>
    <w:rsid w:val="008D4D39"/>
    <w:rsid w:val="008F77A3"/>
    <w:rsid w:val="00901A00"/>
    <w:rsid w:val="00924FED"/>
    <w:rsid w:val="00962C61"/>
    <w:rsid w:val="00962CC5"/>
    <w:rsid w:val="0096365B"/>
    <w:rsid w:val="00986795"/>
    <w:rsid w:val="009A3D88"/>
    <w:rsid w:val="00A3644F"/>
    <w:rsid w:val="00A41970"/>
    <w:rsid w:val="00A4240C"/>
    <w:rsid w:val="00A560A0"/>
    <w:rsid w:val="00A81F18"/>
    <w:rsid w:val="00A84EB1"/>
    <w:rsid w:val="00A85E96"/>
    <w:rsid w:val="00AD4F61"/>
    <w:rsid w:val="00AD66A3"/>
    <w:rsid w:val="00AF0C00"/>
    <w:rsid w:val="00AF66C4"/>
    <w:rsid w:val="00B13232"/>
    <w:rsid w:val="00B40F4C"/>
    <w:rsid w:val="00B57423"/>
    <w:rsid w:val="00B70D39"/>
    <w:rsid w:val="00B92BB0"/>
    <w:rsid w:val="00BA1BE5"/>
    <w:rsid w:val="00BB198E"/>
    <w:rsid w:val="00BB5C21"/>
    <w:rsid w:val="00BB7F74"/>
    <w:rsid w:val="00BC41E5"/>
    <w:rsid w:val="00BE4705"/>
    <w:rsid w:val="00C03879"/>
    <w:rsid w:val="00C0603B"/>
    <w:rsid w:val="00C138D6"/>
    <w:rsid w:val="00C1493D"/>
    <w:rsid w:val="00C15438"/>
    <w:rsid w:val="00C15A74"/>
    <w:rsid w:val="00C215CD"/>
    <w:rsid w:val="00C22ED6"/>
    <w:rsid w:val="00C230A6"/>
    <w:rsid w:val="00C2742A"/>
    <w:rsid w:val="00C41D51"/>
    <w:rsid w:val="00C44121"/>
    <w:rsid w:val="00C513AD"/>
    <w:rsid w:val="00C51802"/>
    <w:rsid w:val="00C62DB2"/>
    <w:rsid w:val="00C84269"/>
    <w:rsid w:val="00C863C5"/>
    <w:rsid w:val="00C9449B"/>
    <w:rsid w:val="00CA41E9"/>
    <w:rsid w:val="00CB6493"/>
    <w:rsid w:val="00CF02BD"/>
    <w:rsid w:val="00CF5970"/>
    <w:rsid w:val="00D21795"/>
    <w:rsid w:val="00D236A0"/>
    <w:rsid w:val="00D253BD"/>
    <w:rsid w:val="00D26D55"/>
    <w:rsid w:val="00D41B97"/>
    <w:rsid w:val="00D43CB3"/>
    <w:rsid w:val="00D57A48"/>
    <w:rsid w:val="00D6084C"/>
    <w:rsid w:val="00D60C09"/>
    <w:rsid w:val="00D60EC1"/>
    <w:rsid w:val="00D74555"/>
    <w:rsid w:val="00D7628A"/>
    <w:rsid w:val="00D83961"/>
    <w:rsid w:val="00D86081"/>
    <w:rsid w:val="00D9581C"/>
    <w:rsid w:val="00DA026C"/>
    <w:rsid w:val="00DA3BB5"/>
    <w:rsid w:val="00DC3ED7"/>
    <w:rsid w:val="00DC4E4E"/>
    <w:rsid w:val="00DC7C86"/>
    <w:rsid w:val="00DD32A9"/>
    <w:rsid w:val="00DD64D6"/>
    <w:rsid w:val="00DE29D3"/>
    <w:rsid w:val="00DE4BAC"/>
    <w:rsid w:val="00DF2E09"/>
    <w:rsid w:val="00E07531"/>
    <w:rsid w:val="00E1288A"/>
    <w:rsid w:val="00E157E9"/>
    <w:rsid w:val="00E25D01"/>
    <w:rsid w:val="00E5534B"/>
    <w:rsid w:val="00E76603"/>
    <w:rsid w:val="00E87954"/>
    <w:rsid w:val="00E977DC"/>
    <w:rsid w:val="00ED5505"/>
    <w:rsid w:val="00ED7F00"/>
    <w:rsid w:val="00F0788A"/>
    <w:rsid w:val="00F13ACD"/>
    <w:rsid w:val="00F22993"/>
    <w:rsid w:val="00F438A8"/>
    <w:rsid w:val="00F64CD9"/>
    <w:rsid w:val="00F92110"/>
    <w:rsid w:val="00F923B0"/>
    <w:rsid w:val="00F946A0"/>
    <w:rsid w:val="00FA1AB1"/>
    <w:rsid w:val="00FB269E"/>
    <w:rsid w:val="00FC2D81"/>
    <w:rsid w:val="00FE39EB"/>
    <w:rsid w:val="00FF0607"/>
    <w:rsid w:val="00FF3125"/>
    <w:rsid w:val="00FF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F9B122"/>
  <w15:docId w15:val="{48A7CCCB-6301-4FC0-9E96-D5176F322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4771"/>
    <w:pPr>
      <w:widowControl w:val="0"/>
      <w:autoSpaceDE w:val="0"/>
      <w:autoSpaceDN w:val="0"/>
      <w:adjustRightInd w:val="0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456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D4560"/>
    <w:rPr>
      <w:rFonts w:ascii="Tahoma" w:hAnsi="Tahoma" w:cs="Tahoma"/>
      <w:b/>
      <w:bCs/>
      <w:sz w:val="16"/>
      <w:szCs w:val="16"/>
    </w:rPr>
  </w:style>
  <w:style w:type="table" w:styleId="Tabela-Siatka">
    <w:name w:val="Table Grid"/>
    <w:basedOn w:val="Standardowy"/>
    <w:rsid w:val="000F3FD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5A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5AB8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405A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5AB8"/>
    <w:rPr>
      <w:b/>
      <w:bCs/>
    </w:rPr>
  </w:style>
  <w:style w:type="character" w:styleId="Numerstrony">
    <w:name w:val="page number"/>
    <w:basedOn w:val="Domylnaczcionkaakapitu"/>
    <w:rsid w:val="00405AB8"/>
  </w:style>
  <w:style w:type="paragraph" w:styleId="Akapitzlist">
    <w:name w:val="List Paragraph"/>
    <w:basedOn w:val="Normalny"/>
    <w:uiPriority w:val="34"/>
    <w:qFormat/>
    <w:rsid w:val="004D6D7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4ddc8a8873fc74efae047263d2322ad9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aac6d3c134640e71f45658736ebec488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49E679-7333-41C1-BBA5-72B54CD571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691EC5-428E-4C16-B345-16A7946BC09E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3.xml><?xml version="1.0" encoding="utf-8"?>
<ds:datastoreItem xmlns:ds="http://schemas.openxmlformats.org/officeDocument/2006/customXml" ds:itemID="{A026C55B-C5E0-46C3-BE5C-40428BE980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Akademia Morska</vt:lpstr>
    </vt:vector>
  </TitlesOfParts>
  <Company>Akademia Morska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Akademia Morska</dc:title>
  <dc:creator>oem</dc:creator>
  <cp:lastModifiedBy>Kolesińska Anna</cp:lastModifiedBy>
  <cp:revision>3</cp:revision>
  <cp:lastPrinted>2024-04-24T07:25:00Z</cp:lastPrinted>
  <dcterms:created xsi:type="dcterms:W3CDTF">2025-11-20T07:19:00Z</dcterms:created>
  <dcterms:modified xsi:type="dcterms:W3CDTF">2025-11-20T07:19:00Z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