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34BDB" w:rsidRPr="00C34BDB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C34BD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34BDB">
        <w:rPr>
          <w:rFonts w:ascii="Arial" w:hAnsi="Arial" w:cs="Arial"/>
          <w:b/>
          <w:bCs/>
        </w:rPr>
        <w:t>Politechnika Częstochowska</w:t>
      </w:r>
    </w:p>
    <w:p w:rsidR="00140C27" w:rsidRPr="00140C27" w:rsidRDefault="00C34BDB" w:rsidP="00140C27">
      <w:pPr>
        <w:spacing w:line="360" w:lineRule="auto"/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69</w:t>
      </w:r>
    </w:p>
    <w:p w:rsidR="00140C27" w:rsidRPr="00140C27" w:rsidRDefault="00C34BDB" w:rsidP="00140C27">
      <w:pPr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Częstochowa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</w:t>
      </w:r>
      <w:r w:rsidR="00B2609B">
        <w:rPr>
          <w:rFonts w:ascii="Arial" w:hAnsi="Arial" w:cs="Arial"/>
        </w:rPr>
        <w:t>ogłoszonego</w:t>
      </w:r>
      <w:r w:rsidR="00AA39D6" w:rsidRPr="00193F60">
        <w:rPr>
          <w:rFonts w:ascii="Arial" w:hAnsi="Arial" w:cs="Arial"/>
        </w:rPr>
        <w:t xml:space="preserve"> </w:t>
      </w:r>
      <w:r w:rsidRPr="00193F60">
        <w:rPr>
          <w:rFonts w:ascii="Arial" w:hAnsi="Arial" w:cs="Arial"/>
        </w:rPr>
        <w:t xml:space="preserve">postępowania </w:t>
      </w:r>
      <w:r w:rsidR="00B2609B">
        <w:rPr>
          <w:rFonts w:ascii="Arial" w:hAnsi="Arial" w:cs="Arial"/>
        </w:rPr>
        <w:t xml:space="preserve">w trybie „Tryb podstawowy bez negocjacji – art. 275 pkt. 1 ustawy </w:t>
      </w:r>
      <w:proofErr w:type="spellStart"/>
      <w:r w:rsidR="00B2609B">
        <w:rPr>
          <w:rFonts w:ascii="Arial" w:hAnsi="Arial" w:cs="Arial"/>
        </w:rPr>
        <w:t>Pzp</w:t>
      </w:r>
      <w:proofErr w:type="spellEnd"/>
      <w:r w:rsidR="00B2609B">
        <w:rPr>
          <w:rFonts w:ascii="Arial" w:hAnsi="Arial" w:cs="Arial"/>
        </w:rPr>
        <w:t>”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AE00E3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E00E3">
              <w:rPr>
                <w:rFonts w:ascii="Arial" w:hAnsi="Arial" w:cs="Arial"/>
                <w:bCs/>
              </w:rPr>
              <w:t>Dostawa urządzeń sieciowych dla Katedry Sztucznej Inteligencji (8 szt. routeró</w:t>
            </w:r>
            <w:r>
              <w:rPr>
                <w:rFonts w:ascii="Arial" w:hAnsi="Arial" w:cs="Arial"/>
                <w:bCs/>
              </w:rPr>
              <w:t>w</w:t>
            </w:r>
            <w:r w:rsidRPr="00AE00E3">
              <w:rPr>
                <w:rFonts w:ascii="Arial" w:hAnsi="Arial" w:cs="Arial"/>
                <w:bCs/>
              </w:rPr>
              <w:t>, 16 szt. punktów dostępowyc</w:t>
            </w:r>
            <w:r>
              <w:rPr>
                <w:rFonts w:ascii="Arial" w:hAnsi="Arial" w:cs="Arial"/>
                <w:bCs/>
              </w:rPr>
              <w:t xml:space="preserve">h, 2 szt. </w:t>
            </w:r>
            <w:proofErr w:type="spellStart"/>
            <w:r>
              <w:rPr>
                <w:rFonts w:ascii="Arial" w:hAnsi="Arial" w:cs="Arial"/>
                <w:bCs/>
              </w:rPr>
              <w:t>zarządzalnych</w:t>
            </w:r>
            <w:proofErr w:type="spellEnd"/>
            <w:r>
              <w:rPr>
                <w:rFonts w:ascii="Arial" w:hAnsi="Arial" w:cs="Arial"/>
                <w:bCs/>
              </w:rPr>
              <w:t xml:space="preserve"> przełąc</w:t>
            </w:r>
            <w:r w:rsidRPr="00AE00E3">
              <w:rPr>
                <w:rFonts w:ascii="Arial" w:hAnsi="Arial" w:cs="Arial"/>
                <w:bCs/>
              </w:rPr>
              <w:t>zników sieciowych)</w:t>
            </w:r>
          </w:p>
        </w:tc>
      </w:tr>
      <w:tr w:rsidR="00C34BDB" w:rsidRPr="00140C27" w:rsidTr="00FE1485">
        <w:tc>
          <w:tcPr>
            <w:tcW w:w="2268" w:type="dxa"/>
            <w:shd w:val="clear" w:color="auto" w:fill="auto"/>
          </w:tcPr>
          <w:p w:rsidR="00C34BDB" w:rsidRPr="00140C27" w:rsidRDefault="00C34BDB" w:rsidP="00FE1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34BDB" w:rsidRPr="00140C27" w:rsidRDefault="000B0180" w:rsidP="00490F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RZ-DZP.261.</w:t>
            </w:r>
            <w:r w:rsidR="00490FFA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>0</w:t>
            </w:r>
            <w:r w:rsidR="00C1414A">
              <w:rPr>
                <w:rFonts w:ascii="Arial" w:hAnsi="Arial" w:cs="Arial"/>
                <w:bCs/>
              </w:rPr>
              <w:t>.</w:t>
            </w:r>
            <w:r w:rsidR="00C34BDB" w:rsidRPr="00C34BDB">
              <w:rPr>
                <w:rFonts w:ascii="Arial" w:hAnsi="Arial" w:cs="Arial"/>
                <w:bCs/>
              </w:rPr>
              <w:t>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10.5pt;height:20.25pt" o:ole="">
                  <v:imagedata r:id="rId8" o:title=""/>
                </v:shape>
                <w:control r:id="rId9" w:name="OptionButton1" w:shapeid="_x0000_i1037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39" type="#_x0000_t75" style="width:314.25pt;height:20.25pt" o:ole="">
                  <v:imagedata r:id="rId10" o:title=""/>
                </v:shape>
                <w:control r:id="rId11" w:name="OptionButton2" w:shapeid="_x0000_i1039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1" type="#_x0000_t75" style="width:314.25pt;height:20.25pt" o:ole="">
                  <v:imagedata r:id="rId12" o:title=""/>
                </v:shape>
                <w:control r:id="rId13" w:name="OptionButton3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3" type="#_x0000_t75" style="width:314.25pt;height:20.25pt" o:ole="">
                  <v:imagedata r:id="rId14" o:title=""/>
                </v:shape>
                <w:control r:id="rId15" w:name="OptionButton4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5" type="#_x0000_t75" style="width:314.25pt;height:20.25pt" o:ole="">
                  <v:imagedata r:id="rId16" o:title=""/>
                </v:shape>
                <w:control r:id="rId17" w:name="OptionButton5" w:shapeid="_x0000_i1045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7" type="#_x0000_t75" style="width:108pt;height:20.25pt" o:ole="">
                  <v:imagedata r:id="rId18" o:title=""/>
                </v:shape>
                <w:control r:id="rId19" w:name="OptionButton6" w:shapeid="_x0000_i1047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B330A1" w:rsidRDefault="00B964C4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490FFA" w:rsidRPr="00405D02" w:rsidTr="00490FFA">
        <w:trPr>
          <w:trHeight w:val="704"/>
        </w:trPr>
        <w:tc>
          <w:tcPr>
            <w:tcW w:w="5000" w:type="pct"/>
            <w:vAlign w:val="center"/>
          </w:tcPr>
          <w:p w:rsidR="00490FFA" w:rsidRPr="00405D02" w:rsidRDefault="00490FFA" w:rsidP="0038091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0FFA" w:rsidRPr="00405D02" w:rsidTr="00490FFA">
        <w:tc>
          <w:tcPr>
            <w:tcW w:w="5000" w:type="pct"/>
          </w:tcPr>
          <w:p w:rsidR="00490FFA" w:rsidRPr="00405D02" w:rsidRDefault="00490FFA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E00E3" w:rsidRPr="00AE00E3">
              <w:rPr>
                <w:rFonts w:ascii="Arial" w:hAnsi="Arial" w:cs="Arial"/>
              </w:rPr>
              <w:t xml:space="preserve">Dostawa urządzeń sieciowych dla Katedry Sztucznej Inteligencji (8 szt. routerów, 16 szt. punktów dostępowych, 2 szt. </w:t>
            </w:r>
            <w:proofErr w:type="spellStart"/>
            <w:r w:rsidR="00AE00E3" w:rsidRPr="00AE00E3">
              <w:rPr>
                <w:rFonts w:ascii="Arial" w:hAnsi="Arial" w:cs="Arial"/>
              </w:rPr>
              <w:t>zarządzalnych</w:t>
            </w:r>
            <w:proofErr w:type="spellEnd"/>
            <w:r w:rsidR="00AE00E3" w:rsidRPr="00AE00E3">
              <w:rPr>
                <w:rFonts w:ascii="Arial" w:hAnsi="Arial" w:cs="Arial"/>
              </w:rPr>
              <w:t xml:space="preserve"> przełączników sieciowych)</w:t>
            </w:r>
          </w:p>
          <w:p w:rsidR="00490FFA" w:rsidRDefault="00490FFA" w:rsidP="0026755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490FFA" w:rsidRPr="001129C0" w:rsidRDefault="00490FFA" w:rsidP="0026755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490FFA" w:rsidRPr="00FE1485" w:rsidRDefault="00490FFA" w:rsidP="00267551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AE00E3" w:rsidRPr="001A0EF3" w:rsidRDefault="001A0EF3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 tym</w:t>
            </w:r>
            <w:r w:rsidR="00AE00E3" w:rsidRPr="001A0EF3">
              <w:rPr>
                <w:rFonts w:ascii="Arial" w:hAnsi="Arial" w:cs="Arial"/>
                <w:i/>
              </w:rPr>
              <w:t xml:space="preserve">: </w:t>
            </w:r>
          </w:p>
          <w:p w:rsidR="00AE00E3" w:rsidRPr="001A0EF3" w:rsidRDefault="001A0EF3" w:rsidP="00AE00E3">
            <w:pPr>
              <w:tabs>
                <w:tab w:val="num" w:pos="426"/>
              </w:tabs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1A0EF3">
              <w:rPr>
                <w:rFonts w:ascii="Arial" w:hAnsi="Arial" w:cs="Arial"/>
                <w:i/>
              </w:rPr>
              <w:t xml:space="preserve">cena jednostkowa za </w:t>
            </w:r>
            <w:r w:rsidR="00AE00E3" w:rsidRPr="001A0EF3">
              <w:rPr>
                <w:rFonts w:ascii="Arial" w:hAnsi="Arial" w:cs="Arial"/>
                <w:i/>
              </w:rPr>
              <w:t>router</w:t>
            </w:r>
            <w:r>
              <w:rPr>
                <w:rFonts w:ascii="Arial" w:hAnsi="Arial" w:cs="Arial"/>
                <w:i/>
              </w:rPr>
              <w:t xml:space="preserve"> </w:t>
            </w:r>
            <w:r w:rsidRPr="001A0EF3">
              <w:rPr>
                <w:rFonts w:ascii="Arial" w:hAnsi="Arial" w:cs="Arial"/>
                <w:i/>
              </w:rPr>
              <w:t>(1 szt.):………zł netto, ……..zł brutto,</w:t>
            </w:r>
          </w:p>
          <w:p w:rsidR="00AE00E3" w:rsidRPr="001A0EF3" w:rsidRDefault="001A0EF3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i/>
              </w:rPr>
            </w:pPr>
            <w:r w:rsidRPr="001A0EF3">
              <w:rPr>
                <w:rFonts w:ascii="Arial" w:hAnsi="Arial" w:cs="Arial"/>
                <w:i/>
              </w:rPr>
              <w:t>cena jednostkowa za</w:t>
            </w:r>
            <w:r w:rsidR="00AE00E3" w:rsidRPr="001A0EF3">
              <w:rPr>
                <w:rFonts w:ascii="Arial" w:hAnsi="Arial" w:cs="Arial"/>
                <w:i/>
              </w:rPr>
              <w:t xml:space="preserve"> punkt dostępowy</w:t>
            </w:r>
            <w:r>
              <w:rPr>
                <w:rFonts w:ascii="Arial" w:hAnsi="Arial" w:cs="Arial"/>
                <w:i/>
              </w:rPr>
              <w:t xml:space="preserve"> (1 szt.)</w:t>
            </w:r>
            <w:r w:rsidR="00AE00E3" w:rsidRPr="001A0EF3">
              <w:rPr>
                <w:rFonts w:ascii="Arial" w:hAnsi="Arial" w:cs="Arial"/>
                <w:i/>
              </w:rPr>
              <w:t xml:space="preserve">: </w:t>
            </w:r>
            <w:r w:rsidRPr="001A0EF3">
              <w:rPr>
                <w:rFonts w:ascii="Arial" w:hAnsi="Arial" w:cs="Arial"/>
                <w:i/>
              </w:rPr>
              <w:t>………zł netto, ……..zł brutto,</w:t>
            </w:r>
          </w:p>
          <w:p w:rsidR="001A0EF3" w:rsidRDefault="001A0EF3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i/>
              </w:rPr>
            </w:pPr>
            <w:r w:rsidRPr="001A0EF3">
              <w:rPr>
                <w:rFonts w:ascii="Arial" w:hAnsi="Arial" w:cs="Arial"/>
                <w:i/>
              </w:rPr>
              <w:t>cena jednostkowa za</w:t>
            </w:r>
            <w:r w:rsidR="00AE00E3" w:rsidRPr="001A0EF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="00AE00E3" w:rsidRPr="001A0EF3">
              <w:rPr>
                <w:rFonts w:ascii="Arial" w:hAnsi="Arial" w:cs="Arial"/>
                <w:i/>
              </w:rPr>
              <w:t>zarządzalny</w:t>
            </w:r>
            <w:proofErr w:type="spellEnd"/>
            <w:r w:rsidR="00AE00E3" w:rsidRPr="001A0EF3">
              <w:rPr>
                <w:rFonts w:ascii="Arial" w:hAnsi="Arial" w:cs="Arial"/>
                <w:i/>
              </w:rPr>
              <w:t xml:space="preserve"> przełącznik sieciowy</w:t>
            </w:r>
            <w:r>
              <w:rPr>
                <w:rFonts w:ascii="Arial" w:hAnsi="Arial" w:cs="Arial"/>
                <w:i/>
              </w:rPr>
              <w:t xml:space="preserve"> (1 szt.)</w:t>
            </w:r>
            <w:r w:rsidR="00AE00E3" w:rsidRPr="001A0EF3">
              <w:rPr>
                <w:rFonts w:ascii="Arial" w:hAnsi="Arial" w:cs="Arial"/>
                <w:i/>
              </w:rPr>
              <w:t xml:space="preserve">: </w:t>
            </w:r>
            <w:r>
              <w:rPr>
                <w:rFonts w:ascii="Arial" w:hAnsi="Arial" w:cs="Arial"/>
                <w:i/>
              </w:rPr>
              <w:t>………zł netto,</w:t>
            </w:r>
          </w:p>
          <w:p w:rsidR="00AE00E3" w:rsidRDefault="001A0EF3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1A0EF3">
              <w:rPr>
                <w:rFonts w:ascii="Arial" w:hAnsi="Arial" w:cs="Arial"/>
                <w:i/>
              </w:rPr>
              <w:t>……..zł brutto,</w:t>
            </w:r>
          </w:p>
          <w:p w:rsidR="001A0EF3" w:rsidRDefault="001A0EF3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490FFA" w:rsidRPr="003A0CC2" w:rsidRDefault="00490FFA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490FFA" w:rsidRPr="00405D02" w:rsidRDefault="00490FFA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  <w:p w:rsidR="00490FFA" w:rsidRPr="00405D02" w:rsidRDefault="00490FFA" w:rsidP="0038091D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0FFA" w:rsidRPr="00405D02" w:rsidRDefault="00490FFA" w:rsidP="0038091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B9086B" w:rsidRPr="00BE474D" w:rsidRDefault="00B9086B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B2609B" w:rsidRDefault="00B2609B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oferowane produkty spełniają wymagania określone  w SWZ</w:t>
      </w:r>
      <w:r w:rsidR="00FE1485">
        <w:rPr>
          <w:rFonts w:ascii="Arial" w:hAnsi="Arial" w:cs="Arial"/>
        </w:rPr>
        <w:t>,</w:t>
      </w:r>
    </w:p>
    <w:p w:rsidR="00ED4154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FE1485" w:rsidRPr="00FE1485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FE1485">
        <w:rPr>
          <w:rFonts w:ascii="Arial" w:hAnsi="Arial" w:cs="Arial"/>
        </w:rPr>
        <w:t xml:space="preserve">, </w:t>
      </w:r>
    </w:p>
    <w:p w:rsidR="00BC4F99" w:rsidRPr="00E15458" w:rsidRDefault="00BC4F99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E15458">
        <w:rPr>
          <w:rFonts w:ascii="Arial" w:hAnsi="Arial" w:cs="Arial"/>
        </w:rPr>
        <w:t xml:space="preserve">zamierzamy / nie zamierzamy powierzyć </w:t>
      </w:r>
      <w:r w:rsidR="00C754AE" w:rsidRPr="00E15458">
        <w:rPr>
          <w:rFonts w:ascii="Arial" w:hAnsi="Arial" w:cs="Arial"/>
        </w:rPr>
        <w:t xml:space="preserve">podwykonawcom wykonanie </w:t>
      </w:r>
      <w:r w:rsidRPr="00E15458">
        <w:rPr>
          <w:rFonts w:ascii="Arial" w:hAnsi="Arial" w:cs="Arial"/>
        </w:rPr>
        <w:t>następujących części zamówienia</w:t>
      </w:r>
      <w:r w:rsidR="00C754AE" w:rsidRPr="00E15458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E15458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640768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</w:t>
      </w:r>
      <w:r w:rsidRPr="006522FA">
        <w:rPr>
          <w:rFonts w:ascii="Arial" w:hAnsi="Arial" w:cs="Arial"/>
        </w:rPr>
        <w:lastRenderedPageBreak/>
        <w:t>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E15458">
      <w:pPr>
        <w:pStyle w:val="Akapitzlist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E1545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E15458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5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footerReference w:type="default" r:id="rId20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485" w:rsidRDefault="00FE1485" w:rsidP="00FF57EE">
      <w:r>
        <w:separator/>
      </w:r>
    </w:p>
  </w:endnote>
  <w:endnote w:type="continuationSeparator" w:id="0">
    <w:p w:rsidR="00FE1485" w:rsidRDefault="00FE14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563DC0" w:rsidRDefault="00FE1485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D00434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D00434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485" w:rsidRDefault="00FE1485" w:rsidP="00FF57EE">
      <w:r>
        <w:separator/>
      </w:r>
    </w:p>
  </w:footnote>
  <w:footnote w:type="continuationSeparator" w:id="0">
    <w:p w:rsidR="00FE1485" w:rsidRDefault="00FE1485" w:rsidP="00FF57EE">
      <w:r>
        <w:continuationSeparator/>
      </w:r>
    </w:p>
  </w:footnote>
  <w:footnote w:id="1">
    <w:p w:rsidR="00FE1485" w:rsidRPr="00C754AE" w:rsidRDefault="00FE1485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 xml:space="preserve">Należy zaznaczyć/wskazać właściwe. </w:t>
      </w:r>
    </w:p>
    <w:p w:rsidR="00FE1485" w:rsidRPr="00C754AE" w:rsidRDefault="00FE1485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FE1485" w:rsidRPr="00C754AE" w:rsidRDefault="00FE1485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FE1485" w:rsidRPr="00640768" w:rsidRDefault="00FE1485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E1485" w:rsidRPr="00640768" w:rsidRDefault="00FE1485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FE1485" w:rsidRPr="00FC151A" w:rsidRDefault="00FE1485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62789"/>
    <w:multiLevelType w:val="hybridMultilevel"/>
    <w:tmpl w:val="0CBE3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71E"/>
    <w:rsid w:val="00077EBA"/>
    <w:rsid w:val="000B0180"/>
    <w:rsid w:val="001063D3"/>
    <w:rsid w:val="001129C0"/>
    <w:rsid w:val="00135C7A"/>
    <w:rsid w:val="00140C27"/>
    <w:rsid w:val="00193F60"/>
    <w:rsid w:val="001A0EF3"/>
    <w:rsid w:val="001C7D84"/>
    <w:rsid w:val="001F1C13"/>
    <w:rsid w:val="00216425"/>
    <w:rsid w:val="002214DB"/>
    <w:rsid w:val="00253194"/>
    <w:rsid w:val="00267551"/>
    <w:rsid w:val="00267D1F"/>
    <w:rsid w:val="002A516E"/>
    <w:rsid w:val="002C23F2"/>
    <w:rsid w:val="002E612D"/>
    <w:rsid w:val="00367F75"/>
    <w:rsid w:val="003A37A9"/>
    <w:rsid w:val="003B769C"/>
    <w:rsid w:val="003E0201"/>
    <w:rsid w:val="00452B3A"/>
    <w:rsid w:val="00490FFA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A1489"/>
    <w:rsid w:val="006B63D6"/>
    <w:rsid w:val="006C641D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0C6"/>
    <w:rsid w:val="009B316D"/>
    <w:rsid w:val="009D75A8"/>
    <w:rsid w:val="00A23973"/>
    <w:rsid w:val="00A30343"/>
    <w:rsid w:val="00A50E18"/>
    <w:rsid w:val="00A8509D"/>
    <w:rsid w:val="00AA39D6"/>
    <w:rsid w:val="00AE00E3"/>
    <w:rsid w:val="00AE2ACB"/>
    <w:rsid w:val="00AF4AC3"/>
    <w:rsid w:val="00AF662E"/>
    <w:rsid w:val="00B2609B"/>
    <w:rsid w:val="00B330A1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BF3F5F"/>
    <w:rsid w:val="00C11FEF"/>
    <w:rsid w:val="00C1414A"/>
    <w:rsid w:val="00C22F7D"/>
    <w:rsid w:val="00C34BDB"/>
    <w:rsid w:val="00C55C0F"/>
    <w:rsid w:val="00C749A9"/>
    <w:rsid w:val="00C754AE"/>
    <w:rsid w:val="00C84504"/>
    <w:rsid w:val="00C85374"/>
    <w:rsid w:val="00CE1552"/>
    <w:rsid w:val="00CE3AE6"/>
    <w:rsid w:val="00D00434"/>
    <w:rsid w:val="00D554C7"/>
    <w:rsid w:val="00D5631A"/>
    <w:rsid w:val="00D613AB"/>
    <w:rsid w:val="00DC336F"/>
    <w:rsid w:val="00E15458"/>
    <w:rsid w:val="00E1735C"/>
    <w:rsid w:val="00EA28A0"/>
    <w:rsid w:val="00EB7584"/>
    <w:rsid w:val="00ED4154"/>
    <w:rsid w:val="00EF1FDB"/>
    <w:rsid w:val="00F134D5"/>
    <w:rsid w:val="00F2671E"/>
    <w:rsid w:val="00F31EAC"/>
    <w:rsid w:val="00F7377B"/>
    <w:rsid w:val="00FA723B"/>
    <w:rsid w:val="00FB09C9"/>
    <w:rsid w:val="00FC151A"/>
    <w:rsid w:val="00FD166E"/>
    <w:rsid w:val="00FE148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AAE8613"/>
  <w15:chartTrackingRefBased/>
  <w15:docId w15:val="{D4C834EF-9015-4D6D-8281-34ED5AD0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ekstpodstawowy">
    <w:name w:val="Body Text"/>
    <w:basedOn w:val="Normalny"/>
    <w:link w:val="TekstpodstawowyZnak"/>
    <w:rsid w:val="00B330A1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B330A1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00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00E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CD8C1-6D4C-4AA1-929B-21DFF98B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2025-10-27T10:31:00Z</cp:lastPrinted>
  <dcterms:created xsi:type="dcterms:W3CDTF">2025-10-28T11:33:00Z</dcterms:created>
  <dcterms:modified xsi:type="dcterms:W3CDTF">2025-10-28T11:33:00Z</dcterms:modified>
</cp:coreProperties>
</file>