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10048" w:rsidRPr="0001004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10048" w:rsidRPr="00010048">
        <w:rPr>
          <w:rFonts w:ascii="Calibri" w:hAnsi="Calibri"/>
          <w:b/>
          <w:bCs/>
          <w:i/>
        </w:rPr>
        <w:t>CRZP/201/2025/AZP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10048" w:rsidRPr="00010048">
        <w:rPr>
          <w:rFonts w:ascii="Calibri" w:hAnsi="Calibri"/>
          <w:b/>
          <w:bCs/>
          <w:i/>
        </w:rPr>
        <w:t>Kalendarze książkowe i biurkowe dla UMG na rok 2026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10048" w:rsidRPr="00010048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10048" w:rsidRPr="00010048">
        <w:rPr>
          <w:rFonts w:ascii="Calibri" w:hAnsi="Calibri" w:cs="Tahoma"/>
          <w:b/>
          <w:sz w:val="22"/>
          <w:szCs w:val="22"/>
        </w:rPr>
        <w:t>Kalendarze książkowe i biurkowe dla UMG na rok 2026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010048" w:rsidRPr="00CA123E" w:rsidTr="00C06121">
        <w:trPr>
          <w:jc w:val="center"/>
        </w:trPr>
        <w:tc>
          <w:tcPr>
            <w:tcW w:w="1729" w:type="dxa"/>
          </w:tcPr>
          <w:p w:rsidR="00010048" w:rsidRPr="00CA123E" w:rsidRDefault="00010048" w:rsidP="00C061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04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010048" w:rsidRPr="00CA123E" w:rsidRDefault="00010048" w:rsidP="00C061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048">
              <w:rPr>
                <w:rFonts w:ascii="Calibri" w:hAnsi="Calibri" w:cs="Tahoma"/>
                <w:sz w:val="22"/>
                <w:szCs w:val="22"/>
              </w:rPr>
              <w:t>Kalendarz biurkowy premium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684F3C" w:rsidRPr="00684F3C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300 szt. </w:t>
            </w:r>
          </w:p>
          <w:p w:rsidR="00010048" w:rsidRPr="00CA123E" w:rsidRDefault="00010048" w:rsidP="00C061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010048" w:rsidRDefault="00010048" w:rsidP="00C0612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84F3C" w:rsidRPr="004358D1" w:rsidRDefault="00684F3C" w:rsidP="00684F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10048" w:rsidRPr="00684F3C" w:rsidRDefault="00684F3C" w:rsidP="00684F3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010048" w:rsidRPr="006F75D7" w:rsidRDefault="00010048" w:rsidP="00C061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0048" w:rsidRPr="00CA123E" w:rsidTr="00C06121">
        <w:trPr>
          <w:jc w:val="center"/>
        </w:trPr>
        <w:tc>
          <w:tcPr>
            <w:tcW w:w="1729" w:type="dxa"/>
          </w:tcPr>
          <w:p w:rsidR="00010048" w:rsidRPr="00CA123E" w:rsidRDefault="00010048" w:rsidP="00C061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04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010048" w:rsidRPr="00CA123E" w:rsidRDefault="00010048" w:rsidP="00C061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048">
              <w:rPr>
                <w:rFonts w:ascii="Calibri" w:hAnsi="Calibri" w:cs="Tahoma"/>
                <w:sz w:val="22"/>
                <w:szCs w:val="22"/>
              </w:rPr>
              <w:t>Kalendarz biurkowy standard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684F3C" w:rsidRPr="00684F3C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1500 szt. </w:t>
            </w:r>
          </w:p>
          <w:p w:rsidR="00684F3C" w:rsidRPr="00CA123E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84F3C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84F3C" w:rsidRPr="004358D1" w:rsidRDefault="00684F3C" w:rsidP="00684F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10048" w:rsidRPr="00684F3C" w:rsidRDefault="00684F3C" w:rsidP="00684F3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010048" w:rsidRPr="006F75D7" w:rsidRDefault="00010048" w:rsidP="00C061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010048" w:rsidRPr="00CA123E" w:rsidTr="00C06121">
        <w:trPr>
          <w:jc w:val="center"/>
        </w:trPr>
        <w:tc>
          <w:tcPr>
            <w:tcW w:w="1729" w:type="dxa"/>
          </w:tcPr>
          <w:p w:rsidR="00010048" w:rsidRPr="00CA123E" w:rsidRDefault="00010048" w:rsidP="00C0612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01004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010048" w:rsidRPr="00CA123E" w:rsidRDefault="00010048" w:rsidP="00C0612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010048">
              <w:rPr>
                <w:rFonts w:ascii="Calibri" w:hAnsi="Calibri" w:cs="Tahoma"/>
                <w:sz w:val="22"/>
                <w:szCs w:val="22"/>
              </w:rPr>
              <w:t>Kalendarz książkowy – spiralowany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karta produktu wraz z ofertą, podpisane elektronicznie</w:t>
            </w:r>
          </w:p>
          <w:p w:rsidR="00684F3C" w:rsidRDefault="00684F3C" w:rsidP="00684F3C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nie podlega uzupełnieniu</w:t>
            </w:r>
          </w:p>
          <w:p w:rsidR="00684F3C" w:rsidRPr="00684F3C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500 szt. </w:t>
            </w:r>
          </w:p>
          <w:p w:rsidR="00684F3C" w:rsidRPr="00CA123E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84F3C" w:rsidRDefault="00684F3C" w:rsidP="00684F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84F3C" w:rsidRPr="004358D1" w:rsidRDefault="00684F3C" w:rsidP="00684F3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10048" w:rsidRPr="00684F3C" w:rsidRDefault="00684F3C" w:rsidP="00684F3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010048" w:rsidRPr="006F75D7" w:rsidRDefault="00010048" w:rsidP="00C06121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684F3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</w:t>
      </w:r>
      <w:r w:rsidR="00110C43" w:rsidRPr="00684F3C">
        <w:rPr>
          <w:rFonts w:ascii="Calibri" w:hAnsi="Calibri" w:cs="Calibri"/>
          <w:sz w:val="22"/>
          <w:szCs w:val="22"/>
        </w:rPr>
        <w:t>treści Specyfikacji Warunków Zamówienia.</w:t>
      </w:r>
    </w:p>
    <w:p w:rsidR="00AE009B" w:rsidRPr="00684F3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84F3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84F3C">
        <w:rPr>
          <w:rFonts w:ascii="Calibri" w:hAnsi="Calibri" w:cs="Tahoma"/>
          <w:sz w:val="22"/>
          <w:szCs w:val="22"/>
        </w:rPr>
        <w:t>dla wykonanych usług</w:t>
      </w:r>
      <w:r w:rsidR="002307F7" w:rsidRPr="00684F3C">
        <w:rPr>
          <w:rFonts w:ascii="Calibri" w:hAnsi="Calibri" w:cs="Tahoma"/>
          <w:sz w:val="22"/>
          <w:szCs w:val="22"/>
        </w:rPr>
        <w:t xml:space="preserve"> lub dostaw</w:t>
      </w:r>
      <w:r w:rsidR="002301EC" w:rsidRPr="00684F3C">
        <w:rPr>
          <w:rFonts w:ascii="Calibri" w:hAnsi="Calibri" w:cs="Tahoma"/>
          <w:sz w:val="22"/>
          <w:szCs w:val="22"/>
        </w:rPr>
        <w:t xml:space="preserve"> wynosi </w:t>
      </w:r>
      <w:r w:rsidR="00684F3C" w:rsidRPr="00684F3C">
        <w:rPr>
          <w:rFonts w:ascii="Calibri" w:hAnsi="Calibri" w:cs="Tahoma"/>
          <w:b/>
          <w:sz w:val="22"/>
          <w:szCs w:val="22"/>
        </w:rPr>
        <w:t>12</w:t>
      </w:r>
      <w:r w:rsidR="00CE57E9" w:rsidRPr="00684F3C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684F3C">
        <w:rPr>
          <w:rFonts w:ascii="Calibri" w:hAnsi="Calibri" w:cs="Tahoma"/>
          <w:sz w:val="22"/>
          <w:szCs w:val="22"/>
        </w:rPr>
        <w:t xml:space="preserve"> </w:t>
      </w:r>
      <w:r w:rsidR="002301EC" w:rsidRPr="00684F3C">
        <w:rPr>
          <w:rFonts w:ascii="Calibri" w:hAnsi="Calibri" w:cs="Tahoma"/>
          <w:sz w:val="22"/>
          <w:szCs w:val="22"/>
        </w:rPr>
        <w:t xml:space="preserve"> </w:t>
      </w:r>
      <w:r w:rsidR="00CE57E9" w:rsidRPr="00684F3C">
        <w:rPr>
          <w:rFonts w:ascii="Calibri" w:hAnsi="Calibri" w:cs="Tahoma"/>
          <w:sz w:val="22"/>
          <w:szCs w:val="22"/>
        </w:rPr>
        <w:t xml:space="preserve">licząc od daty </w:t>
      </w:r>
      <w:r w:rsidRPr="00684F3C">
        <w:rPr>
          <w:rFonts w:ascii="Calibri" w:hAnsi="Calibri" w:cs="Tahoma"/>
          <w:sz w:val="22"/>
          <w:szCs w:val="22"/>
        </w:rPr>
        <w:t>odbioru końcowego.</w:t>
      </w:r>
    </w:p>
    <w:p w:rsidR="00AE009B" w:rsidRPr="00684F3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84F3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84F3C">
        <w:rPr>
          <w:rFonts w:ascii="Calibri" w:hAnsi="Calibri" w:cs="Tahoma"/>
          <w:sz w:val="22"/>
          <w:szCs w:val="22"/>
        </w:rPr>
        <w:t>czas wykazany w SWZ</w:t>
      </w:r>
      <w:r w:rsidRPr="00684F3C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84F3C">
        <w:rPr>
          <w:rFonts w:ascii="Calibri" w:hAnsi="Calibri" w:cs="Tahoma"/>
          <w:sz w:val="22"/>
          <w:szCs w:val="22"/>
        </w:rPr>
        <w:t>Oświadczamy, że wybór naszej oferty</w:t>
      </w:r>
      <w:r w:rsidRPr="00684F3C">
        <w:rPr>
          <w:sz w:val="22"/>
          <w:szCs w:val="22"/>
        </w:rPr>
        <w:t xml:space="preserve"> </w:t>
      </w:r>
      <w:r w:rsidRPr="00684F3C">
        <w:rPr>
          <w:rFonts w:ascii="Calibri" w:hAnsi="Calibri" w:cs="Tahoma"/>
          <w:sz w:val="22"/>
          <w:szCs w:val="22"/>
        </w:rPr>
        <w:t>nie będzie* / będzie* prowadzić</w:t>
      </w:r>
      <w:r w:rsidRPr="00684F3C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</w:t>
      </w:r>
      <w:r w:rsidRPr="00E12E33">
        <w:rPr>
          <w:rFonts w:ascii="Calibri" w:hAnsi="Calibri" w:cs="Tahoma"/>
          <w:bCs/>
          <w:sz w:val="22"/>
          <w:szCs w:val="22"/>
        </w:rPr>
        <w:t xml:space="preserve">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361" w:rsidRDefault="00630361">
      <w:r>
        <w:separator/>
      </w:r>
    </w:p>
  </w:endnote>
  <w:endnote w:type="continuationSeparator" w:id="0">
    <w:p w:rsidR="00630361" w:rsidRDefault="00630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048" w:rsidRDefault="00010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048" w:rsidRDefault="00010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361" w:rsidRDefault="00630361">
      <w:r>
        <w:separator/>
      </w:r>
    </w:p>
  </w:footnote>
  <w:footnote w:type="continuationSeparator" w:id="0">
    <w:p w:rsidR="00630361" w:rsidRDefault="0063036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03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1004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książkowe i biurkowe dla UMG na rok 2026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C3DC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FF8207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303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E4FA44"/>
    <w:lvl w:ilvl="0" w:tplc="8428865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0048"/>
    <w:rsid w:val="00045A23"/>
    <w:rsid w:val="00077FB9"/>
    <w:rsid w:val="00110C43"/>
    <w:rsid w:val="0017115D"/>
    <w:rsid w:val="002301EC"/>
    <w:rsid w:val="002307F7"/>
    <w:rsid w:val="00263E2B"/>
    <w:rsid w:val="002C4E51"/>
    <w:rsid w:val="002E5620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3DC4"/>
    <w:rsid w:val="005C61A7"/>
    <w:rsid w:val="005D1CA4"/>
    <w:rsid w:val="005F32EB"/>
    <w:rsid w:val="005F5875"/>
    <w:rsid w:val="00602AC3"/>
    <w:rsid w:val="00630361"/>
    <w:rsid w:val="00655CBB"/>
    <w:rsid w:val="0068113F"/>
    <w:rsid w:val="00684F3C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BD2640B-DC3A-4661-A77E-A663DA12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84F3C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010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06AD8-7E7A-40CA-8498-59B3868B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2025-10-28T07:06:00Z</cp:lastPrinted>
  <dcterms:created xsi:type="dcterms:W3CDTF">2025-11-05T07:56:00Z</dcterms:created>
  <dcterms:modified xsi:type="dcterms:W3CDTF">2025-11-05T07:56:00Z</dcterms:modified>
</cp:coreProperties>
</file>