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9B656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B656A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B656A">
        <w:rPr>
          <w:rFonts w:ascii="Arial" w:hAnsi="Arial" w:cs="Arial"/>
          <w:sz w:val="24"/>
          <w:szCs w:val="24"/>
        </w:rPr>
        <w:t>2025-10-14</w:t>
      </w:r>
    </w:p>
    <w:p w:rsidR="009432A1" w:rsidRPr="009432A1" w:rsidRDefault="009B656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B656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B656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B656A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B656A">
        <w:rPr>
          <w:rFonts w:ascii="Arial" w:hAnsi="Arial" w:cs="Arial"/>
          <w:sz w:val="24"/>
          <w:szCs w:val="24"/>
        </w:rPr>
        <w:t>69</w:t>
      </w:r>
      <w:bookmarkStart w:id="0" w:name="_GoBack"/>
      <w:bookmarkEnd w:id="0"/>
    </w:p>
    <w:p w:rsidR="009432A1" w:rsidRPr="009432A1" w:rsidRDefault="009B656A" w:rsidP="009432A1">
      <w:pPr>
        <w:rPr>
          <w:rFonts w:ascii="Arial" w:hAnsi="Arial" w:cs="Arial"/>
          <w:sz w:val="24"/>
          <w:szCs w:val="24"/>
        </w:rPr>
      </w:pPr>
      <w:r w:rsidRPr="009B656A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B656A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B656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B656A">
              <w:rPr>
                <w:rFonts w:ascii="Arial" w:hAnsi="Arial" w:cs="Arial"/>
                <w:bCs/>
                <w:sz w:val="24"/>
                <w:szCs w:val="24"/>
              </w:rPr>
              <w:t>Dostawa drukarki 3D wraz z akcesoriami dla Wydziału Zarządzania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B656A" w:rsidRPr="004E4B64" w:rsidTr="00163B91">
        <w:tc>
          <w:tcPr>
            <w:tcW w:w="2269" w:type="dxa"/>
            <w:shd w:val="clear" w:color="auto" w:fill="auto"/>
          </w:tcPr>
          <w:p w:rsidR="009B656A" w:rsidRPr="004E4B64" w:rsidRDefault="009B656A" w:rsidP="00163B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B656A" w:rsidRPr="004E4B64" w:rsidRDefault="009B656A" w:rsidP="00163B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B656A">
              <w:rPr>
                <w:rFonts w:ascii="Arial" w:hAnsi="Arial" w:cs="Arial"/>
                <w:bCs/>
                <w:sz w:val="24"/>
                <w:szCs w:val="24"/>
              </w:rPr>
              <w:t>RZ-DZP.261.40.2025.JP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B656A" w:rsidRPr="009B656A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B656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B656A">
        <w:rPr>
          <w:rFonts w:ascii="Arial" w:hAnsi="Arial" w:cs="Arial"/>
          <w:b/>
          <w:sz w:val="24"/>
          <w:szCs w:val="24"/>
        </w:rPr>
        <w:t>99 285.00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BAB" w:rsidRDefault="00CD0BAB">
      <w:r>
        <w:separator/>
      </w:r>
    </w:p>
  </w:endnote>
  <w:endnote w:type="continuationSeparator" w:id="0">
    <w:p w:rsidR="00CD0BAB" w:rsidRDefault="00CD0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C74" w:rsidRDefault="00071C74" w:rsidP="00071C74">
    <w:pPr>
      <w:pStyle w:val="Bezodstpw"/>
      <w:rPr>
        <w:rFonts w:ascii="Roboto" w:hAnsi="Roboto"/>
        <w:b/>
        <w:bCs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.95pt;margin-top:10.4pt;width:425.2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071C74" w:rsidTr="00071C74">
      <w:tc>
        <w:tcPr>
          <w:tcW w:w="0" w:type="auto"/>
          <w:vAlign w:val="center"/>
          <w:hideMark/>
        </w:tcPr>
        <w:p w:rsidR="00071C74" w:rsidRDefault="00071C74" w:rsidP="00071C7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5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vAlign w:val="center"/>
          <w:hideMark/>
        </w:tcPr>
        <w:p w:rsidR="00071C74" w:rsidRDefault="00071C74" w:rsidP="00071C74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>
            <w:rPr>
              <w:rFonts w:cs="Arial"/>
              <w:b/>
              <w:noProof/>
              <w:color w:val="00B6ED"/>
              <w:sz w:val="24"/>
            </w:rPr>
            <w:t>RZ</w:t>
          </w:r>
        </w:p>
      </w:tc>
      <w:tc>
        <w:tcPr>
          <w:tcW w:w="0" w:type="auto"/>
          <w:vAlign w:val="center"/>
          <w:hideMark/>
        </w:tcPr>
        <w:p w:rsidR="00071C74" w:rsidRDefault="00071C74" w:rsidP="00071C7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6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071C74" w:rsidRDefault="00071C74" w:rsidP="00071C74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071C74" w:rsidRDefault="00071C74" w:rsidP="00071C74">
    <w:pPr>
      <w:pStyle w:val="Bezodstpw"/>
      <w:rPr>
        <w:rFonts w:ascii="Roboto" w:hAnsi="Roboto"/>
      </w:rPr>
    </w:pPr>
    <w:r>
      <w:rPr>
        <w:rFonts w:ascii="Roboto" w:hAnsi="Roboto"/>
      </w:rPr>
      <w:t>ul. Gen. J.H. Dąbrowskiego 69, 42-201 Częstochowa</w:t>
    </w:r>
  </w:p>
  <w:p w:rsidR="00071C74" w:rsidRDefault="00071C74" w:rsidP="00071C74">
    <w:pPr>
      <w:pStyle w:val="Bezodstpw"/>
      <w:rPr>
        <w:noProof/>
      </w:rPr>
    </w:pPr>
    <w:r>
      <w:pict>
        <v:shape id="Obraz 5" o:spid="_x0000_s2051" type="#_x0000_t75" alt="PCz_nawias_prawy" style="position:absolute;margin-left:436.95pt;margin-top:11.45pt;width:9.9pt;height:16.8pt;z-index:251658240;visibility:visible">
          <v:imagedata r:id="rId2" o:title="PCz_nawias_prawy"/>
        </v:shape>
      </w:pict>
    </w:r>
    <w:r>
      <w:rPr>
        <w:rFonts w:ascii="Roboto" w:hAnsi="Roboto"/>
      </w:rPr>
      <w:t>tel. +48 34 325 0256, e-mail: dyrektor.inwestycji@pcz.pl</w:t>
    </w:r>
  </w:p>
  <w:p w:rsidR="009F189D" w:rsidRPr="00071C74" w:rsidRDefault="00071C74" w:rsidP="00071C74">
    <w:pPr>
      <w:pStyle w:val="Bezodstpw"/>
      <w:rPr>
        <w:rFonts w:ascii="Roboto" w:hAnsi="Roboto"/>
        <w:b/>
        <w:color w:val="00B6ED"/>
      </w:rPr>
    </w:pPr>
    <w:r>
      <w:rPr>
        <w:rFonts w:ascii="Roboto" w:hAnsi="Roboto"/>
        <w:b/>
        <w:color w:val="00B6ED"/>
      </w:rPr>
      <w:t>www.pcz.pl</w:t>
    </w:r>
    <w:r>
      <w:pict>
        <v:shape id="Łącznik prosty ze strzałką 2" o:spid="_x0000_s2049" type="#_x0000_t32" style="position:absolute;margin-left:84.9pt;margin-top:100.15pt;width:425.25pt;height:.0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1C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BAB" w:rsidRDefault="00CD0BAB">
      <w:r>
        <w:separator/>
      </w:r>
    </w:p>
  </w:footnote>
  <w:footnote w:type="continuationSeparator" w:id="0">
    <w:p w:rsidR="00CD0BAB" w:rsidRDefault="00CD0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56A" w:rsidRDefault="009B65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C74" w:rsidRDefault="00071C74" w:rsidP="00071C74">
    <w:pPr>
      <w:pStyle w:val="Nagwek"/>
    </w:pPr>
    <w:r>
      <w:rPr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.95pt;margin-top:57pt;width:425.25pt;height:.0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1" type="#_x0000_t75" style="width:165.75pt;height:48pt">
          <v:imagedata r:id="rId1" o:title="PCz_logo_pol_poziom_kolor" croptop="10602f" cropbottom="12814f" cropleft="4116f" cropright="4262f"/>
        </v:shape>
      </w:pict>
    </w:r>
  </w:p>
  <w:p w:rsidR="009B656A" w:rsidRDefault="009B65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56A" w:rsidRDefault="009B65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0BAB"/>
    <w:rsid w:val="00007727"/>
    <w:rsid w:val="00017720"/>
    <w:rsid w:val="00035488"/>
    <w:rsid w:val="00071C74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B656A"/>
    <w:rsid w:val="009D19BD"/>
    <w:rsid w:val="009F189D"/>
    <w:rsid w:val="00A652DF"/>
    <w:rsid w:val="00A80738"/>
    <w:rsid w:val="00B426D2"/>
    <w:rsid w:val="00C236D3"/>
    <w:rsid w:val="00C659E2"/>
    <w:rsid w:val="00CB0802"/>
    <w:rsid w:val="00CD0BA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91DCFD8"/>
  <w15:chartTrackingRefBased/>
  <w15:docId w15:val="{4082D573-E210-4836-8E94-672092B7E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71C74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071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7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74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2025-10-14T06:33:00Z</cp:lastPrinted>
  <dcterms:created xsi:type="dcterms:W3CDTF">2025-10-14T06:33:00Z</dcterms:created>
  <dcterms:modified xsi:type="dcterms:W3CDTF">2025-10-14T06:33:00Z</dcterms:modified>
</cp:coreProperties>
</file>