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271085">
        <w:rPr>
          <w:rFonts w:ascii="Arial" w:hAnsi="Arial" w:cs="Arial"/>
          <w:b/>
        </w:rPr>
        <w:t>dysków do macierzy, pamięci RAM do serwerów oraz dysków do routera dla jednostek organizacyjnych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5D2CD1">
        <w:rPr>
          <w:rFonts w:ascii="Arial" w:hAnsi="Arial" w:cs="Arial"/>
          <w:b/>
        </w:rPr>
        <w:t>RZ-DZP</w:t>
      </w:r>
      <w:r w:rsidR="003A0CC2">
        <w:rPr>
          <w:rFonts w:ascii="Arial" w:hAnsi="Arial" w:cs="Arial"/>
          <w:b/>
        </w:rPr>
        <w:t>.261.</w:t>
      </w:r>
      <w:r w:rsidR="00271085">
        <w:rPr>
          <w:rFonts w:ascii="Arial" w:hAnsi="Arial" w:cs="Arial"/>
          <w:b/>
        </w:rPr>
        <w:t>46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271085">
              <w:rPr>
                <w:rFonts w:ascii="Arial" w:hAnsi="Arial" w:cs="Arial"/>
              </w:rPr>
              <w:t>dysków do macierzy dyskowej Huawei HSSD-1.92T2S-A8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337316" w:rsidRPr="00337316">
              <w:rPr>
                <w:rFonts w:ascii="Arial" w:hAnsi="Arial" w:cs="Arial"/>
              </w:rPr>
              <w:t xml:space="preserve">Dostawa </w:t>
            </w:r>
            <w:r w:rsidR="00271085">
              <w:rPr>
                <w:rFonts w:ascii="Arial" w:hAnsi="Arial" w:cs="Arial"/>
              </w:rPr>
              <w:t xml:space="preserve">pamięci RAM do serwerów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337316">
              <w:rPr>
                <w:rFonts w:ascii="Arial" w:hAnsi="Arial" w:cs="Arial"/>
              </w:rPr>
              <w:t xml:space="preserve">Dostawa </w:t>
            </w:r>
            <w:r w:rsidR="005D2CD1">
              <w:rPr>
                <w:rFonts w:ascii="Arial" w:hAnsi="Arial" w:cs="Arial"/>
              </w:rPr>
              <w:t>2 szt</w:t>
            </w:r>
            <w:r w:rsidR="00271085">
              <w:rPr>
                <w:rFonts w:ascii="Arial" w:hAnsi="Arial" w:cs="Arial"/>
              </w:rPr>
              <w:t>uk dysków mSATA do macierzy oraz 2 sztuk dysków m2.SATA do routera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5D2CD1" w:rsidRPr="00A3782A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5D2CD1" w:rsidRDefault="005D2CD1" w:rsidP="005D2CD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 w:rsidR="00271085">
              <w:rPr>
                <w:rFonts w:ascii="Arial" w:hAnsi="Arial" w:cs="Arial"/>
              </w:rPr>
              <w:t xml:space="preserve">dyski mSATA do macierzy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271085" w:rsidRPr="003A0CC2" w:rsidRDefault="00271085" w:rsidP="0027108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>dyski m</w:t>
            </w:r>
            <w:r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 xml:space="preserve">SATA do </w:t>
            </w:r>
            <w:r>
              <w:rPr>
                <w:rFonts w:ascii="Arial" w:hAnsi="Arial" w:cs="Arial"/>
              </w:rPr>
              <w:t>routera</w:t>
            </w:r>
            <w:r>
              <w:rPr>
                <w:rFonts w:ascii="Arial" w:hAnsi="Arial" w:cs="Arial"/>
              </w:rPr>
              <w:t xml:space="preserve">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271085" w:rsidRDefault="00271085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271085" w:rsidRDefault="00271085" w:rsidP="00EC7B90">
      <w:pPr>
        <w:spacing w:line="360" w:lineRule="auto"/>
        <w:ind w:left="76"/>
        <w:jc w:val="both"/>
        <w:rPr>
          <w:rFonts w:ascii="Arial" w:hAnsi="Arial" w:cs="Arial"/>
        </w:rPr>
      </w:pPr>
      <w:bookmarkStart w:id="0" w:name="_GoBack"/>
      <w:bookmarkEnd w:id="0"/>
    </w:p>
    <w:p w:rsidR="00271085" w:rsidRDefault="00271085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271085" w:rsidRDefault="00271085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271085" w:rsidRPr="00405D02" w:rsidRDefault="00271085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lastRenderedPageBreak/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5D2CD1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A16" w:rsidRDefault="00581A16">
      <w:r>
        <w:separator/>
      </w:r>
    </w:p>
  </w:endnote>
  <w:endnote w:type="continuationSeparator" w:id="0">
    <w:p w:rsidR="00581A16" w:rsidRDefault="00581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71085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A16" w:rsidRDefault="00581A16">
      <w:r>
        <w:separator/>
      </w:r>
    </w:p>
  </w:footnote>
  <w:footnote w:type="continuationSeparator" w:id="0">
    <w:p w:rsidR="00581A16" w:rsidRDefault="00581A16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71085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81A16"/>
    <w:rsid w:val="005B0F6B"/>
    <w:rsid w:val="005B7A84"/>
    <w:rsid w:val="005D2CD1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2422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68BDEF7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6003BB8-C890-45F6-A575-692CA5FF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466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2025-10-08T09:42:00Z</cp:lastPrinted>
  <dcterms:created xsi:type="dcterms:W3CDTF">2025-10-08T09:42:00Z</dcterms:created>
  <dcterms:modified xsi:type="dcterms:W3CDTF">2025-10-08T09:42:00Z</dcterms:modified>
</cp:coreProperties>
</file>