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DE756" w14:textId="448EB943" w:rsidR="00916085" w:rsidRDefault="00916085" w:rsidP="0091608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r>
        <w:rPr>
          <w:rFonts w:asciiTheme="minorHAnsi" w:eastAsia="TimesNewRoman,Bold" w:hAnsiTheme="minorHAnsi" w:cstheme="minorHAnsi"/>
          <w:b/>
          <w:bCs/>
          <w:lang w:eastAsia="pl-PL"/>
        </w:rPr>
        <w:t xml:space="preserve">Załącznik nr </w:t>
      </w:r>
      <w:r w:rsidR="00F420DA">
        <w:rPr>
          <w:rFonts w:asciiTheme="minorHAnsi" w:eastAsia="TimesNewRoman,Bold" w:hAnsiTheme="minorHAnsi" w:cstheme="minorHAnsi"/>
          <w:b/>
          <w:bCs/>
          <w:lang w:eastAsia="pl-PL"/>
        </w:rPr>
        <w:t>8</w:t>
      </w:r>
    </w:p>
    <w:p w14:paraId="7BC91C44" w14:textId="77777777" w:rsidR="00916085" w:rsidRDefault="00916085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6168A58" w14:textId="3150974C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F9D74B3" w14:textId="6B11D5D8" w:rsidR="00916085" w:rsidRPr="004D7298" w:rsidRDefault="005438FD" w:rsidP="00916085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prowadzonego w trybie</w:t>
      </w:r>
      <w:r w:rsidR="00916085">
        <w:rPr>
          <w:rFonts w:asciiTheme="minorHAnsi" w:eastAsia="Times New Roman" w:hAnsiTheme="minorHAnsi" w:cstheme="minorHAnsi"/>
          <w:lang w:eastAsia="pl-PL"/>
        </w:rPr>
        <w:t xml:space="preserve"> przetargu nieograniczonego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11 września 2019 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916085">
        <w:rPr>
          <w:rFonts w:asciiTheme="minorHAnsi" w:eastAsia="Times New Roman" w:hAnsiTheme="minorHAnsi" w:cstheme="minorHAnsi"/>
          <w:lang w:eastAsia="pl-PL"/>
        </w:rPr>
        <w:t>CRZP/</w:t>
      </w:r>
      <w:r w:rsidR="00F420DA">
        <w:rPr>
          <w:rFonts w:asciiTheme="minorHAnsi" w:eastAsia="Times New Roman" w:hAnsiTheme="minorHAnsi" w:cstheme="minorHAnsi"/>
          <w:lang w:eastAsia="pl-PL"/>
        </w:rPr>
        <w:t>188</w:t>
      </w:r>
      <w:r w:rsidR="00916085">
        <w:rPr>
          <w:rFonts w:asciiTheme="minorHAnsi" w:eastAsia="Times New Roman" w:hAnsiTheme="minorHAnsi" w:cstheme="minorHAnsi"/>
          <w:lang w:eastAsia="pl-PL"/>
        </w:rPr>
        <w:t>/2025/AZP</w:t>
      </w:r>
      <w:r w:rsidR="00916085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>Zakup</w:t>
      </w:r>
      <w:r w:rsidR="00444523">
        <w:rPr>
          <w:rFonts w:asciiTheme="minorHAnsi" w:eastAsia="Times New Roman" w:hAnsiTheme="minorHAnsi" w:cstheme="minorHAnsi"/>
          <w:lang w:eastAsia="pl-PL"/>
        </w:rPr>
        <w:t>u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 xml:space="preserve"> elementów wyposażenia wraz z instalacją na statk</w:t>
      </w:r>
      <w:r w:rsidR="0071450B">
        <w:rPr>
          <w:rFonts w:asciiTheme="minorHAnsi" w:eastAsia="Times New Roman" w:hAnsiTheme="minorHAnsi" w:cstheme="minorHAnsi"/>
          <w:lang w:eastAsia="pl-PL"/>
        </w:rPr>
        <w:t>u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 xml:space="preserve"> szkoleniow</w:t>
      </w:r>
      <w:r w:rsidR="00AE6043">
        <w:rPr>
          <w:rFonts w:asciiTheme="minorHAnsi" w:eastAsia="Times New Roman" w:hAnsiTheme="minorHAnsi" w:cstheme="minorHAnsi"/>
          <w:lang w:eastAsia="pl-PL"/>
        </w:rPr>
        <w:t>y</w:t>
      </w:r>
      <w:r w:rsidR="0071450B">
        <w:rPr>
          <w:rFonts w:asciiTheme="minorHAnsi" w:eastAsia="Times New Roman" w:hAnsiTheme="minorHAnsi" w:cstheme="minorHAnsi"/>
          <w:lang w:eastAsia="pl-PL"/>
        </w:rPr>
        <w:t>m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 xml:space="preserve"> </w:t>
      </w:r>
      <w:r w:rsidR="00603762" w:rsidRPr="00603762">
        <w:rPr>
          <w:rFonts w:asciiTheme="minorHAnsi" w:eastAsia="Times New Roman" w:hAnsiTheme="minorHAnsi" w:cstheme="minorHAnsi"/>
          <w:lang w:eastAsia="pl-PL"/>
        </w:rPr>
        <w:t>Uniwersytetu Morskiego w Gdyni -</w:t>
      </w:r>
      <w:r w:rsidR="00916085">
        <w:rPr>
          <w:rFonts w:asciiTheme="minorHAnsi" w:eastAsia="Times New Roman" w:hAnsiTheme="minorHAnsi" w:cstheme="minorHAnsi"/>
          <w:lang w:eastAsia="pl-PL"/>
        </w:rPr>
        <w:t xml:space="preserve"> </w:t>
      </w:r>
      <w:r w:rsidR="00AE6043">
        <w:rPr>
          <w:rFonts w:asciiTheme="minorHAnsi" w:eastAsia="Times New Roman" w:hAnsiTheme="minorHAnsi" w:cstheme="minorHAnsi"/>
          <w:lang w:eastAsia="pl-PL"/>
        </w:rPr>
        <w:t>Horyzont II</w:t>
      </w:r>
      <w:r w:rsidR="00916085" w:rsidRPr="004D7298">
        <w:rPr>
          <w:rFonts w:asciiTheme="minorHAnsi" w:eastAsia="Times New Roman" w:hAnsiTheme="minorHAnsi" w:cstheme="minorHAnsi"/>
          <w:i/>
          <w:lang w:eastAsia="pl-PL"/>
        </w:rPr>
        <w:t>:</w:t>
      </w:r>
      <w:r w:rsidR="00916085" w:rsidRPr="004D7298">
        <w:rPr>
          <w:i/>
        </w:rPr>
        <w:t xml:space="preserve"> </w:t>
      </w:r>
      <w:r w:rsidR="00AE6043">
        <w:rPr>
          <w:rFonts w:asciiTheme="minorHAnsi" w:eastAsia="Times New Roman" w:hAnsiTheme="minorHAnsi" w:cstheme="minorHAnsi"/>
          <w:i/>
          <w:lang w:eastAsia="pl-PL"/>
        </w:rPr>
        <w:t>Modernizacja mostka zintegrowanego na statku Horyzont II</w:t>
      </w:r>
      <w:r w:rsidR="00F420DA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="00F420DA" w:rsidRPr="00F420DA">
        <w:rPr>
          <w:rFonts w:asciiTheme="minorHAnsi" w:eastAsia="Times New Roman" w:hAnsiTheme="minorHAnsi" w:cstheme="minorHAnsi"/>
          <w:lang w:eastAsia="pl-PL"/>
        </w:rPr>
        <w:t>pomiędzy:</w:t>
      </w:r>
    </w:p>
    <w:p w14:paraId="5DEF7EDB" w14:textId="77777777" w:rsidR="002016D3" w:rsidRPr="00194EAF" w:rsidRDefault="002016D3" w:rsidP="00916085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096BCF87" w:rsidR="002016D3" w:rsidRPr="00194EAF" w:rsidRDefault="0044452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6EC8B51E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</w:t>
      </w:r>
      <w:bookmarkStart w:id="0" w:name="_GoBack"/>
      <w:r w:rsidRPr="00194EAF">
        <w:rPr>
          <w:rFonts w:asciiTheme="minorHAnsi" w:eastAsia="TimesNewRoman" w:hAnsiTheme="minorHAnsi" w:cstheme="minorHAnsi"/>
          <w:lang w:eastAsia="pl-PL"/>
        </w:rPr>
        <w:t xml:space="preserve">zamówienia jest usługa polegająca na </w:t>
      </w:r>
      <w:r w:rsidR="00444523">
        <w:rPr>
          <w:rFonts w:asciiTheme="minorHAnsi" w:eastAsia="TimesNewRoman" w:hAnsiTheme="minorHAnsi" w:cstheme="minorHAnsi"/>
          <w:lang w:eastAsia="pl-PL"/>
        </w:rPr>
        <w:t>z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akup</w:t>
      </w:r>
      <w:r w:rsidR="00444523">
        <w:rPr>
          <w:rFonts w:asciiTheme="minorHAnsi" w:eastAsia="TimesNewRoman" w:hAnsiTheme="minorHAnsi" w:cstheme="minorHAnsi"/>
          <w:lang w:eastAsia="pl-PL"/>
        </w:rPr>
        <w:t>ie</w:t>
      </w:r>
      <w:r w:rsidR="00FE15C0">
        <w:rPr>
          <w:rFonts w:asciiTheme="minorHAnsi" w:eastAsia="TimesNewRoman" w:hAnsiTheme="minorHAnsi" w:cstheme="minorHAnsi"/>
          <w:lang w:eastAsia="pl-PL"/>
        </w:rPr>
        <w:t xml:space="preserve"> elementów wyposażenia wraz z 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instalacją na statk</w:t>
      </w:r>
      <w:r w:rsidR="00AE6043">
        <w:rPr>
          <w:rFonts w:asciiTheme="minorHAnsi" w:eastAsia="TimesNewRoman" w:hAnsiTheme="minorHAnsi" w:cstheme="minorHAnsi"/>
          <w:lang w:eastAsia="pl-PL"/>
        </w:rPr>
        <w:t>ach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 xml:space="preserve"> szkoleniowy</w:t>
      </w:r>
      <w:r w:rsidR="00AE6043">
        <w:rPr>
          <w:rFonts w:asciiTheme="minorHAnsi" w:eastAsia="TimesNewRoman" w:hAnsiTheme="minorHAnsi" w:cstheme="minorHAnsi"/>
          <w:lang w:eastAsia="pl-PL"/>
        </w:rPr>
        <w:t>ch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 xml:space="preserve"> </w:t>
      </w:r>
      <w:r w:rsidR="00D5497B" w:rsidRPr="00D5497B">
        <w:rPr>
          <w:rFonts w:asciiTheme="minorHAnsi" w:eastAsia="TimesNewRoman" w:hAnsiTheme="minorHAnsi" w:cstheme="minorHAnsi"/>
          <w:lang w:eastAsia="pl-PL"/>
        </w:rPr>
        <w:t>Uniwersytetu Morskiego w Gdyni -</w:t>
      </w:r>
      <w:r w:rsidR="00AE6043">
        <w:rPr>
          <w:rFonts w:asciiTheme="minorHAnsi" w:eastAsia="TimesNewRoman" w:hAnsiTheme="minorHAnsi" w:cstheme="minorHAnsi"/>
          <w:lang w:eastAsia="pl-PL"/>
        </w:rPr>
        <w:t xml:space="preserve"> Horyzont II: Modernizacja mostka zintegrowanego na statku Horyzont II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</w:t>
      </w:r>
      <w:bookmarkEnd w:id="0"/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5771464E" w:rsidR="00DF4683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</w:t>
      </w:r>
      <w:r w:rsidR="00FE15C0">
        <w:rPr>
          <w:rFonts w:asciiTheme="minorHAnsi" w:eastAsia="TimesNewRoman,Bold" w:hAnsiTheme="minorHAnsi" w:cstheme="minorHAnsi"/>
          <w:bCs/>
          <w:lang w:eastAsia="pl-PL"/>
        </w:rPr>
        <w:t xml:space="preserve"> a ich wartość zawarta będzie w 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cenie umownej podanej w § 5 ust. 1.</w:t>
      </w:r>
    </w:p>
    <w:p w14:paraId="010878FF" w14:textId="77864550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lastRenderedPageBreak/>
        <w:t>Wszystkie nowo montowane urządzenia, części zamienne oraz użyte materiały mają być fabrycznie nowe i posiadać stosowne certyfikaty, deklaracje zgodności, atesty, karty pomiarów, karty gwarancyjne itp. Wszystkie wymienione</w:t>
      </w:r>
      <w:r w:rsidR="00FE15C0">
        <w:rPr>
          <w:rFonts w:asciiTheme="minorHAnsi" w:eastAsia="TimesNew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części zostaną zdane </w:t>
      </w:r>
      <w:r w:rsidR="00710833">
        <w:rPr>
          <w:rFonts w:asciiTheme="minorHAnsi" w:eastAsia="TimesNewRoman" w:hAnsiTheme="minorHAnsi" w:cstheme="minorHAnsi"/>
          <w:lang w:eastAsia="pl-PL"/>
        </w:rPr>
        <w:t>Starszemu Oficerowi</w:t>
      </w:r>
      <w:r w:rsidR="00710833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lang w:eastAsia="pl-PL"/>
        </w:rPr>
        <w:t>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</w:t>
      </w:r>
      <w:r w:rsidR="00FE15C0">
        <w:rPr>
          <w:rFonts w:asciiTheme="minorHAnsi" w:eastAsia="TimesNewRoman" w:hAnsiTheme="minorHAnsi" w:cstheme="minorHAnsi"/>
          <w:lang w:eastAsia="pl-PL"/>
        </w:rPr>
        <w:t>oraz do potrącenia należności z 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34CD05AF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BC72E4">
        <w:rPr>
          <w:rFonts w:asciiTheme="minorHAnsi" w:eastAsia="TimesNewRoman" w:hAnsiTheme="minorHAnsi" w:cstheme="minorHAnsi"/>
          <w:lang w:eastAsia="pl-PL"/>
        </w:rPr>
        <w:t>……….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BD6A79">
        <w:rPr>
          <w:rFonts w:asciiTheme="minorHAnsi" w:eastAsia="TimesNewRoman" w:hAnsiTheme="minorHAnsi" w:cstheme="minorHAnsi"/>
          <w:lang w:eastAsia="pl-PL"/>
        </w:rPr>
        <w:t>29</w:t>
      </w:r>
      <w:r w:rsidR="00444523">
        <w:rPr>
          <w:rFonts w:asciiTheme="minorHAnsi" w:eastAsia="TimesNewRoman" w:hAnsiTheme="minorHAnsi" w:cstheme="minorHAnsi"/>
          <w:lang w:eastAsia="pl-PL"/>
        </w:rPr>
        <w:t>.11</w:t>
      </w:r>
      <w:r w:rsidR="00AD13AC" w:rsidRPr="00194EAF">
        <w:rPr>
          <w:rFonts w:asciiTheme="minorHAnsi" w:eastAsia="TimesNewRoman" w:hAnsiTheme="minorHAnsi" w:cstheme="minorHAnsi"/>
          <w:lang w:eastAsia="pl-PL"/>
        </w:rPr>
        <w:t>.2025</w:t>
      </w:r>
      <w:r w:rsidR="00FE15C0">
        <w:rPr>
          <w:rFonts w:asciiTheme="minorHAnsi" w:eastAsia="TimesNewRoman" w:hAnsiTheme="minorHAnsi" w:cstheme="minorHAnsi"/>
          <w:lang w:eastAsia="pl-PL"/>
        </w:rPr>
        <w:t xml:space="preserve"> </w:t>
      </w:r>
      <w:r w:rsidR="00916085">
        <w:rPr>
          <w:rFonts w:asciiTheme="minorHAnsi" w:eastAsia="TimesNewRoman" w:hAnsiTheme="minorHAnsi" w:cstheme="minorHAnsi"/>
          <w:lang w:eastAsia="pl-PL"/>
        </w:rPr>
        <w:t>r.</w:t>
      </w:r>
    </w:p>
    <w:p w14:paraId="0D838D65" w14:textId="3C551CE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będzie:…………………………………………………………………………………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4A200EB6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916085">
        <w:rPr>
          <w:rFonts w:asciiTheme="minorHAnsi" w:hAnsiTheme="minorHAnsi" w:cstheme="minorHAnsi"/>
        </w:rPr>
        <w:t xml:space="preserve"> 14</w:t>
      </w:r>
      <w:r w:rsidR="00872930" w:rsidRPr="00194EAF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428A87D6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FE15C0">
        <w:rPr>
          <w:rFonts w:asciiTheme="minorHAnsi" w:hAnsiTheme="minorHAnsi" w:cstheme="minorHAnsi"/>
        </w:rPr>
        <w:t>w </w:t>
      </w:r>
      <w:r w:rsidR="00B11431" w:rsidRPr="00194EAF">
        <w:rPr>
          <w:rFonts w:asciiTheme="minorHAnsi" w:hAnsiTheme="minorHAnsi" w:cstheme="minorHAnsi"/>
        </w:rPr>
        <w:t xml:space="preserve">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62B4DE62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FE15C0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7EBADC65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="00FE15C0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194EAF">
        <w:rPr>
          <w:rFonts w:asciiTheme="minorHAnsi" w:eastAsia="Times New Roman" w:hAnsiTheme="minorHAnsi" w:cstheme="minorHAnsi"/>
          <w:lang w:eastAsia="pl-PL"/>
        </w:rPr>
        <w:t>5 ust.</w:t>
      </w:r>
      <w:r w:rsidR="00FE15C0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="00FE15C0">
        <w:rPr>
          <w:rFonts w:asciiTheme="minorHAnsi" w:eastAsia="Times New Roman" w:hAnsiTheme="minorHAnsi" w:cstheme="minorHAnsi"/>
          <w:lang w:eastAsia="pl-PL"/>
        </w:rPr>
        <w:t>i nie więcej niż 20</w:t>
      </w:r>
      <w:r w:rsidRPr="00194EAF">
        <w:rPr>
          <w:rFonts w:asciiTheme="minorHAnsi" w:eastAsia="Times New Roman" w:hAnsiTheme="minorHAnsi" w:cstheme="minorHAnsi"/>
          <w:lang w:eastAsia="pl-PL"/>
        </w:rPr>
        <w:t>% wartości zamówienia,</w:t>
      </w:r>
    </w:p>
    <w:p w14:paraId="200A3D4A" w14:textId="61A611F7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</w:t>
      </w:r>
      <w:r w:rsidR="00FE15C0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3B0C1390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FE15C0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1E49B614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Łączna maksymalna wysokość kar u</w:t>
      </w:r>
      <w:r w:rsidR="00FE15C0">
        <w:rPr>
          <w:rFonts w:asciiTheme="minorHAnsi" w:eastAsia="Times New Roman" w:hAnsiTheme="minorHAnsi" w:cstheme="minorHAnsi"/>
          <w:lang w:eastAsia="pl-PL"/>
        </w:rPr>
        <w:t>mownych nie może przekroczyć 20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brutto opisanego w § </w:t>
      </w:r>
      <w:r w:rsidR="00FE15C0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FE15C0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FE15C0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FE15C0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0322A231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FE15C0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710A9BE0" w14:textId="77777777" w:rsidR="006E2084" w:rsidRPr="00194EAF" w:rsidRDefault="006E2084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31CF920C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</w:t>
      </w:r>
      <w:r w:rsidR="00FE15C0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 xml:space="preserve">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udzielanych przez podmioty, o których mowa w art. 6b ust. 5 pkt 2 ustawy z dnia </w:t>
      </w:r>
      <w:r w:rsidRPr="00194EAF">
        <w:rPr>
          <w:rFonts w:asciiTheme="minorHAnsi" w:hAnsiTheme="minorHAnsi" w:cstheme="minorHAnsi"/>
        </w:rPr>
        <w:lastRenderedPageBreak/>
        <w:t>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76692ED8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4B69BA45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FE15C0">
        <w:rPr>
          <w:rFonts w:asciiTheme="minorHAnsi" w:eastAsia="Arial Unicode MS" w:hAnsiTheme="minorHAnsi" w:cstheme="minorHAnsi"/>
          <w:lang w:eastAsia="pl-PL"/>
        </w:rPr>
        <w:t xml:space="preserve"> terminie uzgodnionym z 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>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FE15C0">
        <w:rPr>
          <w:rFonts w:asciiTheme="minorHAnsi" w:eastAsia="Arial Unicode MS" w:hAnsiTheme="minorHAnsi" w:cstheme="minorHAnsi"/>
          <w:lang w:eastAsia="pl-PL"/>
        </w:rPr>
        <w:t xml:space="preserve"> ulega zawieszeniu i 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następstwie zgłoszenia, zobowiązuje się w terminie opisanym w ust. 2 powyżej przystąpić do usunięcia stwierdzonych wad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lastRenderedPageBreak/>
        <w:t>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023555F2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77777777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 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6ACE7205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FE15C0">
        <w:rPr>
          <w:rFonts w:asciiTheme="minorHAnsi" w:eastAsia="Arial Unicode MS" w:hAnsiTheme="minorHAnsi" w:cstheme="minorHAnsi"/>
          <w:lang w:eastAsia="pl-PL"/>
        </w:rPr>
        <w:t xml:space="preserve"> Oświadczenie Zamawiającego o 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2852EB80" w14:textId="2778E183" w:rsidR="00C479E2" w:rsidRPr="00194EAF" w:rsidRDefault="00C479E2" w:rsidP="00FE15C0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838C5" w14:textId="77777777" w:rsidR="00FE15C0" w:rsidRDefault="00FE15C0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63702D56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5FFE7BD" w14:textId="77777777" w:rsidR="00FE15C0" w:rsidRDefault="00FE15C0" w:rsidP="00691DBF">
      <w:pPr>
        <w:spacing w:after="0" w:line="240" w:lineRule="auto"/>
        <w:jc w:val="center"/>
        <w:rPr>
          <w:rFonts w:asciiTheme="minorHAnsi" w:eastAsia="TimesNewRoman" w:hAnsiTheme="minorHAnsi" w:cstheme="minorHAnsi"/>
          <w:b/>
          <w:bCs/>
          <w:lang w:eastAsia="pl-PL"/>
        </w:rPr>
      </w:pPr>
    </w:p>
    <w:p w14:paraId="1C840334" w14:textId="41F6D96C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D2F6D" w14:textId="77777777" w:rsidR="000467F1" w:rsidRDefault="000467F1" w:rsidP="00AB679D">
      <w:pPr>
        <w:spacing w:after="0" w:line="240" w:lineRule="auto"/>
      </w:pPr>
      <w:r>
        <w:separator/>
      </w:r>
    </w:p>
  </w:endnote>
  <w:endnote w:type="continuationSeparator" w:id="0">
    <w:p w14:paraId="43639141" w14:textId="77777777" w:rsidR="000467F1" w:rsidRDefault="000467F1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8F4D1" w14:textId="77777777" w:rsidR="000467F1" w:rsidRDefault="000467F1" w:rsidP="00AB679D">
      <w:pPr>
        <w:spacing w:after="0" w:line="240" w:lineRule="auto"/>
      </w:pPr>
      <w:r>
        <w:separator/>
      </w:r>
    </w:p>
  </w:footnote>
  <w:footnote w:type="continuationSeparator" w:id="0">
    <w:p w14:paraId="6B354AFC" w14:textId="77777777" w:rsidR="000467F1" w:rsidRDefault="000467F1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C19026F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Theme="minorHAnsi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77973888"/>
    <w:multiLevelType w:val="multilevel"/>
    <w:tmpl w:val="F3AC8E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9"/>
  </w:num>
  <w:num w:numId="26">
    <w:abstractNumId w:val="25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7F1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A1B5C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15712"/>
    <w:rsid w:val="00317CA5"/>
    <w:rsid w:val="003373C2"/>
    <w:rsid w:val="003717CD"/>
    <w:rsid w:val="003724FF"/>
    <w:rsid w:val="003833D4"/>
    <w:rsid w:val="003855CD"/>
    <w:rsid w:val="003A54B8"/>
    <w:rsid w:val="003A626D"/>
    <w:rsid w:val="003C4337"/>
    <w:rsid w:val="003E068F"/>
    <w:rsid w:val="004028E8"/>
    <w:rsid w:val="0040442D"/>
    <w:rsid w:val="00405A52"/>
    <w:rsid w:val="00444523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B1D2C"/>
    <w:rsid w:val="005B6817"/>
    <w:rsid w:val="005D254D"/>
    <w:rsid w:val="005D45CB"/>
    <w:rsid w:val="005F609A"/>
    <w:rsid w:val="00603762"/>
    <w:rsid w:val="0060438B"/>
    <w:rsid w:val="006126C4"/>
    <w:rsid w:val="00617654"/>
    <w:rsid w:val="00624F43"/>
    <w:rsid w:val="00630BC4"/>
    <w:rsid w:val="00631FDC"/>
    <w:rsid w:val="0064423D"/>
    <w:rsid w:val="00691DBF"/>
    <w:rsid w:val="00692D6E"/>
    <w:rsid w:val="0069443E"/>
    <w:rsid w:val="00695635"/>
    <w:rsid w:val="006A15A4"/>
    <w:rsid w:val="006A7CF4"/>
    <w:rsid w:val="006D71A7"/>
    <w:rsid w:val="006D71D6"/>
    <w:rsid w:val="006E2084"/>
    <w:rsid w:val="00700E86"/>
    <w:rsid w:val="007036E3"/>
    <w:rsid w:val="00705056"/>
    <w:rsid w:val="00710833"/>
    <w:rsid w:val="00714132"/>
    <w:rsid w:val="0071450B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16085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E6043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BC72E4"/>
    <w:rsid w:val="00BD6A79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CB7216"/>
    <w:rsid w:val="00D10AC6"/>
    <w:rsid w:val="00D13125"/>
    <w:rsid w:val="00D248B4"/>
    <w:rsid w:val="00D276F1"/>
    <w:rsid w:val="00D5497B"/>
    <w:rsid w:val="00D60887"/>
    <w:rsid w:val="00D935E9"/>
    <w:rsid w:val="00DF1E52"/>
    <w:rsid w:val="00DF4683"/>
    <w:rsid w:val="00E01E54"/>
    <w:rsid w:val="00E0201A"/>
    <w:rsid w:val="00E14388"/>
    <w:rsid w:val="00E608EF"/>
    <w:rsid w:val="00E66080"/>
    <w:rsid w:val="00E96E89"/>
    <w:rsid w:val="00EC50D5"/>
    <w:rsid w:val="00ED6E81"/>
    <w:rsid w:val="00EE089B"/>
    <w:rsid w:val="00EF154A"/>
    <w:rsid w:val="00EF6E44"/>
    <w:rsid w:val="00F407D9"/>
    <w:rsid w:val="00F420DA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15C0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4039B2-B439-49D7-96F7-FEFB8D8F616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FFEA46-98D5-47BF-A131-427AC7FE3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2316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5</cp:revision>
  <cp:lastPrinted>2019-11-15T10:56:00Z</cp:lastPrinted>
  <dcterms:created xsi:type="dcterms:W3CDTF">2025-09-04T12:40:00Z</dcterms:created>
  <dcterms:modified xsi:type="dcterms:W3CDTF">2025-10-01T05:31:00Z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