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E7DF9">
        <w:rPr>
          <w:rFonts w:ascii="Arial" w:hAnsi="Arial" w:cs="Arial"/>
          <w:bCs/>
          <w:szCs w:val="24"/>
        </w:rPr>
        <w:t xml:space="preserve">5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A5F3D" w:rsidRPr="006A5F3D">
        <w:rPr>
          <w:rFonts w:ascii="Arial" w:hAnsi="Arial" w:cs="Arial"/>
          <w:b/>
          <w:sz w:val="24"/>
          <w:szCs w:val="24"/>
        </w:rPr>
        <w:t>CRZP/188/2025/AZP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5F3D" w:rsidTr="004408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A5F3D" w:rsidRDefault="006A5F3D" w:rsidP="004408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A5F3D" w:rsidRDefault="006A5F3D" w:rsidP="004408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A5F3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A5F3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A5F3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6A5F3D" w:rsidRDefault="006A5F3D" w:rsidP="004408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A5F3D" w:rsidRDefault="006A5F3D" w:rsidP="004408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A5F3D" w:rsidRDefault="006A5F3D" w:rsidP="004408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6A5F3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A5F3D">
        <w:rPr>
          <w:rFonts w:ascii="Arial" w:hAnsi="Arial" w:cs="Arial"/>
          <w:b/>
          <w:sz w:val="24"/>
          <w:szCs w:val="24"/>
        </w:rPr>
        <w:t>Zakup elementów wyposażenia wraz z instalacją na statku szkoleniowym Uniwersytetu Morskiego w Gdyni - Horyzont II: Modernizacja mostka zintegrowanego na statku Horyzont II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6A5F3D" w:rsidRPr="006A5F3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A5F3D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6A5F3D">
              <w:rPr>
                <w:rFonts w:ascii="Arial" w:hAnsi="Arial" w:cs="Arial"/>
                <w:sz w:val="24"/>
                <w:szCs w:val="24"/>
              </w:rPr>
              <w:lastRenderedPageBreak/>
              <w:t>Zamawiający uzna powyższy warunek za spełniony, jeśli Wykonawca wykaże, że posiada ubezpieczenie od odpowiedzialności cywilnej w zakresie prowadzonej działalności związanej z przedmiotem zamówienia na kwotę co najmniej 1 000 000 PLN.</w:t>
            </w:r>
          </w:p>
        </w:tc>
      </w:tr>
      <w:tr w:rsidR="006A5F3D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 xml:space="preserve">Wykonawca musi wykazać, iż w okresie ostatnich trzech lat przed upływem terminu składania ofert, a jeżeli okres prowadzenia działalności jest krótszy - w tym okresie, wykonał co najmniej 3 usług polegających na przeprowadzeniu dostawy i montażu urządzeń </w:t>
            </w:r>
            <w:proofErr w:type="spellStart"/>
            <w:r w:rsidRPr="006A5F3D">
              <w:rPr>
                <w:rFonts w:ascii="Arial" w:hAnsi="Arial" w:cs="Arial"/>
                <w:sz w:val="24"/>
                <w:szCs w:val="24"/>
              </w:rPr>
              <w:t>elektronawigacyjnych</w:t>
            </w:r>
            <w:proofErr w:type="spellEnd"/>
            <w:r w:rsidRPr="006A5F3D">
              <w:rPr>
                <w:rFonts w:ascii="Arial" w:hAnsi="Arial" w:cs="Arial"/>
                <w:sz w:val="24"/>
                <w:szCs w:val="24"/>
              </w:rPr>
              <w:t xml:space="preserve"> o wartości nie mniejszej niż 800 000 PLN brutto każda.</w:t>
            </w:r>
          </w:p>
        </w:tc>
      </w:tr>
      <w:tr w:rsidR="006A5F3D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A5F3D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7E7DF9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5F4" w:rsidRDefault="001665F4" w:rsidP="00E4548F">
      <w:pPr>
        <w:spacing w:after="0" w:line="240" w:lineRule="auto"/>
      </w:pPr>
      <w:r>
        <w:separator/>
      </w:r>
    </w:p>
  </w:endnote>
  <w:endnote w:type="continuationSeparator" w:id="0">
    <w:p w:rsidR="001665F4" w:rsidRDefault="001665F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F3D" w:rsidRDefault="006A5F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F3D" w:rsidRDefault="006A5F3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F3D" w:rsidRDefault="006A5F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5F4" w:rsidRDefault="001665F4" w:rsidP="00E4548F">
      <w:pPr>
        <w:spacing w:after="0" w:line="240" w:lineRule="auto"/>
      </w:pPr>
      <w:r>
        <w:separator/>
      </w:r>
    </w:p>
  </w:footnote>
  <w:footnote w:type="continuationSeparator" w:id="0">
    <w:p w:rsidR="001665F4" w:rsidRDefault="001665F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F3D" w:rsidRDefault="006A5F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F3D" w:rsidRDefault="006A5F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F3D" w:rsidRDefault="006A5F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F4"/>
    <w:rsid w:val="001665F4"/>
    <w:rsid w:val="002621C4"/>
    <w:rsid w:val="006A5F3D"/>
    <w:rsid w:val="007B107C"/>
    <w:rsid w:val="007C7D43"/>
    <w:rsid w:val="007E7DF9"/>
    <w:rsid w:val="00843802"/>
    <w:rsid w:val="008750B3"/>
    <w:rsid w:val="00C31816"/>
    <w:rsid w:val="00C5078D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DBCC2-D10D-4DC5-B380-61E28F402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5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F3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A5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F3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985</Words>
  <Characters>5912</Characters>
  <Application>Microsoft Office Word</Application>
  <DocSecurity>0</DocSecurity>
  <Lines>49</Lines>
  <Paragraphs>13</Paragraphs>
  <ScaleCrop>false</ScaleCrop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2025-10-01T05:46:00Z</cp:lastPrinted>
  <dcterms:created xsi:type="dcterms:W3CDTF">2025-10-01T05:46:00Z</dcterms:created>
  <dcterms:modified xsi:type="dcterms:W3CDTF">2025-10-01T05:46:00Z</dcterms:modified>
</cp:coreProperties>
</file>