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05273E" w:rsidRDefault="005846B7" w:rsidP="0005273E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05273E">
        <w:rPr>
          <w:rFonts w:ascii="Arial" w:hAnsi="Arial" w:cs="Arial"/>
        </w:rPr>
        <w:t>Częstochowa</w:t>
      </w:r>
      <w:r w:rsidR="00081D13" w:rsidRPr="0005273E">
        <w:rPr>
          <w:rFonts w:ascii="Arial" w:hAnsi="Arial" w:cs="Arial"/>
        </w:rPr>
        <w:t xml:space="preserve"> dnia: </w:t>
      </w:r>
      <w:r w:rsidRPr="0005273E">
        <w:rPr>
          <w:rFonts w:ascii="Arial" w:hAnsi="Arial" w:cs="Arial"/>
        </w:rPr>
        <w:t>2025-09-</w:t>
      </w:r>
      <w:r w:rsidR="00617216">
        <w:rPr>
          <w:rFonts w:ascii="Arial" w:hAnsi="Arial" w:cs="Arial"/>
        </w:rPr>
        <w:t>23</w:t>
      </w:r>
    </w:p>
    <w:p w:rsidR="00081D13" w:rsidRPr="0005273E" w:rsidRDefault="005846B7" w:rsidP="0005273E">
      <w:pPr>
        <w:spacing w:line="360" w:lineRule="auto"/>
        <w:ind w:right="3969"/>
        <w:rPr>
          <w:rFonts w:ascii="Arial" w:hAnsi="Arial" w:cs="Arial"/>
          <w:b/>
          <w:bCs/>
        </w:rPr>
      </w:pPr>
      <w:r w:rsidRPr="0005273E">
        <w:rPr>
          <w:rFonts w:ascii="Arial" w:hAnsi="Arial" w:cs="Arial"/>
          <w:b/>
          <w:bCs/>
        </w:rPr>
        <w:t>Politechnika Częstochowska</w:t>
      </w:r>
    </w:p>
    <w:p w:rsidR="00081D13" w:rsidRPr="0005273E" w:rsidRDefault="005846B7" w:rsidP="0005273E">
      <w:pPr>
        <w:spacing w:line="360" w:lineRule="auto"/>
        <w:ind w:right="3969"/>
        <w:rPr>
          <w:rFonts w:ascii="Arial" w:hAnsi="Arial" w:cs="Arial"/>
        </w:rPr>
      </w:pPr>
      <w:r w:rsidRPr="0005273E">
        <w:rPr>
          <w:rFonts w:ascii="Arial" w:hAnsi="Arial" w:cs="Arial"/>
        </w:rPr>
        <w:t>Dąbrowskiego</w:t>
      </w:r>
      <w:r w:rsidR="00081D13" w:rsidRPr="0005273E">
        <w:rPr>
          <w:rFonts w:ascii="Arial" w:hAnsi="Arial" w:cs="Arial"/>
        </w:rPr>
        <w:t xml:space="preserve"> </w:t>
      </w:r>
      <w:r w:rsidRPr="0005273E">
        <w:rPr>
          <w:rFonts w:ascii="Arial" w:hAnsi="Arial" w:cs="Arial"/>
        </w:rPr>
        <w:t>69</w:t>
      </w:r>
    </w:p>
    <w:p w:rsidR="00081D13" w:rsidRPr="0005273E" w:rsidRDefault="005846B7" w:rsidP="0005273E">
      <w:pPr>
        <w:spacing w:line="360" w:lineRule="auto"/>
        <w:ind w:right="3969"/>
        <w:rPr>
          <w:rFonts w:ascii="Arial" w:hAnsi="Arial" w:cs="Arial"/>
        </w:rPr>
      </w:pPr>
      <w:r w:rsidRPr="0005273E">
        <w:rPr>
          <w:rFonts w:ascii="Arial" w:hAnsi="Arial" w:cs="Arial"/>
        </w:rPr>
        <w:t>42-201</w:t>
      </w:r>
      <w:r w:rsidR="00081D13" w:rsidRPr="0005273E">
        <w:rPr>
          <w:rFonts w:ascii="Arial" w:hAnsi="Arial" w:cs="Arial"/>
        </w:rPr>
        <w:t xml:space="preserve"> </w:t>
      </w:r>
      <w:r w:rsidRPr="0005273E">
        <w:rPr>
          <w:rFonts w:ascii="Arial" w:hAnsi="Arial" w:cs="Arial"/>
        </w:rPr>
        <w:t>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5273E" w:rsidTr="00C13EA9">
        <w:tc>
          <w:tcPr>
            <w:tcW w:w="10065" w:type="dxa"/>
            <w:shd w:val="clear" w:color="auto" w:fill="F2F2F2"/>
            <w:hideMark/>
          </w:tcPr>
          <w:p w:rsidR="00081D13" w:rsidRPr="0005273E" w:rsidRDefault="00081D13" w:rsidP="0005273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5273E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 w:rsidR="0005273E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Pr="0005273E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05273E" w:rsidRDefault="00081D13" w:rsidP="0005273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05273E">
        <w:rPr>
          <w:rFonts w:ascii="Arial" w:eastAsia="Calibri" w:hAnsi="Arial" w:cs="Arial"/>
          <w:lang w:eastAsia="en-US"/>
        </w:rPr>
        <w:t xml:space="preserve">Dotyczy </w:t>
      </w:r>
      <w:r w:rsidRPr="0005273E">
        <w:rPr>
          <w:rFonts w:ascii="Arial" w:hAnsi="Arial" w:cs="Arial"/>
        </w:rPr>
        <w:t>postępowania o udzielenie zamówienia publicznego</w:t>
      </w:r>
      <w:r w:rsidRPr="0005273E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5273E" w:rsidTr="00081D13">
        <w:tc>
          <w:tcPr>
            <w:tcW w:w="2269" w:type="dxa"/>
            <w:shd w:val="clear" w:color="auto" w:fill="auto"/>
          </w:tcPr>
          <w:p w:rsidR="00081D13" w:rsidRPr="0005273E" w:rsidRDefault="00081D13" w:rsidP="0005273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05273E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5273E" w:rsidRDefault="005846B7" w:rsidP="00052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5273E">
              <w:rPr>
                <w:rFonts w:ascii="Arial" w:hAnsi="Arial" w:cs="Arial"/>
                <w:bCs/>
              </w:rPr>
              <w:t>Dostawa jednostek pomiarowych (jarzm) dla Wydziału Elektrycznego Politechniki Częstochowskiej</w:t>
            </w:r>
          </w:p>
        </w:tc>
      </w:tr>
      <w:tr w:rsidR="005846B7" w:rsidRPr="0005273E" w:rsidTr="00BE470A">
        <w:tc>
          <w:tcPr>
            <w:tcW w:w="2269" w:type="dxa"/>
            <w:shd w:val="clear" w:color="auto" w:fill="auto"/>
          </w:tcPr>
          <w:p w:rsidR="005846B7" w:rsidRPr="0005273E" w:rsidRDefault="005846B7" w:rsidP="000527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05273E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846B7" w:rsidRPr="0005273E" w:rsidRDefault="005846B7" w:rsidP="00052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5273E">
              <w:rPr>
                <w:rFonts w:ascii="Arial" w:hAnsi="Arial" w:cs="Arial"/>
                <w:bCs/>
              </w:rPr>
              <w:t>RZ-DZP.261.30.2025.JP</w:t>
            </w:r>
          </w:p>
        </w:tc>
      </w:tr>
    </w:tbl>
    <w:p w:rsidR="00081D13" w:rsidRPr="0005273E" w:rsidRDefault="00C65E53" w:rsidP="0005273E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05273E">
        <w:rPr>
          <w:rFonts w:ascii="Arial" w:hAnsi="Arial" w:cs="Arial"/>
        </w:rPr>
        <w:t xml:space="preserve">Zamawiający, </w:t>
      </w:r>
      <w:r w:rsidR="005846B7" w:rsidRPr="0005273E">
        <w:rPr>
          <w:rFonts w:ascii="Arial" w:hAnsi="Arial" w:cs="Arial"/>
          <w:b/>
        </w:rPr>
        <w:t>Politechnika Częstochowska</w:t>
      </w:r>
      <w:r w:rsidRPr="0005273E">
        <w:rPr>
          <w:rFonts w:ascii="Arial" w:hAnsi="Arial" w:cs="Arial"/>
        </w:rPr>
        <w:t xml:space="preserve">, działając na podstawie art. 253 </w:t>
      </w:r>
      <w:r w:rsidR="00A17CDB" w:rsidRPr="0005273E">
        <w:rPr>
          <w:rFonts w:ascii="Arial" w:hAnsi="Arial" w:cs="Arial"/>
        </w:rPr>
        <w:t xml:space="preserve">ust. 1 pkt. 1 i </w:t>
      </w:r>
      <w:r w:rsidRPr="0005273E">
        <w:rPr>
          <w:rFonts w:ascii="Arial" w:hAnsi="Arial" w:cs="Arial"/>
        </w:rPr>
        <w:t xml:space="preserve">ust. </w:t>
      </w:r>
      <w:r w:rsidR="00A17CDB" w:rsidRPr="0005273E">
        <w:rPr>
          <w:rFonts w:ascii="Arial" w:hAnsi="Arial" w:cs="Arial"/>
        </w:rPr>
        <w:t>2</w:t>
      </w:r>
      <w:r w:rsidRPr="0005273E">
        <w:rPr>
          <w:rFonts w:ascii="Arial" w:hAnsi="Arial" w:cs="Arial"/>
        </w:rPr>
        <w:t xml:space="preserve"> </w:t>
      </w:r>
      <w:r w:rsidR="00081D13" w:rsidRPr="0005273E">
        <w:rPr>
          <w:rFonts w:ascii="Arial" w:hAnsi="Arial" w:cs="Arial"/>
        </w:rPr>
        <w:t xml:space="preserve">ustawy z dnia 11 września 2019r. Prawo zamówień publicznych </w:t>
      </w:r>
      <w:r w:rsidR="005846B7" w:rsidRPr="0005273E">
        <w:rPr>
          <w:rFonts w:ascii="Arial" w:hAnsi="Arial" w:cs="Arial"/>
        </w:rPr>
        <w:t>(</w:t>
      </w:r>
      <w:proofErr w:type="spellStart"/>
      <w:r w:rsidR="005846B7" w:rsidRPr="0005273E">
        <w:rPr>
          <w:rFonts w:ascii="Arial" w:hAnsi="Arial" w:cs="Arial"/>
        </w:rPr>
        <w:t>t.j</w:t>
      </w:r>
      <w:proofErr w:type="spellEnd"/>
      <w:r w:rsidR="005846B7" w:rsidRPr="0005273E">
        <w:rPr>
          <w:rFonts w:ascii="Arial" w:hAnsi="Arial" w:cs="Arial"/>
        </w:rPr>
        <w:t>. Dz. U. z 2024 poz. 1320)</w:t>
      </w:r>
      <w:r w:rsidR="00081D13" w:rsidRPr="0005273E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846B7" w:rsidRPr="0005273E" w:rsidTr="00BE470A">
        <w:trPr>
          <w:cantSplit/>
        </w:trPr>
        <w:tc>
          <w:tcPr>
            <w:tcW w:w="10080" w:type="dxa"/>
          </w:tcPr>
          <w:p w:rsidR="005846B7" w:rsidRPr="0005273E" w:rsidRDefault="005846B7" w:rsidP="0005273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5273E">
              <w:rPr>
                <w:rFonts w:ascii="Arial" w:hAnsi="Arial" w:cs="Arial"/>
                <w:b/>
              </w:rPr>
              <w:t xml:space="preserve">Dr. Brockhaus </w:t>
            </w:r>
            <w:proofErr w:type="spellStart"/>
            <w:r w:rsidRPr="0005273E">
              <w:rPr>
                <w:rFonts w:ascii="Arial" w:hAnsi="Arial" w:cs="Arial"/>
                <w:b/>
              </w:rPr>
              <w:t>Messtechnik</w:t>
            </w:r>
            <w:proofErr w:type="spellEnd"/>
            <w:r w:rsidRPr="0005273E">
              <w:rPr>
                <w:rFonts w:ascii="Arial" w:hAnsi="Arial" w:cs="Arial"/>
                <w:b/>
              </w:rPr>
              <w:t xml:space="preserve"> GmbH &amp; Co. KG</w:t>
            </w:r>
          </w:p>
          <w:p w:rsidR="005846B7" w:rsidRPr="0005273E" w:rsidRDefault="005846B7" w:rsidP="0005273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5273E">
              <w:rPr>
                <w:rFonts w:ascii="Arial" w:hAnsi="Arial" w:cs="Arial"/>
                <w:bCs/>
              </w:rPr>
              <w:t xml:space="preserve">Gustav-Adolf-Strasse 4 </w:t>
            </w:r>
          </w:p>
          <w:p w:rsidR="005846B7" w:rsidRPr="0005273E" w:rsidRDefault="005846B7" w:rsidP="0005273E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05273E">
              <w:rPr>
                <w:rFonts w:ascii="Arial" w:hAnsi="Arial" w:cs="Arial"/>
                <w:bCs/>
              </w:rPr>
              <w:t xml:space="preserve">D-5850 </w:t>
            </w:r>
            <w:proofErr w:type="spellStart"/>
            <w:r w:rsidRPr="0005273E">
              <w:rPr>
                <w:rFonts w:ascii="Arial" w:hAnsi="Arial" w:cs="Arial"/>
                <w:bCs/>
              </w:rPr>
              <w:t>Ludenscheid</w:t>
            </w:r>
            <w:proofErr w:type="spellEnd"/>
          </w:p>
          <w:p w:rsidR="005846B7" w:rsidRPr="0005273E" w:rsidRDefault="005846B7" w:rsidP="0005273E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05273E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05273E">
              <w:rPr>
                <w:rFonts w:ascii="Arial" w:hAnsi="Arial" w:cs="Arial"/>
              </w:rPr>
              <w:t xml:space="preserve"> </w:t>
            </w:r>
            <w:bookmarkEnd w:id="1"/>
            <w:r w:rsidR="009C1D0F">
              <w:rPr>
                <w:rFonts w:ascii="Arial" w:hAnsi="Arial" w:cs="Arial"/>
                <w:b/>
              </w:rPr>
              <w:t>178 500</w:t>
            </w:r>
            <w:r w:rsidRPr="0005273E">
              <w:rPr>
                <w:rFonts w:ascii="Arial" w:hAnsi="Arial" w:cs="Arial"/>
                <w:b/>
              </w:rPr>
              <w:t xml:space="preserve">.00 zł </w:t>
            </w:r>
            <w:r w:rsidR="009C412B">
              <w:rPr>
                <w:rFonts w:ascii="Arial" w:hAnsi="Arial" w:cs="Arial"/>
                <w:b/>
              </w:rPr>
              <w:t>netto</w:t>
            </w:r>
            <w:bookmarkStart w:id="2" w:name="_GoBack"/>
            <w:bookmarkEnd w:id="2"/>
            <w:r w:rsidRPr="0005273E">
              <w:rPr>
                <w:rFonts w:ascii="Arial" w:hAnsi="Arial" w:cs="Arial"/>
                <w:bCs/>
              </w:rPr>
              <w:t>.</w:t>
            </w:r>
          </w:p>
          <w:p w:rsidR="005846B7" w:rsidRPr="0005273E" w:rsidRDefault="005846B7" w:rsidP="0005273E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05273E">
              <w:rPr>
                <w:rFonts w:ascii="Arial" w:hAnsi="Arial" w:cs="Arial"/>
                <w:color w:val="000000"/>
              </w:rPr>
              <w:t>Uzasadnienie wyboru:</w:t>
            </w:r>
          </w:p>
          <w:p w:rsidR="005846B7" w:rsidRPr="0005273E" w:rsidRDefault="005846B7" w:rsidP="0005273E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05273E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05273E" w:rsidRDefault="00081D13" w:rsidP="0005273E">
      <w:pPr>
        <w:spacing w:line="360" w:lineRule="auto"/>
        <w:jc w:val="both"/>
        <w:rPr>
          <w:rFonts w:ascii="Arial" w:hAnsi="Arial" w:cs="Arial"/>
          <w:color w:val="000000"/>
        </w:rPr>
      </w:pPr>
      <w:r w:rsidRPr="0005273E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5273E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5185"/>
        <w:gridCol w:w="1415"/>
        <w:gridCol w:w="2111"/>
      </w:tblGrid>
      <w:tr w:rsidR="0005273E" w:rsidRPr="0005273E" w:rsidTr="0005273E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05273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18" w:type="pct"/>
            <w:shd w:val="clear" w:color="auto" w:fill="F2F2F2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73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687" w:type="pct"/>
            <w:shd w:val="clear" w:color="auto" w:fill="F2F2F2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5273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5" w:type="pct"/>
            <w:shd w:val="clear" w:color="auto" w:fill="F2F2F2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73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5273E" w:rsidRPr="0005273E" w:rsidTr="0005273E">
        <w:tc>
          <w:tcPr>
            <w:tcW w:w="770" w:type="pct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7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18" w:type="pct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273E">
              <w:rPr>
                <w:rFonts w:ascii="Arial" w:hAnsi="Arial" w:cs="Arial"/>
                <w:b/>
                <w:sz w:val="24"/>
                <w:szCs w:val="24"/>
              </w:rPr>
              <w:t xml:space="preserve">Dr. Brockhaus </w:t>
            </w:r>
            <w:proofErr w:type="spellStart"/>
            <w:r w:rsidRPr="0005273E">
              <w:rPr>
                <w:rFonts w:ascii="Arial" w:hAnsi="Arial" w:cs="Arial"/>
                <w:b/>
                <w:sz w:val="24"/>
                <w:szCs w:val="24"/>
              </w:rPr>
              <w:t>Messtechnik</w:t>
            </w:r>
            <w:proofErr w:type="spellEnd"/>
            <w:r w:rsidRPr="0005273E">
              <w:rPr>
                <w:rFonts w:ascii="Arial" w:hAnsi="Arial" w:cs="Arial"/>
                <w:b/>
                <w:sz w:val="24"/>
                <w:szCs w:val="24"/>
              </w:rPr>
              <w:t xml:space="preserve"> GmbH &amp; Co. KG</w:t>
            </w:r>
          </w:p>
          <w:p w:rsidR="0005273E" w:rsidRPr="0005273E" w:rsidRDefault="0005273E" w:rsidP="0005273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273E">
              <w:rPr>
                <w:rFonts w:ascii="Arial" w:hAnsi="Arial" w:cs="Arial"/>
                <w:bCs/>
                <w:sz w:val="24"/>
                <w:szCs w:val="24"/>
              </w:rPr>
              <w:t xml:space="preserve">Gustav-Adolf-Strasse 4 </w:t>
            </w:r>
          </w:p>
          <w:p w:rsidR="0005273E" w:rsidRPr="0005273E" w:rsidRDefault="0005273E" w:rsidP="0005273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273E">
              <w:rPr>
                <w:rFonts w:ascii="Arial" w:hAnsi="Arial" w:cs="Arial"/>
                <w:bCs/>
                <w:sz w:val="24"/>
                <w:szCs w:val="24"/>
              </w:rPr>
              <w:t xml:space="preserve">D-5850 </w:t>
            </w:r>
            <w:proofErr w:type="spellStart"/>
            <w:r w:rsidRPr="0005273E">
              <w:rPr>
                <w:rFonts w:ascii="Arial" w:hAnsi="Arial" w:cs="Arial"/>
                <w:bCs/>
                <w:sz w:val="24"/>
                <w:szCs w:val="24"/>
              </w:rPr>
              <w:t>Ludenscheid</w:t>
            </w:r>
            <w:proofErr w:type="spellEnd"/>
          </w:p>
        </w:tc>
        <w:tc>
          <w:tcPr>
            <w:tcW w:w="687" w:type="pct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73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025" w:type="pct"/>
            <w:vAlign w:val="center"/>
          </w:tcPr>
          <w:p w:rsidR="0005273E" w:rsidRPr="0005273E" w:rsidRDefault="0005273E" w:rsidP="00052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73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F960D7" w:rsidRPr="0005273E" w:rsidRDefault="00F960D7" w:rsidP="0005273E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5273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B17" w:rsidRDefault="008F2B17">
      <w:r>
        <w:separator/>
      </w:r>
    </w:p>
  </w:endnote>
  <w:endnote w:type="continuationSeparator" w:id="0">
    <w:p w:rsidR="008F2B17" w:rsidRDefault="008F2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6B7" w:rsidRDefault="005846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73E" w:rsidRDefault="009C412B" w:rsidP="0005273E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95pt;margin-top:10.4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05273E" w:rsidTr="0005273E">
      <w:tc>
        <w:tcPr>
          <w:tcW w:w="0" w:type="auto"/>
          <w:vAlign w:val="center"/>
          <w:hideMark/>
        </w:tcPr>
        <w:p w:rsidR="0005273E" w:rsidRDefault="009C412B" w:rsidP="0005273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05273E" w:rsidRDefault="0005273E" w:rsidP="0005273E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05273E" w:rsidRDefault="009C412B" w:rsidP="0005273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05273E" w:rsidRDefault="0005273E" w:rsidP="0005273E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5273E" w:rsidRDefault="0005273E" w:rsidP="0005273E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05273E" w:rsidRDefault="009C412B" w:rsidP="0005273E">
    <w:pPr>
      <w:pStyle w:val="Bezodstpw"/>
      <w:rPr>
        <w:noProof/>
      </w:rPr>
    </w:pPr>
    <w:r>
      <w:pict>
        <v:shape id="Obraz 5" o:spid="_x0000_s2051" type="#_x0000_t75" alt="PCz_nawias_prawy" style="position:absolute;margin-left:436.95pt;margin-top:11.45pt;width:9.9pt;height:16.8pt;z-index:251657216;visibility:visible">
          <v:imagedata r:id="rId2" o:title="PCz_nawias_prawy"/>
        </v:shape>
      </w:pict>
    </w:r>
    <w:r w:rsidR="0005273E">
      <w:rPr>
        <w:rFonts w:ascii="Roboto" w:hAnsi="Roboto"/>
      </w:rPr>
      <w:t>tel. +48 34 325 0256, e-mail: dyrektor.inwestycji@pcz.pl</w:t>
    </w:r>
  </w:p>
  <w:p w:rsidR="000C1E6F" w:rsidRPr="0005273E" w:rsidRDefault="0005273E" w:rsidP="0005273E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 w:rsidR="009C412B">
      <w:pict>
        <v:shape id="Łącznik prosty ze strzałką 2" o:spid="_x0000_s2049" type="#_x0000_t32" style="position:absolute;margin-left:84.9pt;margin-top:100.15pt;width:425.25pt;height:.0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6B7" w:rsidRDefault="005846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B17" w:rsidRDefault="008F2B17">
      <w:r>
        <w:separator/>
      </w:r>
    </w:p>
  </w:footnote>
  <w:footnote w:type="continuationSeparator" w:id="0">
    <w:p w:rsidR="008F2B17" w:rsidRDefault="008F2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6B7" w:rsidRDefault="00584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73E" w:rsidRDefault="009C412B" w:rsidP="0005273E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5846B7" w:rsidRDefault="00584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6B7" w:rsidRDefault="005846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2"/>
        <o:r id="V:Rule5" type="connector" idref="#_x0000_s2050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B17"/>
    <w:rsid w:val="00005838"/>
    <w:rsid w:val="00022322"/>
    <w:rsid w:val="00042497"/>
    <w:rsid w:val="0005273E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46B7"/>
    <w:rsid w:val="00596FD7"/>
    <w:rsid w:val="005E5BFF"/>
    <w:rsid w:val="00607F9B"/>
    <w:rsid w:val="00617216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2B17"/>
    <w:rsid w:val="00915B9E"/>
    <w:rsid w:val="00952256"/>
    <w:rsid w:val="0097748A"/>
    <w:rsid w:val="009C1D0F"/>
    <w:rsid w:val="009C412B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C6B8F4E"/>
  <w15:chartTrackingRefBased/>
  <w15:docId w15:val="{D6FBC7DE-DDD7-4AEE-8ADF-1F0A6597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5273E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0527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2025-09-19T09:28:00Z</cp:lastPrinted>
  <dcterms:created xsi:type="dcterms:W3CDTF">2025-09-23T12:38:00Z</dcterms:created>
  <dcterms:modified xsi:type="dcterms:W3CDTF">2025-09-23T12:38:00Z</dcterms:modified>
</cp:coreProperties>
</file>