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B569B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569B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569B7">
        <w:rPr>
          <w:rFonts w:ascii="Arial" w:hAnsi="Arial" w:cs="Arial"/>
          <w:sz w:val="24"/>
          <w:szCs w:val="24"/>
        </w:rPr>
        <w:t>2025-09-05</w:t>
      </w:r>
    </w:p>
    <w:p w:rsidR="00986737" w:rsidRPr="009432A1" w:rsidRDefault="00B569B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69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B569B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569B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69B7">
        <w:rPr>
          <w:rFonts w:ascii="Arial" w:hAnsi="Arial" w:cs="Arial"/>
          <w:sz w:val="24"/>
          <w:szCs w:val="24"/>
        </w:rPr>
        <w:t>69</w:t>
      </w:r>
    </w:p>
    <w:p w:rsidR="00986737" w:rsidRDefault="00B569B7" w:rsidP="00490C0F">
      <w:pPr>
        <w:rPr>
          <w:rFonts w:ascii="Arial" w:hAnsi="Arial" w:cs="Arial"/>
          <w:sz w:val="24"/>
          <w:szCs w:val="24"/>
        </w:rPr>
      </w:pPr>
      <w:r w:rsidRPr="00B569B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69B7">
        <w:rPr>
          <w:rFonts w:ascii="Arial" w:hAnsi="Arial" w:cs="Arial"/>
          <w:sz w:val="24"/>
          <w:szCs w:val="24"/>
        </w:rPr>
        <w:t>Częstochowa</w:t>
      </w:r>
    </w:p>
    <w:p w:rsidR="00490C0F" w:rsidRPr="00490C0F" w:rsidRDefault="00490C0F" w:rsidP="00490C0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B569B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69B7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(3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69B7" w:rsidRPr="004E4B64" w:rsidTr="000731BF">
        <w:tc>
          <w:tcPr>
            <w:tcW w:w="2269" w:type="dxa"/>
            <w:shd w:val="clear" w:color="auto" w:fill="auto"/>
          </w:tcPr>
          <w:p w:rsidR="00B569B7" w:rsidRPr="004E4B64" w:rsidRDefault="00B569B7" w:rsidP="000731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69B7" w:rsidRPr="004E4B64" w:rsidRDefault="00B569B7" w:rsidP="000731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69B7">
              <w:rPr>
                <w:rFonts w:ascii="Arial" w:hAnsi="Arial" w:cs="Arial"/>
                <w:bCs/>
                <w:sz w:val="24"/>
                <w:szCs w:val="24"/>
              </w:rPr>
              <w:t>RZ-DZP.261.10.2025.MM</w:t>
            </w:r>
          </w:p>
        </w:tc>
      </w:tr>
    </w:tbl>
    <w:p w:rsidR="00A80738" w:rsidRPr="00490C0F" w:rsidRDefault="00A80738" w:rsidP="00490C0F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490C0F" w:rsidRDefault="00D665F5" w:rsidP="00490C0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90C0F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90C0F">
        <w:rPr>
          <w:rFonts w:ascii="Arial" w:hAnsi="Arial" w:cs="Arial"/>
          <w:sz w:val="24"/>
          <w:szCs w:val="24"/>
        </w:rPr>
        <w:t>2</w:t>
      </w:r>
      <w:r w:rsidRPr="00490C0F">
        <w:rPr>
          <w:rFonts w:ascii="Arial" w:hAnsi="Arial" w:cs="Arial"/>
          <w:sz w:val="24"/>
          <w:szCs w:val="24"/>
        </w:rPr>
        <w:t xml:space="preserve"> ust. 5 </w:t>
      </w:r>
      <w:r w:rsidRPr="00490C0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90C0F">
        <w:rPr>
          <w:rFonts w:ascii="Arial" w:hAnsi="Arial" w:cs="Arial"/>
          <w:sz w:val="24"/>
          <w:szCs w:val="24"/>
        </w:rPr>
        <w:t xml:space="preserve"> </w:t>
      </w:r>
      <w:r w:rsidR="00B569B7" w:rsidRPr="00490C0F">
        <w:rPr>
          <w:rFonts w:ascii="Arial" w:hAnsi="Arial" w:cs="Arial"/>
          <w:sz w:val="24"/>
          <w:szCs w:val="24"/>
        </w:rPr>
        <w:t>(t.j. Dz. U. z 2024 poz. 1320)</w:t>
      </w:r>
      <w:r w:rsidR="00490DC0" w:rsidRPr="00490C0F">
        <w:rPr>
          <w:rFonts w:ascii="Arial" w:hAnsi="Arial" w:cs="Arial"/>
          <w:sz w:val="24"/>
          <w:szCs w:val="24"/>
        </w:rPr>
        <w:t xml:space="preserve"> </w:t>
      </w:r>
      <w:r w:rsidRPr="00490C0F">
        <w:rPr>
          <w:rFonts w:ascii="Arial" w:hAnsi="Arial" w:cs="Arial"/>
          <w:sz w:val="24"/>
          <w:szCs w:val="24"/>
        </w:rPr>
        <w:t>udostępnia</w:t>
      </w:r>
      <w:r w:rsidR="00F95C33" w:rsidRPr="00490C0F">
        <w:rPr>
          <w:rFonts w:ascii="Arial" w:hAnsi="Arial" w:cs="Arial"/>
          <w:sz w:val="24"/>
          <w:szCs w:val="24"/>
        </w:rPr>
        <w:t xml:space="preserve"> </w:t>
      </w:r>
      <w:r w:rsidR="004C7E9B" w:rsidRPr="00490C0F">
        <w:rPr>
          <w:rFonts w:ascii="Arial" w:hAnsi="Arial" w:cs="Arial"/>
          <w:sz w:val="24"/>
          <w:szCs w:val="24"/>
        </w:rPr>
        <w:t>informacj</w:t>
      </w:r>
      <w:r w:rsidR="00577BC6" w:rsidRPr="00490C0F">
        <w:rPr>
          <w:rFonts w:ascii="Arial" w:hAnsi="Arial" w:cs="Arial"/>
          <w:sz w:val="24"/>
          <w:szCs w:val="24"/>
        </w:rPr>
        <w:t>ę</w:t>
      </w:r>
      <w:r w:rsidR="00035488" w:rsidRPr="00490C0F">
        <w:rPr>
          <w:rFonts w:ascii="Arial" w:hAnsi="Arial" w:cs="Arial"/>
          <w:sz w:val="24"/>
          <w:szCs w:val="24"/>
        </w:rPr>
        <w:t xml:space="preserve"> z otwarcia ofert</w:t>
      </w:r>
      <w:r w:rsidR="00577BC6" w:rsidRPr="00490C0F">
        <w:rPr>
          <w:rFonts w:ascii="Arial" w:hAnsi="Arial" w:cs="Arial"/>
          <w:sz w:val="24"/>
          <w:szCs w:val="24"/>
        </w:rPr>
        <w:t>.</w:t>
      </w:r>
    </w:p>
    <w:p w:rsidR="00A80738" w:rsidRPr="00490C0F" w:rsidRDefault="00D665F5" w:rsidP="00490C0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490C0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90C0F">
        <w:rPr>
          <w:rFonts w:ascii="Arial" w:hAnsi="Arial" w:cs="Arial"/>
          <w:sz w:val="24"/>
          <w:szCs w:val="24"/>
        </w:rPr>
        <w:t xml:space="preserve"> w dniu </w:t>
      </w:r>
      <w:r w:rsidR="00B569B7" w:rsidRPr="00490C0F">
        <w:rPr>
          <w:rFonts w:ascii="Arial" w:hAnsi="Arial" w:cs="Arial"/>
          <w:sz w:val="24"/>
          <w:szCs w:val="24"/>
        </w:rPr>
        <w:t>05/09/2025</w:t>
      </w:r>
      <w:r w:rsidR="00FF4AB1" w:rsidRPr="00490C0F">
        <w:rPr>
          <w:rFonts w:ascii="Arial" w:hAnsi="Arial" w:cs="Arial"/>
          <w:sz w:val="24"/>
          <w:szCs w:val="24"/>
        </w:rPr>
        <w:t xml:space="preserve"> o godz. </w:t>
      </w:r>
      <w:r w:rsidR="00B569B7" w:rsidRPr="00490C0F">
        <w:rPr>
          <w:rFonts w:ascii="Arial" w:hAnsi="Arial" w:cs="Arial"/>
          <w:sz w:val="24"/>
          <w:szCs w:val="24"/>
        </w:rPr>
        <w:t>11:00</w:t>
      </w:r>
      <w:r w:rsidRPr="00490C0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490C0F" w:rsidTr="00490C0F">
        <w:tc>
          <w:tcPr>
            <w:tcW w:w="1276" w:type="dxa"/>
            <w:shd w:val="clear" w:color="auto" w:fill="F2F2F2"/>
            <w:vAlign w:val="center"/>
          </w:tcPr>
          <w:p w:rsidR="006B27ED" w:rsidRPr="00490C0F" w:rsidRDefault="00986737" w:rsidP="00490C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490C0F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90C0F" w:rsidRDefault="00986737" w:rsidP="00490C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6B27ED" w:rsidRPr="00490C0F" w:rsidRDefault="006B27ED" w:rsidP="00490C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490C0F" w:rsidRDefault="006B27ED" w:rsidP="00490C0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490C0F" w:rsidRPr="00490C0F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569B7" w:rsidRPr="00490C0F" w:rsidRDefault="00490C0F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42-216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C0F" w:rsidRPr="00490C0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3 050.40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90C0F" w:rsidRPr="00490C0F" w:rsidRDefault="00490C0F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0C0F" w:rsidRPr="00490C0F" w:rsidRDefault="00490C0F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B569B7" w:rsidRPr="00490C0F" w:rsidRDefault="00490C0F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19 483.20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490C0F" w:rsidRPr="00490C0F" w:rsidRDefault="00490C0F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0C0F" w:rsidRPr="00490C0F" w:rsidRDefault="00490C0F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B569B7" w:rsidRPr="00490C0F" w:rsidRDefault="00490C0F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145 632.00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490C0F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B569B7" w:rsidRPr="00490C0F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1/11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30-069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22 130.16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Wilkowa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3A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28-232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112 387.56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490C0F">
              <w:rPr>
                <w:rFonts w:ascii="Arial" w:hAnsi="Arial" w:cs="Arial"/>
                <w:sz w:val="24"/>
                <w:szCs w:val="24"/>
              </w:rPr>
              <w:t>c</w:t>
            </w:r>
            <w:r w:rsidRPr="00490C0F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28/17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80-180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0C0F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20 024.40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490C0F">
              <w:rPr>
                <w:rFonts w:ascii="Arial" w:hAnsi="Arial" w:cs="Arial"/>
                <w:sz w:val="24"/>
                <w:szCs w:val="24"/>
              </w:rPr>
              <w:t>c</w:t>
            </w:r>
            <w:r w:rsidRPr="00490C0F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28/17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80-180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G</w:t>
            </w:r>
            <w:r w:rsidR="00490C0F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136 456.20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Miodowa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7F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42-274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2 878.20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Miodowa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7F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42-274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21 451.20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COCON Spółka Akcyjna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Dworcowa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10a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lastRenderedPageBreak/>
              <w:t>46-300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Olesno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lastRenderedPageBreak/>
              <w:t>18 843.60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 xml:space="preserve">e-Tech Jacek Sójka </w:t>
            </w:r>
            <w:r w:rsidR="00490C0F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Nowa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29/31/4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90-030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Ł</w:t>
            </w:r>
            <w:r w:rsidR="00490C0F">
              <w:rPr>
                <w:rFonts w:ascii="Arial" w:hAnsi="Arial" w:cs="Arial"/>
                <w:sz w:val="24"/>
                <w:szCs w:val="24"/>
              </w:rPr>
              <w:t>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2 729.37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90C0F" w:rsidRPr="00490C0F" w:rsidRDefault="00490C0F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 xml:space="preserve">e-Tech Jacek Sójka </w:t>
            </w:r>
            <w:r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490C0F" w:rsidRPr="00490C0F" w:rsidRDefault="00490C0F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 xml:space="preserve">Nowa 29/31/4 </w:t>
            </w:r>
          </w:p>
          <w:p w:rsidR="00B569B7" w:rsidRPr="00490C0F" w:rsidRDefault="00490C0F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90-030 Ł</w:t>
            </w:r>
            <w:r>
              <w:rPr>
                <w:rFonts w:ascii="Arial" w:hAnsi="Arial" w:cs="Arial"/>
                <w:sz w:val="24"/>
                <w:szCs w:val="24"/>
              </w:rPr>
              <w:t>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18 292.56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FAXPOL Andrzej Iwanowicz Sp. z o.o.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Bartycka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22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00-716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17 712.00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NETKOM Przemysław Rafałowski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ul. Waryńskiego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53a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27-400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Ostrowiec Św.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3 247.20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NETKOM Przemysław Rafałowski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ul. Waryńskiego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53a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27-400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Ostrowiec Św.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25 183.02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NETKOM Przemysław Rafałowski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ul. Waryńskiego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53a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27-400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Ostrowiec Św.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145 285.14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0C0F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Tatarska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30-103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3 261.96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0C0F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Tatarska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30-103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31 684.80 zł</w:t>
            </w:r>
          </w:p>
        </w:tc>
      </w:tr>
      <w:tr w:rsidR="00B569B7" w:rsidRPr="00490C0F" w:rsidTr="00490C0F"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B569B7" w:rsidRPr="00490C0F" w:rsidRDefault="00B569B7" w:rsidP="00490C0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0C0F">
              <w:rPr>
                <w:rFonts w:ascii="Arial" w:hAnsi="Arial" w:cs="Arial"/>
                <w:sz w:val="24"/>
                <w:szCs w:val="24"/>
              </w:rPr>
              <w:t>. z o.o.</w:t>
            </w:r>
            <w:bookmarkStart w:id="1" w:name="_GoBack"/>
            <w:bookmarkEnd w:id="1"/>
          </w:p>
          <w:p w:rsidR="00B569B7" w:rsidRPr="00490C0F" w:rsidRDefault="00B569B7" w:rsidP="00490C0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Tatarska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5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569B7" w:rsidRPr="00490C0F" w:rsidRDefault="00B569B7" w:rsidP="00490C0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30-103</w:t>
            </w:r>
            <w:r w:rsidRPr="00490C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C0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569B7" w:rsidRPr="00490C0F" w:rsidRDefault="00B569B7" w:rsidP="00490C0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C0F">
              <w:rPr>
                <w:rFonts w:ascii="Arial" w:hAnsi="Arial" w:cs="Arial"/>
                <w:sz w:val="24"/>
                <w:szCs w:val="24"/>
              </w:rPr>
              <w:t>171 806.40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90C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6E4" w:rsidRDefault="00F516E4">
      <w:r>
        <w:separator/>
      </w:r>
    </w:p>
  </w:endnote>
  <w:endnote w:type="continuationSeparator" w:id="0">
    <w:p w:rsidR="00F516E4" w:rsidRDefault="00F5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C0F" w:rsidRDefault="00490C0F" w:rsidP="00490C0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90C0F" w:rsidRPr="009B2485" w:rsidTr="000731BF">
      <w:tc>
        <w:tcPr>
          <w:tcW w:w="0" w:type="auto"/>
          <w:vAlign w:val="center"/>
        </w:tcPr>
        <w:p w:rsidR="00490C0F" w:rsidRDefault="00490C0F" w:rsidP="00490C0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90C0F" w:rsidRDefault="00490C0F" w:rsidP="00490C0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90C0F" w:rsidRDefault="00490C0F" w:rsidP="00490C0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90C0F" w:rsidRDefault="00490C0F" w:rsidP="00490C0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90C0F" w:rsidRDefault="00490C0F" w:rsidP="00490C0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90C0F" w:rsidRDefault="00490C0F" w:rsidP="00490C0F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90C0F" w:rsidRDefault="00490C0F" w:rsidP="00490C0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490C0F" w:rsidRPr="009B2485" w:rsidRDefault="00490C0F" w:rsidP="00490C0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86737" w:rsidRDefault="009F189D" w:rsidP="00490C0F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0C0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6E4" w:rsidRDefault="00F516E4">
      <w:r>
        <w:separator/>
      </w:r>
    </w:p>
  </w:footnote>
  <w:footnote w:type="continuationSeparator" w:id="0">
    <w:p w:rsidR="00F516E4" w:rsidRDefault="00F5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9B7" w:rsidRDefault="00B56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C0F" w:rsidRPr="0062295F" w:rsidRDefault="00490C0F" w:rsidP="00490C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569B7" w:rsidRDefault="00B569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9B7" w:rsidRDefault="00B569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6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C0F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569B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16E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3A29FEC"/>
  <w15:chartTrackingRefBased/>
  <w15:docId w15:val="{FFC7BB10-E25D-4321-A6DE-FE147AD6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90C0F"/>
  </w:style>
  <w:style w:type="paragraph" w:styleId="Bezodstpw">
    <w:name w:val="No Spacing"/>
    <w:uiPriority w:val="1"/>
    <w:qFormat/>
    <w:rsid w:val="00490C0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358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2025-09-05T10:58:00Z</cp:lastPrinted>
  <dcterms:created xsi:type="dcterms:W3CDTF">2025-09-05T10:58:00Z</dcterms:created>
  <dcterms:modified xsi:type="dcterms:W3CDTF">2025-09-05T10:58:00Z</dcterms:modified>
</cp:coreProperties>
</file>