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5E44BC" w:rsidP="00DE40B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5E44BC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737730">
        <w:rPr>
          <w:rFonts w:ascii="Arial" w:hAnsi="Arial" w:cs="Arial"/>
          <w:sz w:val="24"/>
          <w:szCs w:val="24"/>
        </w:rPr>
        <w:t>2025-09-04</w:t>
      </w:r>
    </w:p>
    <w:p w:rsidR="00843A88" w:rsidRPr="00AD45A9" w:rsidRDefault="005E44BC" w:rsidP="00DE40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44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5E44BC" w:rsidP="00DE40B0">
      <w:pPr>
        <w:spacing w:line="360" w:lineRule="auto"/>
        <w:rPr>
          <w:rFonts w:ascii="Arial" w:hAnsi="Arial" w:cs="Arial"/>
          <w:sz w:val="24"/>
          <w:szCs w:val="24"/>
        </w:rPr>
      </w:pPr>
      <w:r w:rsidRPr="005E44BC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E44BC">
        <w:rPr>
          <w:rFonts w:ascii="Arial" w:hAnsi="Arial" w:cs="Arial"/>
          <w:sz w:val="24"/>
          <w:szCs w:val="24"/>
        </w:rPr>
        <w:t>69</w:t>
      </w:r>
    </w:p>
    <w:p w:rsidR="00843A88" w:rsidRDefault="005E44BC" w:rsidP="00DE40B0">
      <w:pPr>
        <w:spacing w:line="360" w:lineRule="auto"/>
        <w:rPr>
          <w:rFonts w:ascii="Arial" w:hAnsi="Arial" w:cs="Arial"/>
          <w:sz w:val="24"/>
          <w:szCs w:val="24"/>
        </w:rPr>
      </w:pPr>
      <w:r w:rsidRPr="005E44BC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E44BC">
        <w:rPr>
          <w:rFonts w:ascii="Arial" w:hAnsi="Arial" w:cs="Arial"/>
          <w:sz w:val="24"/>
          <w:szCs w:val="24"/>
        </w:rPr>
        <w:t>Częstochowa</w:t>
      </w:r>
    </w:p>
    <w:p w:rsidR="00737730" w:rsidRDefault="00737730" w:rsidP="00DE40B0">
      <w:pPr>
        <w:spacing w:line="360" w:lineRule="auto"/>
        <w:rPr>
          <w:rFonts w:ascii="Arial" w:hAnsi="Arial" w:cs="Arial"/>
          <w:sz w:val="24"/>
          <w:szCs w:val="24"/>
        </w:rPr>
      </w:pPr>
    </w:p>
    <w:p w:rsidR="00737730" w:rsidRPr="00737730" w:rsidRDefault="00737730" w:rsidP="00DE40B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37730">
        <w:rPr>
          <w:rFonts w:ascii="Arial" w:hAnsi="Arial" w:cs="Arial"/>
          <w:b/>
          <w:sz w:val="24"/>
          <w:szCs w:val="24"/>
        </w:rPr>
        <w:t xml:space="preserve">Pismo: RZ </w:t>
      </w:r>
      <w:r w:rsidR="00184114">
        <w:rPr>
          <w:rFonts w:ascii="Arial" w:hAnsi="Arial" w:cs="Arial"/>
          <w:b/>
          <w:sz w:val="24"/>
          <w:szCs w:val="24"/>
        </w:rPr>
        <w:t>– 448/</w:t>
      </w:r>
      <w:r w:rsidRPr="00737730">
        <w:rPr>
          <w:rFonts w:ascii="Arial" w:hAnsi="Arial" w:cs="Arial"/>
          <w:b/>
          <w:sz w:val="24"/>
          <w:szCs w:val="24"/>
        </w:rPr>
        <w:t>25</w:t>
      </w:r>
    </w:p>
    <w:p w:rsidR="00843A88" w:rsidRPr="00AD45A9" w:rsidRDefault="00843A88" w:rsidP="00DE40B0">
      <w:pPr>
        <w:spacing w:after="480" w:line="360" w:lineRule="auto"/>
        <w:jc w:val="both"/>
        <w:rPr>
          <w:bCs/>
          <w:sz w:val="18"/>
          <w:szCs w:val="18"/>
        </w:rPr>
      </w:pPr>
    </w:p>
    <w:p w:rsidR="00843A88" w:rsidRPr="00AD45A9" w:rsidRDefault="00843A88" w:rsidP="00DE40B0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DE40B0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DE40B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DE40B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E44BC" w:rsidP="00DE40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44BC">
              <w:rPr>
                <w:rFonts w:ascii="Arial" w:hAnsi="Arial" w:cs="Arial"/>
                <w:bCs/>
                <w:sz w:val="24"/>
                <w:szCs w:val="24"/>
              </w:rPr>
              <w:t>Dostawa mikroskopu cyfrowego wraz z podstawą, jednostką sterującą i oprogramowaniem dla Wydziału Budownictwa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44BC" w:rsidRPr="004E4B64" w:rsidTr="00664162">
        <w:tc>
          <w:tcPr>
            <w:tcW w:w="2269" w:type="dxa"/>
            <w:shd w:val="clear" w:color="auto" w:fill="auto"/>
          </w:tcPr>
          <w:p w:rsidR="005E44BC" w:rsidRPr="004E4B64" w:rsidRDefault="005E44BC" w:rsidP="00DE40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44BC" w:rsidRPr="004E4B64" w:rsidRDefault="005E44BC" w:rsidP="00DE40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44BC">
              <w:rPr>
                <w:rFonts w:ascii="Arial" w:hAnsi="Arial" w:cs="Arial"/>
                <w:bCs/>
                <w:sz w:val="24"/>
                <w:szCs w:val="24"/>
              </w:rPr>
              <w:t>RZ-DZP.261.27.2025.AR</w:t>
            </w:r>
          </w:p>
        </w:tc>
      </w:tr>
    </w:tbl>
    <w:p w:rsidR="004E4B64" w:rsidRPr="00AD45A9" w:rsidRDefault="004E4B64" w:rsidP="00DE40B0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DE40B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</w:t>
            </w:r>
            <w:r w:rsidR="0073773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Z,</w:t>
            </w:r>
            <w:r w:rsidR="00C2177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73773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ZMIANA SWZ ORAZ PRZEDŁUŻENIE TERMINU SKŁADANIA OFERT</w:t>
            </w:r>
          </w:p>
        </w:tc>
      </w:tr>
    </w:tbl>
    <w:p w:rsidR="0012774F" w:rsidRPr="00E935D6" w:rsidRDefault="00520165" w:rsidP="00DE40B0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E44BC" w:rsidRPr="005E44BC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E44BC" w:rsidRPr="005E44BC">
        <w:rPr>
          <w:rFonts w:ascii="Arial" w:hAnsi="Arial" w:cs="Arial"/>
          <w:sz w:val="24"/>
          <w:szCs w:val="24"/>
        </w:rPr>
        <w:t>(</w:t>
      </w:r>
      <w:proofErr w:type="spellStart"/>
      <w:r w:rsidR="005E44BC" w:rsidRPr="005E44BC">
        <w:rPr>
          <w:rFonts w:ascii="Arial" w:hAnsi="Arial" w:cs="Arial"/>
          <w:sz w:val="24"/>
          <w:szCs w:val="24"/>
        </w:rPr>
        <w:t>t.j</w:t>
      </w:r>
      <w:proofErr w:type="spellEnd"/>
      <w:r w:rsidR="005E44BC" w:rsidRPr="005E44BC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44BC" w:rsidRPr="00E935D6" w:rsidTr="00664162">
        <w:tc>
          <w:tcPr>
            <w:tcW w:w="9356" w:type="dxa"/>
            <w:shd w:val="clear" w:color="auto" w:fill="auto"/>
          </w:tcPr>
          <w:p w:rsidR="005E44BC" w:rsidRPr="004E4B64" w:rsidRDefault="005E44BC" w:rsidP="00DE40B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5E44BC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5E44BC" w:rsidRPr="005E44BC" w:rsidRDefault="005E44BC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4BC">
              <w:rPr>
                <w:rFonts w:ascii="Arial" w:hAnsi="Arial" w:cs="Arial"/>
                <w:sz w:val="24"/>
                <w:szCs w:val="24"/>
              </w:rPr>
              <w:t>Zwracamy się z zapytaniem czy Zamawiający dopuszcza:</w:t>
            </w:r>
          </w:p>
          <w:p w:rsidR="005E44BC" w:rsidRDefault="005E44BC" w:rsidP="00DE40B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4BC">
              <w:rPr>
                <w:rFonts w:ascii="Arial" w:hAnsi="Arial" w:cs="Arial"/>
                <w:sz w:val="24"/>
                <w:szCs w:val="24"/>
              </w:rPr>
              <w:t xml:space="preserve">Odległość roboczą 56,5 mm w odniesieniu do punktu: "Obiektyw 3: z powiększeniami w zakresie min. 5-20x o odległości roboczej min. 59 mm dla wszystkich powiększeń. Dodatkowo obiektyw musi umożliwiać: obserwację w ciemnym polu, oświetlenie pierścieniowe podzielone na co najmniej 4 sekcje z możliwością wyboru pojedynczej, możliwość doposażenia w polaryzację i kontrast </w:t>
            </w:r>
            <w:proofErr w:type="spellStart"/>
            <w:r w:rsidRPr="005E44BC">
              <w:rPr>
                <w:rFonts w:ascii="Arial" w:hAnsi="Arial" w:cs="Arial"/>
                <w:sz w:val="24"/>
                <w:szCs w:val="24"/>
              </w:rPr>
              <w:t>Nomarskiego</w:t>
            </w:r>
            <w:proofErr w:type="spellEnd"/>
            <w:r w:rsidRPr="005E44BC">
              <w:rPr>
                <w:rFonts w:ascii="Arial" w:hAnsi="Arial" w:cs="Arial"/>
                <w:sz w:val="24"/>
                <w:szCs w:val="24"/>
              </w:rPr>
              <w:t>."</w:t>
            </w:r>
          </w:p>
          <w:p w:rsidR="00737730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773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737730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7730">
              <w:rPr>
                <w:rFonts w:ascii="Arial" w:hAnsi="Arial" w:cs="Arial"/>
                <w:sz w:val="24"/>
                <w:szCs w:val="24"/>
              </w:rPr>
              <w:t>Zamawiaj</w:t>
            </w:r>
            <w:r>
              <w:rPr>
                <w:rFonts w:ascii="Arial" w:hAnsi="Arial" w:cs="Arial"/>
                <w:sz w:val="24"/>
                <w:szCs w:val="24"/>
              </w:rPr>
              <w:t>ą</w:t>
            </w:r>
            <w:r w:rsidRPr="00737730">
              <w:rPr>
                <w:rFonts w:ascii="Arial" w:hAnsi="Arial" w:cs="Arial"/>
                <w:sz w:val="24"/>
                <w:szCs w:val="24"/>
              </w:rPr>
              <w:t>cy dopuszcza odległość roboczą min. 56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737730">
              <w:rPr>
                <w:rFonts w:ascii="Arial" w:hAnsi="Arial" w:cs="Arial"/>
                <w:sz w:val="24"/>
                <w:szCs w:val="24"/>
              </w:rPr>
              <w:t>5 mm dla obiektywu z powiększeniami w zakresie min. 5-20x dla wszystkich powiększeń.</w:t>
            </w:r>
          </w:p>
          <w:p w:rsidR="00C2177D" w:rsidRPr="00737730" w:rsidRDefault="00C2177D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7730" w:rsidRPr="004E4B64" w:rsidRDefault="00737730" w:rsidP="00DE40B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5E44BC" w:rsidRDefault="005E44BC" w:rsidP="00DE40B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4BC">
              <w:rPr>
                <w:rFonts w:ascii="Arial" w:hAnsi="Arial" w:cs="Arial"/>
                <w:sz w:val="24"/>
                <w:szCs w:val="24"/>
              </w:rPr>
              <w:t>Zmianę w projekcie umowy w § 5 ust. 5 na "Wykonawca zobowiązuje się usunąć wady i usterki ujawnione w terminie gwarancji niezwłocznie - nie później jednak niż w terminie 14 dni od daty otrzymania zgłoszenia, lub w terminie do 21 dni w razie konieczności sprowadzenia części z zagranicy oraz do dostarczenia sprzętu zastępczego na czas naprawy. W przypadku braku dostarczenia sprzętu zastępczego na czas naprawy oraz upływu terminu na usunięcie wady bądź usterki Wykonawca będzie zobowiązany do wymiany urządzenia na nowe, zgodne z opisem przedmiotu umowy zawartym w SWZ."</w:t>
            </w:r>
          </w:p>
          <w:p w:rsidR="00737730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773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8D28AA" w:rsidRPr="008D28AA" w:rsidRDefault="008D28AA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8AA">
              <w:rPr>
                <w:rFonts w:ascii="Arial" w:hAnsi="Arial" w:cs="Arial"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sz w:val="24"/>
                <w:szCs w:val="24"/>
              </w:rPr>
              <w:t xml:space="preserve"> wyraża zgodę na dokonanie zmian zapisów w </w:t>
            </w:r>
            <w:r w:rsidRPr="005E44BC">
              <w:rPr>
                <w:rFonts w:ascii="Arial" w:hAnsi="Arial" w:cs="Arial"/>
                <w:sz w:val="24"/>
                <w:szCs w:val="24"/>
              </w:rPr>
              <w:t>§ 5 ust. 5</w:t>
            </w:r>
            <w:r>
              <w:rPr>
                <w:rFonts w:ascii="Arial" w:hAnsi="Arial" w:cs="Arial"/>
                <w:sz w:val="24"/>
                <w:szCs w:val="24"/>
              </w:rPr>
              <w:t xml:space="preserve"> Projektu </w:t>
            </w:r>
            <w:r w:rsidR="00C2177D">
              <w:rPr>
                <w:rFonts w:ascii="Arial" w:hAnsi="Arial" w:cs="Arial"/>
                <w:sz w:val="24"/>
                <w:szCs w:val="24"/>
              </w:rPr>
              <w:t>umowy w ww. zakresie, zmieniony</w:t>
            </w:r>
            <w:r>
              <w:rPr>
                <w:rFonts w:ascii="Arial" w:hAnsi="Arial" w:cs="Arial"/>
                <w:sz w:val="24"/>
                <w:szCs w:val="24"/>
              </w:rPr>
              <w:t xml:space="preserve"> Projekt umowy w załączeniu.</w:t>
            </w:r>
          </w:p>
          <w:p w:rsidR="00737730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7730" w:rsidRDefault="00737730" w:rsidP="00DE40B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737730" w:rsidRPr="005E44BC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44BC">
              <w:rPr>
                <w:rFonts w:ascii="Arial" w:hAnsi="Arial" w:cs="Arial"/>
                <w:sz w:val="24"/>
                <w:szCs w:val="24"/>
              </w:rPr>
              <w:t xml:space="preserve">Zmianę w projekcie umowy w § 7 ust. 2 na" W razie przekroczenia terminu skutecznej </w:t>
            </w:r>
            <w:r w:rsidRPr="005E44BC">
              <w:rPr>
                <w:rFonts w:ascii="Arial" w:hAnsi="Arial" w:cs="Arial"/>
                <w:sz w:val="24"/>
                <w:szCs w:val="24"/>
              </w:rPr>
              <w:lastRenderedPageBreak/>
              <w:t>naprawy określonego w § 5 ust. 5, Wykonawca zapłaci Zamawiającemu karę umowną w wysokości 0,5 % wynagrodzenia umownego netto za każdy dzień zwłoki - maksymalnie 20% wynagrodzenia umownego netto. W przypadku dostarczenia przez Wykonawcę urządzenia zastępczego na czas trwania naprawy, kara umowna opisana w niniejszym punkcie nie obowiązuje."</w:t>
            </w:r>
          </w:p>
          <w:p w:rsidR="00737730" w:rsidRDefault="00737730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37730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5E44BC" w:rsidRDefault="008D28AA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28AA">
              <w:rPr>
                <w:rFonts w:ascii="Arial" w:hAnsi="Arial" w:cs="Arial"/>
                <w:sz w:val="24"/>
                <w:szCs w:val="24"/>
              </w:rPr>
              <w:t>Zamawiający</w:t>
            </w:r>
            <w:r>
              <w:rPr>
                <w:rFonts w:ascii="Arial" w:hAnsi="Arial" w:cs="Arial"/>
                <w:sz w:val="24"/>
                <w:szCs w:val="24"/>
              </w:rPr>
              <w:t xml:space="preserve"> wyraża zgodę na dokonanie zmian zapisów w </w:t>
            </w:r>
            <w:r w:rsidRPr="005E44BC">
              <w:rPr>
                <w:rFonts w:ascii="Arial" w:hAnsi="Arial" w:cs="Arial"/>
                <w:sz w:val="24"/>
                <w:szCs w:val="24"/>
              </w:rPr>
              <w:t xml:space="preserve">§ 7 ust. 2 </w:t>
            </w:r>
            <w:r>
              <w:rPr>
                <w:rFonts w:ascii="Arial" w:hAnsi="Arial" w:cs="Arial"/>
                <w:sz w:val="24"/>
                <w:szCs w:val="24"/>
              </w:rPr>
              <w:t xml:space="preserve">Projektu </w:t>
            </w:r>
            <w:r w:rsidR="00C2177D">
              <w:rPr>
                <w:rFonts w:ascii="Arial" w:hAnsi="Arial" w:cs="Arial"/>
                <w:sz w:val="24"/>
                <w:szCs w:val="24"/>
              </w:rPr>
              <w:t>umowy w ww. zakresie, zmieniony</w:t>
            </w:r>
            <w:r>
              <w:rPr>
                <w:rFonts w:ascii="Arial" w:hAnsi="Arial" w:cs="Arial"/>
                <w:sz w:val="24"/>
                <w:szCs w:val="24"/>
              </w:rPr>
              <w:t xml:space="preserve"> Projekt umowy w załączeniu.</w:t>
            </w:r>
          </w:p>
          <w:p w:rsidR="00C2177D" w:rsidRDefault="00C2177D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77D" w:rsidRDefault="00C2177D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C2177D" w:rsidRDefault="00C2177D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77D" w:rsidRDefault="00C2177D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 uwagi na powyższe Zamawiający, działając na p</w:t>
            </w:r>
            <w:r w:rsidR="00845AAB">
              <w:rPr>
                <w:rFonts w:ascii="Arial" w:hAnsi="Arial" w:cs="Arial"/>
                <w:sz w:val="24"/>
                <w:szCs w:val="24"/>
              </w:rPr>
              <w:t xml:space="preserve">odstawie  art. 271 ust. 1  i 2 </w:t>
            </w:r>
            <w:r>
              <w:rPr>
                <w:rFonts w:ascii="Arial" w:hAnsi="Arial" w:cs="Arial"/>
                <w:sz w:val="24"/>
                <w:szCs w:val="24"/>
              </w:rPr>
              <w:t xml:space="preserve">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16.09.2025 r. do godz. 10:30.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16.09.2025 r. o godz. 11:00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C2177D" w:rsidRDefault="00C2177D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2025-10-15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E40B0" w:rsidRDefault="00DE40B0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E40B0" w:rsidRDefault="00DE40B0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załączeniu:</w:t>
            </w:r>
          </w:p>
          <w:p w:rsidR="00DE40B0" w:rsidRDefault="00DE40B0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zmieniony Projekt umowy</w:t>
            </w:r>
          </w:p>
          <w:p w:rsidR="00C2177D" w:rsidRDefault="00C2177D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77D" w:rsidRDefault="00C2177D" w:rsidP="00DE40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2177D" w:rsidRDefault="00C2177D" w:rsidP="00DE40B0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Dyrektor ds. Administracyjnych </w:t>
            </w:r>
          </w:p>
          <w:p w:rsidR="00C2177D" w:rsidRPr="005E44BC" w:rsidRDefault="00C2177D" w:rsidP="00DE40B0">
            <w:pPr>
              <w:spacing w:after="12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 hab. inż. Mariusz Urbański, prof.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PCz</w:t>
            </w:r>
            <w:proofErr w:type="spellEnd"/>
          </w:p>
          <w:p w:rsidR="005E44BC" w:rsidRPr="005E44BC" w:rsidRDefault="005E44BC" w:rsidP="00DE40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5E44BC" w:rsidRPr="00E935D6" w:rsidTr="00664162">
        <w:tc>
          <w:tcPr>
            <w:tcW w:w="9356" w:type="dxa"/>
            <w:shd w:val="clear" w:color="auto" w:fill="auto"/>
          </w:tcPr>
          <w:p w:rsidR="005E44BC" w:rsidRPr="005E44BC" w:rsidRDefault="005E44BC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E44BC" w:rsidRPr="005E44BC" w:rsidRDefault="005E44BC" w:rsidP="00DE40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E44BC" w:rsidRPr="005E44BC" w:rsidRDefault="005E44BC" w:rsidP="00DE40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DE40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D2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15D" w:rsidRDefault="00A3715D">
      <w:r>
        <w:separator/>
      </w:r>
    </w:p>
  </w:endnote>
  <w:endnote w:type="continuationSeparator" w:id="0">
    <w:p w:rsidR="00A3715D" w:rsidRDefault="00A3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AA" w:rsidRPr="008D28AA" w:rsidRDefault="00184114" w:rsidP="008D28A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0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8D28AA" w:rsidRPr="008D28AA" w:rsidTr="008769F2">
      <w:tc>
        <w:tcPr>
          <w:tcW w:w="0" w:type="auto"/>
          <w:shd w:val="clear" w:color="auto" w:fill="auto"/>
          <w:vAlign w:val="center"/>
        </w:tcPr>
        <w:p w:rsidR="008D28AA" w:rsidRPr="008D28AA" w:rsidRDefault="008D28AA" w:rsidP="008D28A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28AA" w:rsidRPr="008D28AA" w:rsidRDefault="008D28AA" w:rsidP="008D28A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8D28A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8D28A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8D28AA" w:rsidRPr="008D28AA" w:rsidRDefault="008D28AA" w:rsidP="008D28A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8D28AA" w:rsidRPr="008D28AA" w:rsidRDefault="008D28AA" w:rsidP="008D28A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8D28AA" w:rsidRPr="008D28AA" w:rsidRDefault="008D28AA" w:rsidP="008D28AA">
    <w:pPr>
      <w:spacing w:line="276" w:lineRule="auto"/>
      <w:rPr>
        <w:rFonts w:ascii="Roboto" w:hAnsi="Roboto"/>
        <w:b/>
        <w:bCs/>
        <w:sz w:val="22"/>
        <w:szCs w:val="22"/>
      </w:rPr>
    </w:pPr>
    <w:r w:rsidRPr="008D28A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8D28AA" w:rsidRPr="008D28AA" w:rsidRDefault="00184114" w:rsidP="008D28AA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4103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8D28AA" w:rsidRPr="008D28AA">
      <w:rPr>
        <w:rFonts w:ascii="Roboto" w:hAnsi="Roboto"/>
        <w:sz w:val="22"/>
        <w:szCs w:val="22"/>
      </w:rPr>
      <w:t>ul. Gen. J.H. Dąbrowskiego 69, 42-201 Częstochowa</w:t>
    </w:r>
  </w:p>
  <w:p w:rsidR="008D28AA" w:rsidRPr="008D28AA" w:rsidRDefault="008D28AA" w:rsidP="008D28AA">
    <w:pPr>
      <w:spacing w:line="276" w:lineRule="auto"/>
      <w:rPr>
        <w:rFonts w:ascii="Roboto" w:hAnsi="Roboto"/>
        <w:noProof/>
        <w:sz w:val="22"/>
        <w:szCs w:val="22"/>
      </w:rPr>
    </w:pPr>
    <w:r w:rsidRPr="008D28AA">
      <w:rPr>
        <w:rFonts w:ascii="Roboto" w:hAnsi="Roboto"/>
        <w:sz w:val="22"/>
        <w:szCs w:val="22"/>
      </w:rPr>
      <w:t>tel. +48 34 325 02 56, e-mail: dyrektor.inwestycji@pcz.pl</w:t>
    </w:r>
  </w:p>
  <w:p w:rsidR="008D28AA" w:rsidRPr="008D28AA" w:rsidRDefault="008D28AA" w:rsidP="008D28AA">
    <w:pPr>
      <w:rPr>
        <w:rFonts w:ascii="Roboto" w:hAnsi="Roboto"/>
        <w:b/>
        <w:sz w:val="22"/>
        <w:szCs w:val="22"/>
      </w:rPr>
    </w:pPr>
    <w:r w:rsidRPr="008D28AA">
      <w:rPr>
        <w:rFonts w:ascii="Roboto" w:hAnsi="Roboto"/>
        <w:b/>
        <w:sz w:val="22"/>
        <w:szCs w:val="22"/>
      </w:rPr>
      <w:t>www.pcz.pl</w:t>
    </w:r>
  </w:p>
  <w:p w:rsidR="006D4AB3" w:rsidRPr="00843A88" w:rsidRDefault="00184114" w:rsidP="008D28AA">
    <w:pPr>
      <w:rPr>
        <w:rFonts w:ascii="Arial" w:hAnsi="Arial"/>
        <w:sz w:val="18"/>
        <w:szCs w:val="24"/>
      </w:rPr>
    </w:pPr>
    <w:r>
      <w:rPr>
        <w:rFonts w:ascii="Arial" w:hAnsi="Arial"/>
        <w:noProof/>
        <w:sz w:val="22"/>
        <w:szCs w:val="22"/>
      </w:rPr>
      <w:pict>
        <v:shape id="_x0000_s4099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r w:rsidR="00843A88" w:rsidRPr="00B862CC">
      <w:rPr>
        <w:rFonts w:ascii="Arial" w:hAnsi="Arial"/>
        <w:sz w:val="18"/>
        <w:szCs w:val="24"/>
      </w:rPr>
      <w:tab/>
      <w:t xml:space="preserve">Strona: 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PAGE </w:instrText>
    </w:r>
    <w:r w:rsidR="00843A88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3</w:t>
    </w:r>
    <w:r w:rsidR="00843A88" w:rsidRPr="00B862CC">
      <w:rPr>
        <w:rFonts w:ascii="Arial" w:hAnsi="Arial"/>
        <w:sz w:val="18"/>
        <w:szCs w:val="24"/>
      </w:rPr>
      <w:fldChar w:fldCharType="end"/>
    </w:r>
    <w:r w:rsidR="00843A88" w:rsidRPr="00B862CC">
      <w:rPr>
        <w:rFonts w:ascii="Arial" w:hAnsi="Arial"/>
        <w:sz w:val="18"/>
        <w:szCs w:val="24"/>
      </w:rPr>
      <w:t>/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NUMPAGES </w:instrText>
    </w:r>
    <w:r w:rsidR="00843A88"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noProof/>
        <w:sz w:val="18"/>
        <w:szCs w:val="24"/>
      </w:rPr>
      <w:t>4</w:t>
    </w:r>
    <w:r w:rsidR="00843A8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3715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15D" w:rsidRDefault="00A3715D">
      <w:r>
        <w:separator/>
      </w:r>
    </w:p>
  </w:footnote>
  <w:footnote w:type="continuationSeparator" w:id="0">
    <w:p w:rsidR="00A3715D" w:rsidRDefault="00A37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AA" w:rsidRDefault="008D2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AA" w:rsidRPr="008D28AA" w:rsidRDefault="00184114" w:rsidP="008D28AA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strokeweight="1.5pt"/>
      </w:pict>
    </w:r>
  </w:p>
  <w:p w:rsidR="005E44BC" w:rsidRDefault="005E4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8AA" w:rsidRDefault="008D28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1B4026"/>
    <w:multiLevelType w:val="hybridMultilevel"/>
    <w:tmpl w:val="37E47D58"/>
    <w:lvl w:ilvl="0" w:tplc="DB166056">
      <w:start w:val="1"/>
      <w:numFmt w:val="decimal"/>
      <w:lvlText w:val="%1)"/>
      <w:lvlJc w:val="left"/>
      <w:pPr>
        <w:ind w:left="45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Łącznik prosty ze strzałką 3"/>
        <o:r id="V:Rule5" type="connector" idref="#_x0000_s4099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15D"/>
    <w:rsid w:val="00031374"/>
    <w:rsid w:val="000A1097"/>
    <w:rsid w:val="000E2A8F"/>
    <w:rsid w:val="0012774F"/>
    <w:rsid w:val="00144B7A"/>
    <w:rsid w:val="00180C6E"/>
    <w:rsid w:val="00184114"/>
    <w:rsid w:val="0029606A"/>
    <w:rsid w:val="004848F3"/>
    <w:rsid w:val="004A75F2"/>
    <w:rsid w:val="004E4B64"/>
    <w:rsid w:val="005144A9"/>
    <w:rsid w:val="00520165"/>
    <w:rsid w:val="005B1B08"/>
    <w:rsid w:val="005E44BC"/>
    <w:rsid w:val="00632C3C"/>
    <w:rsid w:val="00662BDB"/>
    <w:rsid w:val="006A5DF1"/>
    <w:rsid w:val="006B7198"/>
    <w:rsid w:val="006D4AB3"/>
    <w:rsid w:val="006F3B81"/>
    <w:rsid w:val="00737730"/>
    <w:rsid w:val="007D7198"/>
    <w:rsid w:val="00843A88"/>
    <w:rsid w:val="00845AAB"/>
    <w:rsid w:val="00864A4B"/>
    <w:rsid w:val="00870F9F"/>
    <w:rsid w:val="008804B6"/>
    <w:rsid w:val="00897AB0"/>
    <w:rsid w:val="008A3553"/>
    <w:rsid w:val="008D28AA"/>
    <w:rsid w:val="00A3715D"/>
    <w:rsid w:val="00A905AC"/>
    <w:rsid w:val="00BA6584"/>
    <w:rsid w:val="00BE7BFD"/>
    <w:rsid w:val="00C2177D"/>
    <w:rsid w:val="00C370F2"/>
    <w:rsid w:val="00C44EEC"/>
    <w:rsid w:val="00C46732"/>
    <w:rsid w:val="00D22FFA"/>
    <w:rsid w:val="00D8461B"/>
    <w:rsid w:val="00D915F2"/>
    <w:rsid w:val="00DE40B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4:docId w14:val="616558D9"/>
  <w15:chartTrackingRefBased/>
  <w15:docId w15:val="{0EDD9DB5-12E4-40AC-A9E8-D1FF576F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217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465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2025-09-04T12:24:00Z</dcterms:created>
  <dcterms:modified xsi:type="dcterms:W3CDTF">2025-09-04T12:24:00Z</dcterms:modified>
</cp:coreProperties>
</file>