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63E40" w:rsidRPr="00563E4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63E40" w:rsidRPr="00563E40">
        <w:rPr>
          <w:rFonts w:ascii="Calibri" w:hAnsi="Calibri"/>
          <w:b/>
          <w:bCs/>
          <w:i/>
        </w:rPr>
        <w:t>CRZP/171/2025/AZP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63E40" w:rsidRPr="00563E40">
        <w:rPr>
          <w:rFonts w:ascii="Calibri" w:hAnsi="Calibri"/>
          <w:b/>
          <w:bCs/>
          <w:i/>
        </w:rPr>
        <w:t>Sukcesywna dostawa sprzętu komputerowego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63E40" w:rsidRPr="00563E40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63E40" w:rsidRPr="00563E40">
        <w:rPr>
          <w:rFonts w:ascii="Calibri" w:hAnsi="Calibri" w:cs="Tahoma"/>
          <w:b/>
          <w:sz w:val="22"/>
          <w:szCs w:val="22"/>
        </w:rPr>
        <w:t>Sukcesywna dostawa sprzętu komputerowego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A320C6" w:rsidRPr="00DD3ECA" w:rsidTr="00C1380C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A320C6" w:rsidRPr="00DD3ECA" w:rsidRDefault="00A320C6" w:rsidP="00C1380C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A320C6" w:rsidRPr="00DD3ECA" w:rsidTr="00C1380C">
        <w:trPr>
          <w:jc w:val="center"/>
        </w:trPr>
        <w:tc>
          <w:tcPr>
            <w:tcW w:w="8357" w:type="dxa"/>
          </w:tcPr>
          <w:p w:rsidR="00A320C6" w:rsidRDefault="00A320C6" w:rsidP="00C1380C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A320C6" w:rsidRDefault="00A320C6" w:rsidP="00C1380C">
            <w:pPr>
              <w:spacing w:after="120"/>
              <w:rPr>
                <w:rFonts w:ascii="Calibri" w:hAnsi="Calibri" w:cs="Calibri"/>
                <w:b/>
                <w:sz w:val="24"/>
              </w:rPr>
            </w:pPr>
          </w:p>
          <w:p w:rsidR="00A320C6" w:rsidRPr="00DD3ECA" w:rsidRDefault="00A320C6" w:rsidP="00C1380C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A320C6" w:rsidRPr="00DD3ECA" w:rsidRDefault="00A320C6" w:rsidP="00C1380C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A320C6" w:rsidRPr="00DD3ECA" w:rsidRDefault="00A320C6" w:rsidP="00C1380C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,2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,3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A320C6" w:rsidRPr="00DD3ECA" w:rsidRDefault="00A320C6" w:rsidP="00C1380C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A320C6" w:rsidRPr="00DD3ECA" w:rsidRDefault="00A320C6" w:rsidP="00C1380C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A320C6" w:rsidRPr="00DD3ECA" w:rsidTr="00C1380C">
        <w:trPr>
          <w:jc w:val="center"/>
        </w:trPr>
        <w:tc>
          <w:tcPr>
            <w:tcW w:w="8357" w:type="dxa"/>
          </w:tcPr>
          <w:p w:rsidR="00A320C6" w:rsidRDefault="00A320C6" w:rsidP="00C1380C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A320C6" w:rsidRDefault="00A320C6" w:rsidP="00C1380C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 Mobilna stacja robocza 16,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2. Mobilna stacja graficzna 16,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3. Notebook 15.6" </w:t>
            </w:r>
            <w:proofErr w:type="spellStart"/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typ</w:t>
            </w:r>
            <w:proofErr w:type="spellEnd"/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A, 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4. Notebook 16" </w:t>
            </w:r>
            <w:proofErr w:type="spellStart"/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typ</w:t>
            </w:r>
            <w:proofErr w:type="spellEnd"/>
            <w:r w:rsidRPr="0038445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B, 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5. Notebook 14",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6. Notebook 13,3",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  <w:p w:rsidR="00384456" w:rsidRPr="00384456" w:rsidRDefault="00384456" w:rsidP="00384456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7. Notebook 14" z ekranem dotykowym,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</w:t>
            </w:r>
          </w:p>
          <w:p w:rsidR="00A320C6" w:rsidRPr="003A24A6" w:rsidRDefault="00384456" w:rsidP="0038445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8. </w:t>
            </w:r>
            <w:proofErr w:type="spellStart"/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>UltraBook</w:t>
            </w:r>
            <w:proofErr w:type="spellEnd"/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14",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320C6" w:rsidRDefault="00A320C6" w:rsidP="00A320C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Tahoma"/>
          <w:sz w:val="22"/>
          <w:szCs w:val="22"/>
        </w:rPr>
        <w:t>Okres gwarancji zwanej gwarancją</w:t>
      </w:r>
      <w:r>
        <w:rPr>
          <w:rFonts w:ascii="Calibri" w:hAnsi="Calibri" w:cs="Tahoma"/>
          <w:sz w:val="22"/>
          <w:szCs w:val="22"/>
        </w:rPr>
        <w:t xml:space="preserve"> jakości dla wykonanych usług lub dostaw podany przy opisie,  licząc od daty odbioru końcowego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918" w:rsidRDefault="00146918">
      <w:r>
        <w:separator/>
      </w:r>
    </w:p>
  </w:endnote>
  <w:endnote w:type="continuationSeparator" w:id="0">
    <w:p w:rsidR="00146918" w:rsidRDefault="0014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E40" w:rsidRDefault="00563E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E40" w:rsidRDefault="00563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918" w:rsidRDefault="00146918">
      <w:r>
        <w:separator/>
      </w:r>
    </w:p>
  </w:footnote>
  <w:footnote w:type="continuationSeparator" w:id="0">
    <w:p w:rsidR="00146918" w:rsidRDefault="0014691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844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63E4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sprzętu komputerowego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8445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844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1ECA926"/>
    <w:lvl w:ilvl="0" w:tplc="C17437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691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8445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3E40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320C6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295D355"/>
  <w15:chartTrackingRefBased/>
  <w15:docId w15:val="{33833A7D-DE20-4A2A-A6E3-0CB91F0C0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32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E52F9-9917-4689-992D-BDE1F29CC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2025-08-29T07:28:00Z</cp:lastPrinted>
  <dcterms:created xsi:type="dcterms:W3CDTF">2025-08-29T07:28:00Z</dcterms:created>
  <dcterms:modified xsi:type="dcterms:W3CDTF">2025-08-29T07:28:00Z</dcterms:modified>
</cp:coreProperties>
</file>