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486F4D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86F4D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486F4D">
        <w:rPr>
          <w:rFonts w:ascii="Arial" w:hAnsi="Arial" w:cs="Arial"/>
          <w:sz w:val="24"/>
          <w:szCs w:val="24"/>
        </w:rPr>
        <w:t>2025-08-26</w:t>
      </w:r>
    </w:p>
    <w:p w:rsidR="009432A1" w:rsidRPr="009432A1" w:rsidRDefault="00486F4D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86F4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486F4D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86F4D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86F4D">
        <w:rPr>
          <w:rFonts w:ascii="Arial" w:hAnsi="Arial" w:cs="Arial"/>
          <w:sz w:val="24"/>
          <w:szCs w:val="24"/>
        </w:rPr>
        <w:t>69</w:t>
      </w:r>
    </w:p>
    <w:p w:rsidR="009432A1" w:rsidRPr="009432A1" w:rsidRDefault="00486F4D" w:rsidP="009432A1">
      <w:pPr>
        <w:rPr>
          <w:rFonts w:ascii="Arial" w:hAnsi="Arial" w:cs="Arial"/>
          <w:sz w:val="24"/>
          <w:szCs w:val="24"/>
        </w:rPr>
      </w:pPr>
      <w:r w:rsidRPr="00486F4D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86F4D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486F4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6F4D">
              <w:rPr>
                <w:rFonts w:ascii="Arial" w:hAnsi="Arial" w:cs="Arial"/>
                <w:bCs/>
                <w:sz w:val="24"/>
                <w:szCs w:val="24"/>
              </w:rPr>
              <w:t>Dostawa jednostek pomiarowych (jarzm) dla Wydziału Elektrycznego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86F4D" w:rsidRPr="004E4B64" w:rsidTr="00CA2F3C">
        <w:tc>
          <w:tcPr>
            <w:tcW w:w="2269" w:type="dxa"/>
            <w:shd w:val="clear" w:color="auto" w:fill="auto"/>
          </w:tcPr>
          <w:p w:rsidR="00486F4D" w:rsidRPr="004E4B64" w:rsidRDefault="00486F4D" w:rsidP="00CA2F3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86F4D" w:rsidRPr="004E4B64" w:rsidRDefault="00486F4D" w:rsidP="00CA2F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6F4D">
              <w:rPr>
                <w:rFonts w:ascii="Arial" w:hAnsi="Arial" w:cs="Arial"/>
                <w:bCs/>
                <w:sz w:val="24"/>
                <w:szCs w:val="24"/>
              </w:rPr>
              <w:t>RZ-DZP.261.24.2025.JP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86F4D" w:rsidRPr="00486F4D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86F4D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86F4D">
        <w:rPr>
          <w:rFonts w:ascii="Arial" w:hAnsi="Arial" w:cs="Arial"/>
          <w:b/>
          <w:sz w:val="24"/>
          <w:szCs w:val="24"/>
        </w:rPr>
        <w:t>270 600.00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269" w:rsidRDefault="005A3269">
      <w:r>
        <w:separator/>
      </w:r>
    </w:p>
  </w:endnote>
  <w:endnote w:type="continuationSeparator" w:id="0">
    <w:p w:rsidR="005A3269" w:rsidRDefault="005A3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51FC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51FC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A326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269" w:rsidRDefault="005A3269">
      <w:r>
        <w:separator/>
      </w:r>
    </w:p>
  </w:footnote>
  <w:footnote w:type="continuationSeparator" w:id="0">
    <w:p w:rsidR="005A3269" w:rsidRDefault="005A3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F4D" w:rsidRDefault="00486F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F4D" w:rsidRDefault="00486F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F4D" w:rsidRDefault="00486F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326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86F4D"/>
    <w:rsid w:val="00490DC0"/>
    <w:rsid w:val="00493F8C"/>
    <w:rsid w:val="004C7E9B"/>
    <w:rsid w:val="00524583"/>
    <w:rsid w:val="005A3269"/>
    <w:rsid w:val="0069085C"/>
    <w:rsid w:val="007B2916"/>
    <w:rsid w:val="00843263"/>
    <w:rsid w:val="00851FC4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87D852C-A2FE-450E-A542-655B2E5BA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78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2025-08-26T11:34:00Z</dcterms:created>
  <dcterms:modified xsi:type="dcterms:W3CDTF">2025-08-26T11:34:00Z</dcterms:modified>
</cp:coreProperties>
</file>