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FF1078" w:rsidRDefault="00CA123E" w:rsidP="00D01BD1">
      <w:pPr>
        <w:rPr>
          <w:rFonts w:ascii="Trebuchet MS" w:hAnsi="Trebuchet MS" w:cs="Tahoma"/>
          <w:b/>
        </w:rPr>
      </w:pPr>
      <w:r w:rsidRPr="00FF1078">
        <w:rPr>
          <w:rFonts w:ascii="Calibri" w:hAnsi="Calibri"/>
          <w:b/>
          <w:bCs/>
          <w:i/>
        </w:rPr>
        <w:t xml:space="preserve"> znak sprawy </w:t>
      </w:r>
      <w:r w:rsidR="00610B94" w:rsidRPr="00FF1078">
        <w:rPr>
          <w:rFonts w:ascii="Calibri" w:hAnsi="Calibri"/>
          <w:b/>
          <w:bCs/>
          <w:i/>
        </w:rPr>
        <w:t>CRZP/</w:t>
      </w:r>
      <w:r w:rsidR="00D01BD1">
        <w:rPr>
          <w:rFonts w:ascii="Calibri" w:hAnsi="Calibri"/>
          <w:b/>
          <w:bCs/>
          <w:i/>
        </w:rPr>
        <w:t>1</w:t>
      </w:r>
      <w:r w:rsidR="004B25C4">
        <w:rPr>
          <w:rFonts w:ascii="Calibri" w:hAnsi="Calibri"/>
          <w:b/>
          <w:bCs/>
          <w:i/>
        </w:rPr>
        <w:t>67</w:t>
      </w:r>
      <w:r w:rsidR="00610B94" w:rsidRPr="00FF1078">
        <w:rPr>
          <w:rFonts w:ascii="Calibri" w:hAnsi="Calibri"/>
          <w:b/>
          <w:bCs/>
          <w:i/>
        </w:rPr>
        <w:t>/202</w:t>
      </w:r>
      <w:r w:rsidR="00A85E17" w:rsidRPr="00FF1078">
        <w:rPr>
          <w:rFonts w:ascii="Calibri" w:hAnsi="Calibri"/>
          <w:b/>
          <w:bCs/>
          <w:i/>
        </w:rPr>
        <w:t>5</w:t>
      </w:r>
      <w:r w:rsidR="00610B94" w:rsidRPr="00FF1078">
        <w:rPr>
          <w:rFonts w:ascii="Calibri" w:hAnsi="Calibri"/>
          <w:b/>
          <w:bCs/>
          <w:i/>
        </w:rPr>
        <w:t>/AZP</w:t>
      </w:r>
      <w:r w:rsidR="00DD0457" w:rsidRPr="00FF1078">
        <w:rPr>
          <w:rFonts w:ascii="Calibri" w:hAnsi="Calibri"/>
          <w:b/>
          <w:bCs/>
          <w:i/>
        </w:rPr>
        <w:t xml:space="preserve"> </w:t>
      </w:r>
      <w:r w:rsidRPr="00FF1078">
        <w:rPr>
          <w:rFonts w:ascii="Calibri" w:hAnsi="Calibri"/>
          <w:b/>
          <w:bCs/>
          <w:i/>
        </w:rPr>
        <w:t xml:space="preserve">na  </w:t>
      </w:r>
      <w:r w:rsidR="00B520D5" w:rsidRPr="00FF1078">
        <w:rPr>
          <w:rFonts w:ascii="Trebuchet MS" w:hAnsi="Trebuchet MS" w:cs="Tahoma"/>
          <w:b/>
        </w:rPr>
        <w:t>"</w:t>
      </w:r>
      <w:r w:rsidR="00ED1DE4">
        <w:rPr>
          <w:rFonts w:ascii="Trebuchet MS" w:hAnsi="Trebuchet MS" w:cs="Tahoma"/>
          <w:b/>
        </w:rPr>
        <w:t>Remont pomieszczenia N-020</w:t>
      </w:r>
      <w:r w:rsidR="004B25C4">
        <w:rPr>
          <w:rFonts w:ascii="Trebuchet MS" w:hAnsi="Trebuchet MS" w:cs="Tahoma"/>
          <w:b/>
        </w:rPr>
        <w:t xml:space="preserve"> - powtórne</w:t>
      </w:r>
      <w:r w:rsidR="00B520D5" w:rsidRPr="00FF1078">
        <w:rPr>
          <w:rFonts w:ascii="Trebuchet MS" w:hAnsi="Trebuchet MS" w:cs="Tahoma"/>
          <w:b/>
        </w:rPr>
        <w:t>"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D01BD1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Przystępując do udziału w postępowaniu prowadzonym w </w:t>
      </w:r>
      <w:r w:rsidR="00ED1DE4" w:rsidRPr="00ED1DE4">
        <w:rPr>
          <w:rFonts w:ascii="Calibri" w:hAnsi="Calibri" w:cs="Tahoma"/>
          <w:b/>
          <w:sz w:val="22"/>
          <w:szCs w:val="22"/>
        </w:rPr>
        <w:t>t</w:t>
      </w:r>
      <w:r w:rsidR="00610B94" w:rsidRPr="00ED1DE4">
        <w:rPr>
          <w:rFonts w:ascii="Calibri" w:hAnsi="Calibri" w:cs="Tahoma"/>
          <w:b/>
          <w:sz w:val="22"/>
          <w:szCs w:val="22"/>
        </w:rPr>
        <w:t>r</w:t>
      </w:r>
      <w:r w:rsidR="00610B94" w:rsidRPr="00610B94">
        <w:rPr>
          <w:rFonts w:ascii="Calibri" w:hAnsi="Calibri" w:cs="Tahoma"/>
          <w:b/>
          <w:sz w:val="22"/>
          <w:szCs w:val="22"/>
        </w:rPr>
        <w:t>yb</w:t>
      </w:r>
      <w:r w:rsidR="00ED1DE4">
        <w:rPr>
          <w:rFonts w:ascii="Calibri" w:hAnsi="Calibri" w:cs="Tahoma"/>
          <w:b/>
          <w:sz w:val="22"/>
          <w:szCs w:val="22"/>
        </w:rPr>
        <w:t>ie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 podstawowy</w:t>
      </w:r>
      <w:r w:rsidR="00ED1DE4">
        <w:rPr>
          <w:rFonts w:ascii="Calibri" w:hAnsi="Calibri" w:cs="Tahoma"/>
          <w:b/>
          <w:sz w:val="22"/>
          <w:szCs w:val="22"/>
        </w:rPr>
        <w:t>m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 bez negocjacji - art. 275 pkt. 1 ustawy </w:t>
      </w:r>
      <w:proofErr w:type="spellStart"/>
      <w:r w:rsidR="00610B94" w:rsidRPr="00610B9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B520D5" w:rsidRPr="00B520D5">
        <w:rPr>
          <w:rFonts w:ascii="Calibri" w:hAnsi="Calibri" w:cs="Calibri"/>
          <w:b/>
          <w:sz w:val="22"/>
          <w:szCs w:val="22"/>
        </w:rPr>
        <w:t>"</w:t>
      </w:r>
      <w:r w:rsidR="00D01BD1" w:rsidRPr="00D01BD1">
        <w:rPr>
          <w:rFonts w:ascii="Calibri" w:hAnsi="Calibri" w:cs="Calibri"/>
          <w:b/>
          <w:sz w:val="22"/>
          <w:szCs w:val="22"/>
        </w:rPr>
        <w:t xml:space="preserve">Remont </w:t>
      </w:r>
      <w:r w:rsidR="00ED1DE4">
        <w:rPr>
          <w:rFonts w:ascii="Calibri" w:hAnsi="Calibri" w:cs="Calibri"/>
          <w:b/>
          <w:sz w:val="22"/>
          <w:szCs w:val="22"/>
        </w:rPr>
        <w:t>pomieszczenia N-020</w:t>
      </w:r>
      <w:r w:rsidR="004B25C4">
        <w:rPr>
          <w:rFonts w:ascii="Calibri" w:hAnsi="Calibri" w:cs="Calibri"/>
          <w:b/>
          <w:sz w:val="22"/>
          <w:szCs w:val="22"/>
        </w:rPr>
        <w:t xml:space="preserve"> - powtórne</w:t>
      </w:r>
      <w:bookmarkStart w:id="0" w:name="_GoBack"/>
      <w:bookmarkEnd w:id="0"/>
      <w:r w:rsidR="00780757" w:rsidRPr="00780757">
        <w:rPr>
          <w:rFonts w:ascii="Calibri" w:hAnsi="Calibri" w:cs="Calibri"/>
          <w:b/>
          <w:sz w:val="22"/>
          <w:szCs w:val="22"/>
        </w:rPr>
        <w:t>"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</w:t>
      </w:r>
      <w:r w:rsidRPr="009F6068">
        <w:rPr>
          <w:rFonts w:ascii="Calibri" w:hAnsi="Calibri" w:cs="Tahoma"/>
          <w:sz w:val="22"/>
          <w:szCs w:val="22"/>
        </w:rPr>
        <w:lastRenderedPageBreak/>
        <w:t xml:space="preserve">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CA123E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1D308D">
        <w:trPr>
          <w:jc w:val="center"/>
        </w:trPr>
        <w:tc>
          <w:tcPr>
            <w:tcW w:w="7357" w:type="dxa"/>
          </w:tcPr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netto: ……………………….. zł</w:t>
            </w:r>
            <w:r>
              <w:rPr>
                <w:rFonts w:ascii="Trebuchet MS" w:hAnsi="Trebuchet MS" w:cs="Calibri"/>
              </w:rPr>
              <w:t xml:space="preserve"> (słownie zł: …………………………..  00/100),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 xml:space="preserve">VAT </w:t>
            </w:r>
            <w:r w:rsidR="0028073B">
              <w:rPr>
                <w:rFonts w:ascii="Trebuchet MS" w:hAnsi="Trebuchet MS" w:cs="Calibri"/>
                <w:b/>
              </w:rPr>
              <w:t>23</w:t>
            </w:r>
            <w:r>
              <w:rPr>
                <w:rFonts w:ascii="Trebuchet MS" w:hAnsi="Trebuchet MS" w:cs="Calibri"/>
                <w:b/>
              </w:rPr>
              <w:t>%: ……………. zł</w:t>
            </w:r>
            <w:r>
              <w:rPr>
                <w:rFonts w:ascii="Trebuchet MS" w:hAnsi="Trebuchet MS" w:cs="Calibri"/>
              </w:rPr>
              <w:t xml:space="preserve"> (słownie zł: ………………………………… 00/100), 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łącznie brutto: ………………….zł</w:t>
            </w:r>
            <w:r>
              <w:rPr>
                <w:rFonts w:ascii="Trebuchet MS" w:hAnsi="Trebuchet MS" w:cs="Calibri"/>
              </w:rPr>
              <w:t xml:space="preserve"> (słownie zł: …………………………………00/100),</w:t>
            </w:r>
          </w:p>
          <w:p w:rsidR="00780757" w:rsidRDefault="00780757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………………..(36, 48, 60) miesięcy*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 Okres gwarancji (zwiększony w zależności od deklaracji złożonej przez Wykonawcę w ofercie):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36 miesięcy - 0 pkt. (minimalna gwarancja)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za 48 miesiące - 20 pkt. </w:t>
            </w:r>
          </w:p>
          <w:p w:rsidR="00610B94" w:rsidRPr="00CA123E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60 miesiące - 40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610B94" w:rsidRPr="00610B94">
        <w:rPr>
          <w:rFonts w:ascii="Calibri" w:hAnsi="Calibri" w:cs="Tahoma"/>
          <w:b/>
          <w:sz w:val="22"/>
          <w:szCs w:val="22"/>
        </w:rPr>
        <w:t>data zakończenia: 202</w:t>
      </w:r>
      <w:r w:rsidR="00297B86">
        <w:rPr>
          <w:rFonts w:ascii="Calibri" w:hAnsi="Calibri" w:cs="Tahoma"/>
          <w:b/>
          <w:sz w:val="22"/>
          <w:szCs w:val="22"/>
        </w:rPr>
        <w:t>5</w:t>
      </w:r>
      <w:r w:rsidR="00610B94" w:rsidRPr="00610B94">
        <w:rPr>
          <w:rFonts w:ascii="Calibri" w:hAnsi="Calibri" w:cs="Tahoma"/>
          <w:b/>
          <w:sz w:val="22"/>
          <w:szCs w:val="22"/>
        </w:rPr>
        <w:t>-</w:t>
      </w:r>
      <w:r w:rsidR="00ED1DE4">
        <w:rPr>
          <w:rFonts w:ascii="Calibri" w:hAnsi="Calibri" w:cs="Tahoma"/>
          <w:b/>
          <w:sz w:val="22"/>
          <w:szCs w:val="22"/>
        </w:rPr>
        <w:t>10-31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Pr="00C32083" w:rsidRDefault="00AE009B" w:rsidP="00C32083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Pr="00C32083" w:rsidRDefault="001B6E98" w:rsidP="00C32083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B25C4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4B25C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241422" w:rsidRPr="00373128" w:rsidRDefault="00241422" w:rsidP="00AE009B">
    <w:pPr>
      <w:pStyle w:val="Nagwek"/>
      <w:jc w:val="center"/>
      <w:rPr>
        <w:rFonts w:ascii="Tahoma" w:hAnsi="Tahoma" w:cs="Tahoma"/>
        <w:sz w:val="16"/>
        <w:szCs w:val="16"/>
      </w:rPr>
    </w:pPr>
  </w:p>
  <w:p w:rsidR="00AE009B" w:rsidRPr="0028073B" w:rsidRDefault="00DE5DF7" w:rsidP="00ED1DE4">
    <w:pPr>
      <w:pStyle w:val="Nagwek"/>
      <w:jc w:val="center"/>
      <w:rPr>
        <w:rFonts w:ascii="Trebuchet MS" w:hAnsi="Trebuchet MS" w:cs="Tahoma"/>
        <w:b/>
      </w:rPr>
    </w:pPr>
    <w:r w:rsidRPr="00D01BD1">
      <w:rPr>
        <w:rFonts w:ascii="Trebuchet MS" w:hAnsi="Trebuchet MS" w:cs="Tahoma"/>
        <w:b/>
      </w:rPr>
      <w:t xml:space="preserve">Remont </w:t>
    </w:r>
    <w:r w:rsidR="00ED1DE4">
      <w:rPr>
        <w:rFonts w:ascii="Trebuchet MS" w:hAnsi="Trebuchet MS" w:cs="Tahoma"/>
        <w:b/>
      </w:rPr>
      <w:t>pomieszczenia N-020</w:t>
    </w:r>
    <w:r w:rsidR="004B25C4">
      <w:rPr>
        <w:rFonts w:ascii="Trebuchet MS" w:hAnsi="Trebuchet MS" w:cs="Tahoma"/>
        <w:b/>
      </w:rPr>
      <w:t xml:space="preserve"> - powtórne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4B25C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23F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8073B"/>
    <w:rsid w:val="00297793"/>
    <w:rsid w:val="00297B86"/>
    <w:rsid w:val="002E6DFC"/>
    <w:rsid w:val="003D0261"/>
    <w:rsid w:val="003F027E"/>
    <w:rsid w:val="004400F3"/>
    <w:rsid w:val="004A580F"/>
    <w:rsid w:val="004B25C4"/>
    <w:rsid w:val="004F6CEE"/>
    <w:rsid w:val="0051723F"/>
    <w:rsid w:val="00525A05"/>
    <w:rsid w:val="00572627"/>
    <w:rsid w:val="00572738"/>
    <w:rsid w:val="00610B94"/>
    <w:rsid w:val="00780757"/>
    <w:rsid w:val="0089578A"/>
    <w:rsid w:val="008B67D2"/>
    <w:rsid w:val="009E1AE4"/>
    <w:rsid w:val="009F6068"/>
    <w:rsid w:val="00A36946"/>
    <w:rsid w:val="00A85E17"/>
    <w:rsid w:val="00AE009B"/>
    <w:rsid w:val="00B520D5"/>
    <w:rsid w:val="00B565BC"/>
    <w:rsid w:val="00B806B2"/>
    <w:rsid w:val="00C32083"/>
    <w:rsid w:val="00C8380D"/>
    <w:rsid w:val="00CA123E"/>
    <w:rsid w:val="00CD695C"/>
    <w:rsid w:val="00CF4F13"/>
    <w:rsid w:val="00D01BD1"/>
    <w:rsid w:val="00D86D2F"/>
    <w:rsid w:val="00D92923"/>
    <w:rsid w:val="00DB7A4B"/>
    <w:rsid w:val="00DD0457"/>
    <w:rsid w:val="00DE5DF7"/>
    <w:rsid w:val="00E73C85"/>
    <w:rsid w:val="00E94839"/>
    <w:rsid w:val="00EB0FEF"/>
    <w:rsid w:val="00ED1DE4"/>
    <w:rsid w:val="00EF3194"/>
    <w:rsid w:val="00F3662D"/>
    <w:rsid w:val="00F62361"/>
    <w:rsid w:val="00F86D84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543C7BB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649</Words>
  <Characters>5173</Characters>
  <Application>Microsoft Office Word</Application>
  <DocSecurity>0</DocSecurity>
  <Lines>43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5811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2025-08-22T09:16:00Z</dcterms:created>
  <dcterms:modified xsi:type="dcterms:W3CDTF">2025-08-22T09:16:00Z</dcterms:modified>
</cp:coreProperties>
</file>