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2A1" w:rsidRPr="009432A1" w:rsidRDefault="00081E94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081E94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081E94">
        <w:rPr>
          <w:rFonts w:ascii="Arial" w:hAnsi="Arial" w:cs="Arial"/>
          <w:sz w:val="24"/>
          <w:szCs w:val="24"/>
        </w:rPr>
        <w:t>2025-08-19</w:t>
      </w:r>
    </w:p>
    <w:p w:rsidR="009432A1" w:rsidRPr="009432A1" w:rsidRDefault="00081E94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081E94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081E94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081E94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081E94">
        <w:rPr>
          <w:rFonts w:ascii="Arial" w:hAnsi="Arial" w:cs="Arial"/>
          <w:sz w:val="24"/>
          <w:szCs w:val="24"/>
        </w:rPr>
        <w:t>69</w:t>
      </w:r>
    </w:p>
    <w:p w:rsidR="009432A1" w:rsidRPr="009432A1" w:rsidRDefault="00081E94" w:rsidP="009432A1">
      <w:pPr>
        <w:rPr>
          <w:rFonts w:ascii="Arial" w:hAnsi="Arial" w:cs="Arial"/>
          <w:sz w:val="24"/>
          <w:szCs w:val="24"/>
        </w:rPr>
      </w:pPr>
      <w:r w:rsidRPr="00081E94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081E94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081E94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81E94">
              <w:rPr>
                <w:rFonts w:ascii="Arial" w:hAnsi="Arial" w:cs="Arial"/>
                <w:bCs/>
                <w:sz w:val="24"/>
                <w:szCs w:val="24"/>
              </w:rPr>
              <w:t>Dostawa stanowiska dydaktyczno-badawczego kołowych pojazdów autonomicznych dla Wydziału Elektrycznego Politechniki Częstochowskiej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081E94" w:rsidRPr="004E4B64" w:rsidTr="00F20968">
        <w:tc>
          <w:tcPr>
            <w:tcW w:w="2269" w:type="dxa"/>
            <w:shd w:val="clear" w:color="auto" w:fill="auto"/>
          </w:tcPr>
          <w:p w:rsidR="00081E94" w:rsidRPr="004E4B64" w:rsidRDefault="00081E94" w:rsidP="00F2096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81E94" w:rsidRPr="004E4B64" w:rsidRDefault="00081E94" w:rsidP="00F2096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81E94">
              <w:rPr>
                <w:rFonts w:ascii="Arial" w:hAnsi="Arial" w:cs="Arial"/>
                <w:bCs/>
                <w:sz w:val="24"/>
                <w:szCs w:val="24"/>
              </w:rPr>
              <w:t>RK-DZP.261.12.2025.JP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081E94" w:rsidRPr="00081E94">
        <w:rPr>
          <w:rFonts w:ascii="Arial" w:hAnsi="Arial" w:cs="Arial"/>
          <w:sz w:val="24"/>
          <w:szCs w:val="24"/>
        </w:rPr>
        <w:t>(t.j. Dz. U. z 2024 poz. 1320)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081E94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081E94">
        <w:rPr>
          <w:rFonts w:ascii="Arial" w:hAnsi="Arial" w:cs="Arial"/>
          <w:b/>
          <w:sz w:val="24"/>
          <w:szCs w:val="24"/>
        </w:rPr>
        <w:t>350 000.00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890B92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7184" w:rsidRDefault="003A7184">
      <w:r>
        <w:separator/>
      </w:r>
    </w:p>
  </w:endnote>
  <w:endnote w:type="continuationSeparator" w:id="0">
    <w:p w:rsidR="003A7184" w:rsidRDefault="003A71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E55D47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E55D47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A718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7184" w:rsidRDefault="003A7184">
      <w:r>
        <w:separator/>
      </w:r>
    </w:p>
  </w:footnote>
  <w:footnote w:type="continuationSeparator" w:id="0">
    <w:p w:rsidR="003A7184" w:rsidRDefault="003A71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1E94" w:rsidRDefault="00081E9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1E94" w:rsidRDefault="00081E9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1E94" w:rsidRDefault="00081E9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A7184"/>
    <w:rsid w:val="00007727"/>
    <w:rsid w:val="00017720"/>
    <w:rsid w:val="00035488"/>
    <w:rsid w:val="00081E94"/>
    <w:rsid w:val="000D7F25"/>
    <w:rsid w:val="000E00E5"/>
    <w:rsid w:val="00173B20"/>
    <w:rsid w:val="001C69FF"/>
    <w:rsid w:val="0023318D"/>
    <w:rsid w:val="00382A4A"/>
    <w:rsid w:val="003A7184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55D47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525BFC-BEEF-4F31-B89B-DDE202095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80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dcterms:created xsi:type="dcterms:W3CDTF">2025-08-19T07:23:00Z</dcterms:created>
  <dcterms:modified xsi:type="dcterms:W3CDTF">2025-08-19T07:23:00Z</dcterms:modified>
</cp:coreProperties>
</file>