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54C0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54C0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54C00">
        <w:rPr>
          <w:rFonts w:ascii="Arial" w:hAnsi="Arial" w:cs="Arial"/>
          <w:sz w:val="24"/>
          <w:szCs w:val="24"/>
        </w:rPr>
        <w:t>2025-08-19</w:t>
      </w:r>
    </w:p>
    <w:p w:rsidR="009432A1" w:rsidRPr="009432A1" w:rsidRDefault="00154C0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4C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54C0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54C0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4C00">
        <w:rPr>
          <w:rFonts w:ascii="Arial" w:hAnsi="Arial" w:cs="Arial"/>
          <w:sz w:val="24"/>
          <w:szCs w:val="24"/>
        </w:rPr>
        <w:t>69</w:t>
      </w:r>
    </w:p>
    <w:p w:rsidR="009432A1" w:rsidRPr="009432A1" w:rsidRDefault="00154C00" w:rsidP="009432A1">
      <w:pPr>
        <w:rPr>
          <w:rFonts w:ascii="Arial" w:hAnsi="Arial" w:cs="Arial"/>
          <w:sz w:val="24"/>
          <w:szCs w:val="24"/>
        </w:rPr>
      </w:pPr>
      <w:r w:rsidRPr="00154C0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4C0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54C0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4C00">
              <w:rPr>
                <w:rFonts w:ascii="Arial" w:hAnsi="Arial" w:cs="Arial"/>
                <w:bCs/>
                <w:sz w:val="24"/>
                <w:szCs w:val="24"/>
              </w:rPr>
              <w:t>Dostawa maszyny zmęczeniowej do testów dynamicznych z oprzyrządowaniem dla Katedry Technologii i Automatyzacji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4C00" w:rsidRPr="004E4B64" w:rsidTr="00F20968">
        <w:tc>
          <w:tcPr>
            <w:tcW w:w="2269" w:type="dxa"/>
            <w:shd w:val="clear" w:color="auto" w:fill="auto"/>
          </w:tcPr>
          <w:p w:rsidR="00154C00" w:rsidRPr="004E4B64" w:rsidRDefault="00154C00" w:rsidP="00F209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4C00" w:rsidRPr="004E4B64" w:rsidRDefault="00154C00" w:rsidP="00F209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4C00">
              <w:rPr>
                <w:rFonts w:ascii="Arial" w:hAnsi="Arial" w:cs="Arial"/>
                <w:bCs/>
                <w:sz w:val="24"/>
                <w:szCs w:val="24"/>
              </w:rPr>
              <w:t>RZ-DZP.261.17.2025.JP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54C00" w:rsidRPr="00154C00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54C0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54C00">
        <w:rPr>
          <w:rFonts w:ascii="Arial" w:hAnsi="Arial" w:cs="Arial"/>
          <w:b/>
          <w:sz w:val="24"/>
          <w:szCs w:val="24"/>
        </w:rPr>
        <w:t>450 000.00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6BE" w:rsidRDefault="00C146BE">
      <w:r>
        <w:separator/>
      </w:r>
    </w:p>
  </w:endnote>
  <w:endnote w:type="continuationSeparator" w:id="0">
    <w:p w:rsidR="00C146BE" w:rsidRDefault="00C1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2467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2467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46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6BE" w:rsidRDefault="00C146BE">
      <w:r>
        <w:separator/>
      </w:r>
    </w:p>
  </w:footnote>
  <w:footnote w:type="continuationSeparator" w:id="0">
    <w:p w:rsidR="00C146BE" w:rsidRDefault="00C14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00" w:rsidRDefault="00154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00" w:rsidRDefault="00154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00" w:rsidRDefault="00154C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6BE"/>
    <w:rsid w:val="00007727"/>
    <w:rsid w:val="00017720"/>
    <w:rsid w:val="00035488"/>
    <w:rsid w:val="000D7F25"/>
    <w:rsid w:val="000E00E5"/>
    <w:rsid w:val="00154C0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24673"/>
    <w:rsid w:val="00A652DF"/>
    <w:rsid w:val="00A80738"/>
    <w:rsid w:val="00B426D2"/>
    <w:rsid w:val="00C146B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F74DD3-E741-4806-91A6-0A7563E0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2025-08-19T07:24:00Z</cp:lastPrinted>
  <dcterms:created xsi:type="dcterms:W3CDTF">2025-08-19T07:24:00Z</dcterms:created>
  <dcterms:modified xsi:type="dcterms:W3CDTF">2025-08-19T07:24:00Z</dcterms:modified>
</cp:coreProperties>
</file>