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636054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36054">
              <w:rPr>
                <w:rFonts w:ascii="Arial" w:hAnsi="Arial" w:cs="Arial"/>
                <w:bCs/>
              </w:rPr>
              <w:t>Dostawa jednostek pomiarowych (jarzm) dla Wydziału Elektrycznego Politechniki Częstochowskiej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6360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</w:t>
            </w:r>
            <w:r w:rsidR="00636054">
              <w:rPr>
                <w:rFonts w:ascii="Arial" w:hAnsi="Arial" w:cs="Arial"/>
                <w:bCs/>
              </w:rPr>
              <w:t>.24.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636054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36054">
              <w:rPr>
                <w:rFonts w:ascii="Arial" w:hAnsi="Arial" w:cs="Arial"/>
                <w:b/>
              </w:rPr>
              <w:t xml:space="preserve">Temat: </w:t>
            </w:r>
            <w:r w:rsidR="00636054" w:rsidRPr="00636054">
              <w:rPr>
                <w:rFonts w:ascii="Arial" w:hAnsi="Arial" w:cs="Arial"/>
              </w:rPr>
              <w:t>Dostawa jednostek pomiarowych (jarzm) dla Wydziału Elektrycznego Politechniki Częstochowskiej</w:t>
            </w:r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36054">
      <w:rPr>
        <w:rFonts w:ascii="Arial" w:eastAsia="Calibri" w:hAnsi="Arial"/>
        <w:noProof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36054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AE2ACB" w:rsidRDefault="00FE1485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Pr="00AE2ACB">
      <w:rPr>
        <w:sz w:val="20"/>
        <w:szCs w:val="20"/>
      </w:rPr>
      <w:t xml:space="preserve"> </w:t>
    </w:r>
    <w:r w:rsidR="00636054">
      <w:rPr>
        <w:sz w:val="20"/>
        <w:szCs w:val="20"/>
      </w:rPr>
      <w:t>RZ-DZP.261.24.</w:t>
    </w:r>
    <w:r>
      <w:rPr>
        <w:sz w:val="20"/>
        <w:szCs w:val="20"/>
      </w:rPr>
      <w:t>2025.JP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36054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8A9FD7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5E135-5ED3-4DD3-914C-051DD2459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2025-08-13T11:28:00Z</dcterms:created>
  <dcterms:modified xsi:type="dcterms:W3CDTF">2025-08-13T11:28:00Z</dcterms:modified>
</cp:coreProperties>
</file>