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9432A1" w:rsidRDefault="002F638C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2F638C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2F638C">
        <w:rPr>
          <w:rFonts w:ascii="Arial" w:hAnsi="Arial" w:cs="Arial"/>
          <w:sz w:val="24"/>
          <w:szCs w:val="24"/>
        </w:rPr>
        <w:t>2025-08-12</w:t>
      </w:r>
    </w:p>
    <w:p w:rsidR="009432A1" w:rsidRPr="009432A1" w:rsidRDefault="002F638C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F638C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2F638C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2F638C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2F638C">
        <w:rPr>
          <w:rFonts w:ascii="Arial" w:hAnsi="Arial" w:cs="Arial"/>
          <w:sz w:val="24"/>
          <w:szCs w:val="24"/>
        </w:rPr>
        <w:t>69</w:t>
      </w:r>
    </w:p>
    <w:p w:rsidR="009432A1" w:rsidRPr="009432A1" w:rsidRDefault="002F638C" w:rsidP="009432A1">
      <w:pPr>
        <w:rPr>
          <w:rFonts w:ascii="Arial" w:hAnsi="Arial" w:cs="Arial"/>
          <w:sz w:val="24"/>
          <w:szCs w:val="24"/>
        </w:rPr>
      </w:pPr>
      <w:r w:rsidRPr="002F638C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2F638C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2F638C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F638C">
              <w:rPr>
                <w:rFonts w:ascii="Arial" w:hAnsi="Arial" w:cs="Arial"/>
                <w:bCs/>
                <w:sz w:val="24"/>
                <w:szCs w:val="24"/>
              </w:rPr>
              <w:t>Dostawa jednostek pomiarowych (jarzm) dla Wydziału Elektrycznego Politechniki Częstochowskiej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2F638C" w:rsidRPr="004E4B64" w:rsidTr="00286058">
        <w:tc>
          <w:tcPr>
            <w:tcW w:w="2269" w:type="dxa"/>
            <w:shd w:val="clear" w:color="auto" w:fill="auto"/>
          </w:tcPr>
          <w:p w:rsidR="002F638C" w:rsidRPr="004E4B64" w:rsidRDefault="002F638C" w:rsidP="0028605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F638C" w:rsidRPr="004E4B64" w:rsidRDefault="002F638C" w:rsidP="0028605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F638C">
              <w:rPr>
                <w:rFonts w:ascii="Arial" w:hAnsi="Arial" w:cs="Arial"/>
                <w:bCs/>
                <w:sz w:val="24"/>
                <w:szCs w:val="24"/>
              </w:rPr>
              <w:t>RZ-DZP.261.16.2025.JP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2F638C" w:rsidRPr="002F638C">
        <w:rPr>
          <w:rFonts w:ascii="Arial" w:hAnsi="Arial" w:cs="Arial"/>
          <w:sz w:val="24"/>
          <w:szCs w:val="24"/>
        </w:rPr>
        <w:t>(t.j.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2F638C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2F638C">
        <w:rPr>
          <w:rFonts w:ascii="Arial" w:hAnsi="Arial" w:cs="Arial"/>
          <w:b/>
          <w:sz w:val="24"/>
          <w:szCs w:val="24"/>
        </w:rPr>
        <w:t>270 600.00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890B92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6D0C" w:rsidRDefault="00EA6D0C">
      <w:r>
        <w:separator/>
      </w:r>
    </w:p>
  </w:endnote>
  <w:endnote w:type="continuationSeparator" w:id="0">
    <w:p w:rsidR="00EA6D0C" w:rsidRDefault="00EA6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8B52DE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8B52DE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A6D0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6D0C" w:rsidRDefault="00EA6D0C">
      <w:r>
        <w:separator/>
      </w:r>
    </w:p>
  </w:footnote>
  <w:footnote w:type="continuationSeparator" w:id="0">
    <w:p w:rsidR="00EA6D0C" w:rsidRDefault="00EA6D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638C" w:rsidRDefault="002F63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638C" w:rsidRDefault="002F63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638C" w:rsidRDefault="002F638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A6D0C"/>
    <w:rsid w:val="00007727"/>
    <w:rsid w:val="00017720"/>
    <w:rsid w:val="00035488"/>
    <w:rsid w:val="000D7F25"/>
    <w:rsid w:val="000E00E5"/>
    <w:rsid w:val="00173B20"/>
    <w:rsid w:val="001C69FF"/>
    <w:rsid w:val="0023318D"/>
    <w:rsid w:val="002F638C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8B52DE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EA6D0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E1B0FA0-9A7D-4071-8FF8-741664F18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74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dcterms:created xsi:type="dcterms:W3CDTF">2025-08-12T08:47:00Z</dcterms:created>
  <dcterms:modified xsi:type="dcterms:W3CDTF">2025-08-12T08:47:00Z</dcterms:modified>
</cp:coreProperties>
</file>