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486" w:rsidRDefault="00B6148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1067A9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067A9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1067A9">
        <w:rPr>
          <w:rFonts w:ascii="Arial" w:hAnsi="Arial" w:cs="Arial"/>
          <w:sz w:val="24"/>
          <w:szCs w:val="24"/>
        </w:rPr>
        <w:t>2025-08-12</w:t>
      </w:r>
    </w:p>
    <w:p w:rsidR="009432A1" w:rsidRPr="009432A1" w:rsidRDefault="001067A9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67A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1067A9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1067A9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067A9">
        <w:rPr>
          <w:rFonts w:ascii="Arial" w:hAnsi="Arial" w:cs="Arial"/>
          <w:sz w:val="24"/>
          <w:szCs w:val="24"/>
        </w:rPr>
        <w:t>69</w:t>
      </w:r>
    </w:p>
    <w:p w:rsidR="009432A1" w:rsidRPr="009432A1" w:rsidRDefault="001067A9" w:rsidP="009432A1">
      <w:pPr>
        <w:rPr>
          <w:rFonts w:ascii="Arial" w:hAnsi="Arial" w:cs="Arial"/>
          <w:sz w:val="24"/>
          <w:szCs w:val="24"/>
        </w:rPr>
      </w:pPr>
      <w:r w:rsidRPr="001067A9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1067A9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1067A9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67A9">
              <w:rPr>
                <w:rFonts w:ascii="Arial" w:hAnsi="Arial" w:cs="Arial"/>
                <w:bCs/>
                <w:sz w:val="24"/>
                <w:szCs w:val="24"/>
              </w:rPr>
              <w:t>Dostawa stanowiska do badania instalacji PV w systemie off-grid  dla Politechniki Częstochowskiej w ramach projektu  "Rozwój kompetencji kluczem dla rozwoju gospodarki"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067A9" w:rsidRPr="004E4B64" w:rsidTr="00286188">
        <w:tc>
          <w:tcPr>
            <w:tcW w:w="2269" w:type="dxa"/>
            <w:shd w:val="clear" w:color="auto" w:fill="auto"/>
          </w:tcPr>
          <w:p w:rsidR="001067A9" w:rsidRPr="004E4B64" w:rsidRDefault="001067A9" w:rsidP="002861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067A9" w:rsidRPr="004E4B64" w:rsidRDefault="001067A9" w:rsidP="002861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067A9">
              <w:rPr>
                <w:rFonts w:ascii="Arial" w:hAnsi="Arial" w:cs="Arial"/>
                <w:bCs/>
                <w:sz w:val="24"/>
                <w:szCs w:val="24"/>
              </w:rPr>
              <w:t>RZ-DZP.262.4.2025.AR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067A9" w:rsidRPr="001067A9">
        <w:rPr>
          <w:rFonts w:ascii="Arial" w:hAnsi="Arial" w:cs="Arial"/>
          <w:sz w:val="24"/>
          <w:szCs w:val="24"/>
        </w:rPr>
        <w:t>(t.j.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067A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067A9">
        <w:rPr>
          <w:rFonts w:ascii="Arial" w:hAnsi="Arial" w:cs="Arial"/>
          <w:b/>
          <w:sz w:val="24"/>
          <w:szCs w:val="24"/>
        </w:rPr>
        <w:t>31 980.00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707" w:rsidRDefault="00890707">
      <w:r>
        <w:separator/>
      </w:r>
    </w:p>
  </w:endnote>
  <w:endnote w:type="continuationSeparator" w:id="0">
    <w:p w:rsidR="00890707" w:rsidRDefault="00890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486" w:rsidRPr="00B61486" w:rsidRDefault="00B61486" w:rsidP="00B61486">
    <w:pPr>
      <w:spacing w:line="276" w:lineRule="auto"/>
      <w:rPr>
        <w:rFonts w:ascii="Roboto" w:hAnsi="Roboto"/>
        <w:b/>
        <w:bCs/>
        <w:sz w:val="24"/>
        <w:szCs w:val="18"/>
      </w:rPr>
    </w:pPr>
    <w:r w:rsidRPr="00B61486">
      <w:rPr>
        <w:rFonts w:ascii="Arial" w:hAnsi="Arial"/>
        <w:sz w:val="22"/>
        <w:szCs w:val="22"/>
      </w:rPr>
      <w:pict>
        <v:line id="Łącznik prosty 2" o:spid="_x0000_s2051" style="position:absolute;z-index:251660288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Pr="00B61486">
      <w:rPr>
        <w:rFonts w:ascii="Arial" w:hAnsi="Arial"/>
        <w:noProof/>
        <w:sz w:val="22"/>
        <w:szCs w:val="22"/>
        <w:lang w:eastAsia="en-GB"/>
      </w:rPr>
      <w:t xml:space="preserve"> </w:t>
    </w:r>
  </w:p>
  <w:p w:rsidR="00B61486" w:rsidRPr="00B61486" w:rsidRDefault="00B61486" w:rsidP="00B61486">
    <w:pPr>
      <w:spacing w:line="276" w:lineRule="auto"/>
      <w:ind w:right="-852"/>
      <w:rPr>
        <w:rFonts w:ascii="Arial" w:hAnsi="Arial" w:cs="Arial"/>
        <w:b/>
        <w:bCs/>
        <w:sz w:val="24"/>
        <w:szCs w:val="18"/>
      </w:rPr>
    </w:pPr>
    <w:r w:rsidRPr="00B61486">
      <w:rPr>
        <w:rFonts w:ascii="Arial" w:hAnsi="Arial"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 w:rsidRPr="00B61486">
      <w:rPr>
        <w:rFonts w:ascii="Arial" w:hAnsi="Arial" w:cs="Arial"/>
        <w:b/>
        <w:bCs/>
        <w:sz w:val="24"/>
        <w:szCs w:val="18"/>
      </w:rPr>
      <w:t xml:space="preserve"> </w:t>
    </w:r>
  </w:p>
  <w:p w:rsidR="00B61486" w:rsidRPr="00B61486" w:rsidRDefault="00B61486" w:rsidP="00B61486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B61486">
      <w:rPr>
        <w:rFonts w:ascii="Roboto" w:hAnsi="Roboto" w:cs="Arial"/>
        <w:b/>
        <w:bCs/>
        <w:sz w:val="22"/>
        <w:szCs w:val="18"/>
      </w:rPr>
      <w:t>Rozwój kompetencji kluczem dla rozwoju gospodarki</w:t>
    </w:r>
  </w:p>
  <w:p w:rsidR="00B61486" w:rsidRPr="00B61486" w:rsidRDefault="00B61486" w:rsidP="00B61486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B61486">
      <w:rPr>
        <w:rFonts w:ascii="Roboto" w:hAnsi="Roboto" w:cs="Arial"/>
        <w:b/>
        <w:bCs/>
        <w:sz w:val="22"/>
        <w:szCs w:val="18"/>
      </w:rPr>
      <w:t>FERS.01.05-IP.08-0053/23</w:t>
    </w:r>
    <w:r w:rsidRPr="00B61486">
      <w:rPr>
        <w:rFonts w:ascii="Roboto" w:hAnsi="Roboto"/>
        <w:color w:val="000000"/>
        <w:szCs w:val="22"/>
      </w:rPr>
      <w:br/>
    </w:r>
    <w:r w:rsidRPr="00B61486">
      <w:rPr>
        <w:rFonts w:ascii="Roboto" w:hAnsi="Roboto" w:cs="Arial"/>
        <w:b/>
        <w:color w:val="13357A"/>
        <w:sz w:val="18"/>
        <w:szCs w:val="18"/>
      </w:rPr>
      <w:t>www.czp.pcz.pl</w:t>
    </w:r>
  </w:p>
  <w:p w:rsidR="00B61486" w:rsidRPr="00B61486" w:rsidRDefault="00B61486" w:rsidP="00B61486">
    <w:pPr>
      <w:tabs>
        <w:tab w:val="center" w:pos="4536"/>
        <w:tab w:val="right" w:pos="9072"/>
      </w:tabs>
      <w:rPr>
        <w:sz w:val="24"/>
        <w:szCs w:val="24"/>
      </w:rPr>
    </w:pPr>
  </w:p>
  <w:p w:rsidR="00B61486" w:rsidRPr="00B61486" w:rsidRDefault="00B61486" w:rsidP="00B61486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614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6148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14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707" w:rsidRDefault="00890707">
      <w:r>
        <w:separator/>
      </w:r>
    </w:p>
  </w:footnote>
  <w:footnote w:type="continuationSeparator" w:id="0">
    <w:p w:rsidR="00890707" w:rsidRDefault="00890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7A9" w:rsidRDefault="001067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486" w:rsidRDefault="00B61486" w:rsidP="00B61486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49" type="#_x0000_t75" style="position:absolute;margin-left:0;margin-top:-3.4pt;width:425.2pt;height:58.7pt;z-index:251658240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50" style="position:absolute;z-index:251658240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1067A9" w:rsidRDefault="001067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7A9" w:rsidRDefault="001067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707"/>
    <w:rsid w:val="00007727"/>
    <w:rsid w:val="00017720"/>
    <w:rsid w:val="00035488"/>
    <w:rsid w:val="000D7F25"/>
    <w:rsid w:val="000E00E5"/>
    <w:rsid w:val="001067A9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707"/>
    <w:rsid w:val="00890B92"/>
    <w:rsid w:val="009432A1"/>
    <w:rsid w:val="009D19BD"/>
    <w:rsid w:val="009F189D"/>
    <w:rsid w:val="00A652DF"/>
    <w:rsid w:val="00A80738"/>
    <w:rsid w:val="00B426D2"/>
    <w:rsid w:val="00B6148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5F97D707"/>
  <w15:chartTrackingRefBased/>
  <w15:docId w15:val="{BCB0CCFB-36F8-4E1E-B5B5-2D43986E9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614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2025-08-12T06:04:00Z</cp:lastPrinted>
  <dcterms:created xsi:type="dcterms:W3CDTF">2025-08-12T06:04:00Z</dcterms:created>
  <dcterms:modified xsi:type="dcterms:W3CDTF">2025-08-12T06:04:00Z</dcterms:modified>
</cp:coreProperties>
</file>