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D27F10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27F10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D27F10">
        <w:rPr>
          <w:rFonts w:ascii="Arial" w:hAnsi="Arial" w:cs="Arial"/>
          <w:sz w:val="24"/>
          <w:szCs w:val="24"/>
        </w:rPr>
        <w:t>2025-08-06</w:t>
      </w:r>
    </w:p>
    <w:p w:rsidR="00554D72" w:rsidRPr="00AD45A9" w:rsidRDefault="00D27F10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27F1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D27F10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D27F10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27F10">
        <w:rPr>
          <w:rFonts w:ascii="Arial" w:hAnsi="Arial" w:cs="Arial"/>
          <w:sz w:val="24"/>
          <w:szCs w:val="24"/>
        </w:rPr>
        <w:t>69</w:t>
      </w:r>
    </w:p>
    <w:p w:rsidR="00554D72" w:rsidRDefault="00D27F10" w:rsidP="00554D72">
      <w:pPr>
        <w:rPr>
          <w:rFonts w:ascii="Arial" w:hAnsi="Arial" w:cs="Arial"/>
          <w:sz w:val="24"/>
          <w:szCs w:val="24"/>
        </w:rPr>
      </w:pPr>
      <w:r w:rsidRPr="00D27F10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27F10">
        <w:rPr>
          <w:rFonts w:ascii="Arial" w:hAnsi="Arial" w:cs="Arial"/>
          <w:sz w:val="24"/>
          <w:szCs w:val="24"/>
        </w:rPr>
        <w:t>Częstochowa</w:t>
      </w:r>
    </w:p>
    <w:p w:rsidR="00EB4E7D" w:rsidRPr="00AD45A9" w:rsidRDefault="00EB4E7D" w:rsidP="00554D72">
      <w:pPr>
        <w:rPr>
          <w:rFonts w:ascii="Arial" w:hAnsi="Arial" w:cs="Arial"/>
          <w:sz w:val="24"/>
          <w:szCs w:val="24"/>
        </w:rPr>
      </w:pPr>
    </w:p>
    <w:p w:rsidR="00EB4E7D" w:rsidRPr="00EB4E7D" w:rsidRDefault="00EB4E7D" w:rsidP="00EB4E7D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sz w:val="24"/>
          <w:szCs w:val="24"/>
        </w:rPr>
      </w:pPr>
      <w:r w:rsidRPr="00EB4E7D">
        <w:rPr>
          <w:rFonts w:ascii="Arial" w:hAnsi="Arial" w:cs="Arial"/>
          <w:sz w:val="24"/>
          <w:szCs w:val="24"/>
        </w:rPr>
        <w:t>RZ-</w:t>
      </w:r>
      <w:r w:rsidR="004A5A99">
        <w:rPr>
          <w:rFonts w:ascii="Arial" w:hAnsi="Arial" w:cs="Arial"/>
          <w:sz w:val="24"/>
          <w:szCs w:val="24"/>
        </w:rPr>
        <w:t>380/2025</w:t>
      </w:r>
      <w:bookmarkStart w:id="0" w:name="_GoBack"/>
      <w:bookmarkEnd w:id="0"/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D27F10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7F10">
              <w:rPr>
                <w:rFonts w:ascii="Arial" w:hAnsi="Arial" w:cs="Arial"/>
                <w:bCs/>
                <w:sz w:val="24"/>
                <w:szCs w:val="24"/>
              </w:rPr>
              <w:t>Dostawa stanowiska dydaktyczno-badawczego kołowych pojazdów autonomicznych dla Wydziału Elektrycznego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27F10" w:rsidRPr="004E4B64" w:rsidTr="002C30FD">
        <w:tc>
          <w:tcPr>
            <w:tcW w:w="2269" w:type="dxa"/>
            <w:shd w:val="clear" w:color="auto" w:fill="auto"/>
          </w:tcPr>
          <w:p w:rsidR="00D27F10" w:rsidRPr="004E4B64" w:rsidRDefault="00D27F10" w:rsidP="002C30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27F10" w:rsidRPr="004E4B64" w:rsidRDefault="00D27F10" w:rsidP="002C30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7F10">
              <w:rPr>
                <w:rFonts w:ascii="Arial" w:hAnsi="Arial" w:cs="Arial"/>
                <w:bCs/>
                <w:sz w:val="24"/>
                <w:szCs w:val="24"/>
              </w:rPr>
              <w:t>RK-DZP.261.12.2025.JP</w:t>
            </w:r>
          </w:p>
        </w:tc>
      </w:tr>
    </w:tbl>
    <w:p w:rsidR="00EB4E7D" w:rsidRPr="000E4637" w:rsidRDefault="00EB4E7D" w:rsidP="00EB4E7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 xml:space="preserve">Zamawiający, </w:t>
      </w:r>
      <w:r w:rsidRPr="000E4637">
        <w:rPr>
          <w:rFonts w:ascii="Arial" w:hAnsi="Arial" w:cs="Arial"/>
          <w:b/>
          <w:sz w:val="24"/>
          <w:szCs w:val="24"/>
        </w:rPr>
        <w:t>Politechnika Częstochowska</w:t>
      </w:r>
      <w:r w:rsidRPr="000E4637">
        <w:rPr>
          <w:rFonts w:ascii="Arial" w:hAnsi="Arial" w:cs="Arial"/>
          <w:sz w:val="24"/>
          <w:szCs w:val="24"/>
        </w:rPr>
        <w:t xml:space="preserve">, </w:t>
      </w:r>
      <w:r w:rsidRPr="000E4637">
        <w:rPr>
          <w:rFonts w:ascii="Arial" w:hAnsi="Arial" w:cs="Arial"/>
          <w:bCs/>
          <w:sz w:val="24"/>
          <w:szCs w:val="24"/>
        </w:rPr>
        <w:t>działając na podstawie art. 284 ust. 6 ustawy z dnia 11 września 2019 r. Prawo zamówień publicznych (</w:t>
      </w:r>
      <w:proofErr w:type="spellStart"/>
      <w:r w:rsidRPr="000E4637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0E4637">
        <w:rPr>
          <w:rFonts w:ascii="Arial" w:hAnsi="Arial" w:cs="Arial"/>
          <w:bCs/>
          <w:sz w:val="24"/>
          <w:szCs w:val="24"/>
        </w:rPr>
        <w:t>. Dz. U. z 2024 poz. 1320), udostępnia poniżej treść zapytań do Specyfikacji Warunków Zamówienia (zwanej dalej "SWZ") wraz z wyjaśnieniami:</w:t>
      </w:r>
    </w:p>
    <w:p w:rsidR="00EB4E7D" w:rsidRPr="00EB4E7D" w:rsidRDefault="00EB4E7D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EB4E7D">
        <w:rPr>
          <w:rFonts w:ascii="Arial" w:hAnsi="Arial" w:cs="Arial"/>
          <w:b/>
          <w:bCs/>
          <w:sz w:val="24"/>
          <w:szCs w:val="24"/>
          <w:u w:val="single"/>
        </w:rPr>
        <w:t>Pytanie:</w:t>
      </w:r>
    </w:p>
    <w:p w:rsidR="00EF1037" w:rsidRPr="00152970" w:rsidRDefault="00D27F10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27F10">
        <w:rPr>
          <w:rFonts w:ascii="Arial" w:hAnsi="Arial" w:cs="Arial"/>
          <w:bCs/>
          <w:sz w:val="24"/>
          <w:szCs w:val="24"/>
        </w:rPr>
        <w:t>Czy dla robotów mobilnych dopuszczają Państwo kamerę do obserwacji podłoża o rozdzielczości 640x400 zamiast 640 x 480?</w:t>
      </w:r>
    </w:p>
    <w:p w:rsidR="00EB4E7D" w:rsidRPr="000E4637" w:rsidRDefault="00EB4E7D" w:rsidP="00EB4E7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/>
          <w:bCs/>
          <w:sz w:val="24"/>
          <w:szCs w:val="24"/>
        </w:rPr>
        <w:t>Stanowisko (wyjaśnienie) Zamawiającego</w:t>
      </w:r>
      <w:r w:rsidRPr="000E4637">
        <w:rPr>
          <w:rFonts w:ascii="Arial" w:hAnsi="Arial" w:cs="Arial"/>
          <w:bCs/>
          <w:sz w:val="24"/>
          <w:szCs w:val="24"/>
        </w:rPr>
        <w:t>:</w:t>
      </w:r>
    </w:p>
    <w:p w:rsidR="00EB4E7D" w:rsidRPr="000E4637" w:rsidRDefault="00EB4E7D" w:rsidP="00EB4E7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Zamawiający dopuszcza w</w:t>
      </w:r>
      <w:r w:rsidRPr="00EB4E7D">
        <w:rPr>
          <w:rFonts w:ascii="Arial" w:hAnsi="Arial" w:cs="Arial"/>
          <w:bCs/>
          <w:sz w:val="24"/>
          <w:szCs w:val="24"/>
        </w:rPr>
        <w:t xml:space="preserve"> przypadku robotów mobilnych kamerę o niższej rozdzielczości tj. 640x400</w:t>
      </w:r>
      <w:r>
        <w:rPr>
          <w:rFonts w:ascii="Arial" w:hAnsi="Arial" w:cs="Arial"/>
          <w:bCs/>
          <w:sz w:val="24"/>
          <w:szCs w:val="24"/>
        </w:rPr>
        <w:t>.</w:t>
      </w:r>
    </w:p>
    <w:p w:rsidR="00EB4E7D" w:rsidRPr="000E4637" w:rsidRDefault="00EB4E7D" w:rsidP="00EB4E7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4637">
        <w:rPr>
          <w:rFonts w:ascii="Arial" w:hAnsi="Arial" w:cs="Arial"/>
          <w:bCs/>
          <w:sz w:val="24"/>
          <w:szCs w:val="24"/>
        </w:rPr>
        <w:lastRenderedPageBreak/>
        <w:t>Zamawiający na podstawie art. 286 ust. 1 zmienia SWZ w powyższym zakresie oraz na podstawie art. 286 ust. 3 przedłuża t</w:t>
      </w:r>
      <w:r>
        <w:rPr>
          <w:rFonts w:ascii="Arial" w:hAnsi="Arial" w:cs="Arial"/>
          <w:bCs/>
          <w:sz w:val="24"/>
          <w:szCs w:val="24"/>
        </w:rPr>
        <w:t>ermin składania ofert do dnia 1</w:t>
      </w:r>
      <w:r w:rsidR="00731852">
        <w:rPr>
          <w:rFonts w:ascii="Arial" w:hAnsi="Arial" w:cs="Arial"/>
          <w:bCs/>
          <w:sz w:val="24"/>
          <w:szCs w:val="24"/>
        </w:rPr>
        <w:t>9</w:t>
      </w:r>
      <w:r w:rsidRPr="000E4637">
        <w:rPr>
          <w:rFonts w:ascii="Arial" w:hAnsi="Arial" w:cs="Arial"/>
          <w:bCs/>
          <w:sz w:val="24"/>
          <w:szCs w:val="24"/>
        </w:rPr>
        <w:t>.08.2025r. do godz. 10:30. Otwarcie ofert nastąpi tego s</w:t>
      </w:r>
      <w:r w:rsidR="00731852">
        <w:rPr>
          <w:rFonts w:ascii="Arial" w:hAnsi="Arial" w:cs="Arial"/>
          <w:bCs/>
          <w:sz w:val="24"/>
          <w:szCs w:val="24"/>
        </w:rPr>
        <w:t xml:space="preserve">amego dnia tj. </w:t>
      </w:r>
      <w:r>
        <w:rPr>
          <w:rFonts w:ascii="Arial" w:hAnsi="Arial" w:cs="Arial"/>
          <w:bCs/>
          <w:sz w:val="24"/>
          <w:szCs w:val="24"/>
        </w:rPr>
        <w:t>1</w:t>
      </w:r>
      <w:r w:rsidR="00731852">
        <w:rPr>
          <w:rFonts w:ascii="Arial" w:hAnsi="Arial" w:cs="Arial"/>
          <w:bCs/>
          <w:sz w:val="24"/>
          <w:szCs w:val="24"/>
        </w:rPr>
        <w:t>9</w:t>
      </w:r>
      <w:r w:rsidRPr="000E4637">
        <w:rPr>
          <w:rFonts w:ascii="Arial" w:hAnsi="Arial" w:cs="Arial"/>
          <w:bCs/>
          <w:sz w:val="24"/>
          <w:szCs w:val="24"/>
        </w:rPr>
        <w:t>.0</w:t>
      </w:r>
      <w:r>
        <w:rPr>
          <w:rFonts w:ascii="Arial" w:hAnsi="Arial" w:cs="Arial"/>
          <w:bCs/>
          <w:sz w:val="24"/>
          <w:szCs w:val="24"/>
        </w:rPr>
        <w:t>8.2025r. o godz. 11:15</w:t>
      </w:r>
      <w:r w:rsidRPr="000E4637">
        <w:rPr>
          <w:rFonts w:ascii="Arial" w:hAnsi="Arial" w:cs="Arial"/>
          <w:bCs/>
          <w:sz w:val="24"/>
          <w:szCs w:val="24"/>
        </w:rPr>
        <w:t>. Wykonawca pozostaje związany ofertą do dnia 2025-09-1</w:t>
      </w:r>
      <w:r w:rsidR="00E6575A">
        <w:rPr>
          <w:rFonts w:ascii="Arial" w:hAnsi="Arial" w:cs="Arial"/>
          <w:bCs/>
          <w:sz w:val="24"/>
          <w:szCs w:val="24"/>
        </w:rPr>
        <w:t>7</w:t>
      </w:r>
      <w:r w:rsidRPr="000E4637">
        <w:rPr>
          <w:rFonts w:ascii="Arial" w:hAnsi="Arial" w:cs="Arial"/>
          <w:bCs/>
          <w:sz w:val="24"/>
          <w:szCs w:val="24"/>
        </w:rPr>
        <w:t>.</w:t>
      </w:r>
    </w:p>
    <w:p w:rsidR="00EB4E7D" w:rsidRPr="000E4637" w:rsidRDefault="00EB4E7D" w:rsidP="00EB4E7D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EB4E7D" w:rsidRPr="000E4637" w:rsidRDefault="00EB4E7D" w:rsidP="00EB4E7D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Łukasz Kuczyński</w:t>
      </w:r>
    </w:p>
    <w:p w:rsidR="00EB4E7D" w:rsidRPr="000E4637" w:rsidRDefault="00EB4E7D" w:rsidP="00EB4E7D">
      <w:pPr>
        <w:spacing w:line="360" w:lineRule="auto"/>
        <w:ind w:left="5245"/>
        <w:rPr>
          <w:rFonts w:ascii="Arial" w:hAnsi="Arial" w:cs="Arial"/>
          <w:sz w:val="24"/>
          <w:szCs w:val="24"/>
        </w:rPr>
      </w:pPr>
      <w:r w:rsidRPr="000E4637">
        <w:rPr>
          <w:rFonts w:ascii="Arial" w:hAnsi="Arial" w:cs="Arial"/>
          <w:sz w:val="24"/>
          <w:szCs w:val="24"/>
        </w:rPr>
        <w:t>Dyrektor ds. Zakupów</w:t>
      </w:r>
      <w:r>
        <w:rPr>
          <w:rFonts w:ascii="Arial" w:hAnsi="Arial" w:cs="Arial"/>
          <w:sz w:val="24"/>
          <w:szCs w:val="24"/>
        </w:rPr>
        <w:t xml:space="preserve"> </w:t>
      </w:r>
      <w:r w:rsidRPr="000E4637">
        <w:rPr>
          <w:rFonts w:ascii="Arial" w:hAnsi="Arial" w:cs="Arial"/>
          <w:sz w:val="24"/>
          <w:szCs w:val="24"/>
        </w:rPr>
        <w:t xml:space="preserve">i Inwestycji </w:t>
      </w:r>
    </w:p>
    <w:p w:rsidR="00EB4E7D" w:rsidRPr="000E4637" w:rsidRDefault="00EB4E7D" w:rsidP="00EB4E7D">
      <w:pPr>
        <w:spacing w:line="360" w:lineRule="auto"/>
        <w:ind w:left="5245"/>
        <w:jc w:val="both"/>
        <w:rPr>
          <w:rFonts w:ascii="Arial" w:hAnsi="Arial" w:cs="Arial"/>
          <w:bCs/>
          <w:sz w:val="24"/>
          <w:szCs w:val="24"/>
        </w:rPr>
      </w:pPr>
    </w:p>
    <w:p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EF1037" w:rsidRPr="00152970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5B33" w:rsidRDefault="002F5B33">
      <w:r>
        <w:separator/>
      </w:r>
    </w:p>
  </w:endnote>
  <w:endnote w:type="continuationSeparator" w:id="0">
    <w:p w:rsidR="002F5B33" w:rsidRDefault="002F5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1852" w:rsidRPr="00DE1D10" w:rsidRDefault="002F5B33" w:rsidP="00731852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  <w:noProof/>
        <w:sz w:val="24"/>
        <w:szCs w:val="18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3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731852" w:rsidRPr="002820F6" w:rsidTr="002C30FD">
      <w:tc>
        <w:tcPr>
          <w:tcW w:w="0" w:type="auto"/>
          <w:shd w:val="clear" w:color="auto" w:fill="auto"/>
          <w:vAlign w:val="center"/>
        </w:tcPr>
        <w:p w:rsidR="00731852" w:rsidRPr="002820F6" w:rsidRDefault="002F5B33" w:rsidP="00731852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shd w:val="clear" w:color="auto" w:fill="auto"/>
          <w:vAlign w:val="center"/>
        </w:tcPr>
        <w:p w:rsidR="00731852" w:rsidRPr="00286918" w:rsidRDefault="00731852" w:rsidP="00731852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 w:rsidRPr="00286918">
            <w:rPr>
              <w:rFonts w:cs="Arial"/>
              <w:b/>
              <w:noProof/>
              <w:color w:val="00B6ED"/>
              <w:sz w:val="24"/>
            </w:rPr>
            <w:t>R</w:t>
          </w:r>
          <w:r>
            <w:rPr>
              <w:rFonts w:cs="Arial"/>
              <w:b/>
              <w:noProof/>
              <w:color w:val="00B6ED"/>
              <w:sz w:val="24"/>
            </w:rPr>
            <w:t>Z</w:t>
          </w:r>
        </w:p>
      </w:tc>
      <w:tc>
        <w:tcPr>
          <w:tcW w:w="0" w:type="auto"/>
          <w:shd w:val="clear" w:color="auto" w:fill="auto"/>
          <w:vAlign w:val="center"/>
        </w:tcPr>
        <w:p w:rsidR="00731852" w:rsidRPr="002820F6" w:rsidRDefault="002F5B33" w:rsidP="00731852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731852" w:rsidRPr="002820F6" w:rsidRDefault="00731852" w:rsidP="00731852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</w:t>
    </w:r>
    <w:r w:rsidRPr="002820F6">
      <w:rPr>
        <w:rFonts w:ascii="Roboto" w:hAnsi="Roboto"/>
        <w:b/>
        <w:bCs/>
      </w:rPr>
      <w:t xml:space="preserve"> Politechniki Częstochowskiej</w:t>
    </w:r>
  </w:p>
  <w:p w:rsidR="00731852" w:rsidRPr="002820F6" w:rsidRDefault="00731852" w:rsidP="00731852">
    <w:pPr>
      <w:pStyle w:val="Bezodstpw"/>
      <w:rPr>
        <w:rFonts w:ascii="Roboto" w:hAnsi="Roboto"/>
      </w:rPr>
    </w:pPr>
    <w:r w:rsidRPr="002820F6">
      <w:rPr>
        <w:rFonts w:ascii="Roboto" w:hAnsi="Roboto"/>
      </w:rPr>
      <w:t>ul. Gen. J.H. Dąbrowskiego 69, 42-201 Częstochowa</w:t>
    </w:r>
  </w:p>
  <w:p w:rsidR="00731852" w:rsidRPr="002820F6" w:rsidRDefault="002F5B33" w:rsidP="00731852">
    <w:pPr>
      <w:pStyle w:val="Bezodstpw"/>
      <w:rPr>
        <w:noProof/>
      </w:rPr>
    </w:pPr>
    <w:r>
      <w:rPr>
        <w:noProof/>
      </w:rPr>
      <w:pict>
        <v:shape id="Obraz 5" o:spid="_x0000_s2052" type="#_x0000_t75" alt="PCz_nawias_prawy" style="position:absolute;margin-left:436.95pt;margin-top:11.45pt;width:9.9pt;height:16.8pt;z-index:4;visibility:visible">
          <v:imagedata r:id="rId2" o:title="PCz_nawias_prawy"/>
        </v:shape>
      </w:pict>
    </w:r>
    <w:r w:rsidR="00731852" w:rsidRPr="002820F6">
      <w:rPr>
        <w:rFonts w:ascii="Roboto" w:hAnsi="Roboto"/>
      </w:rPr>
      <w:t>tel. +48 34 325</w:t>
    </w:r>
    <w:r w:rsidR="00731852">
      <w:rPr>
        <w:rFonts w:ascii="Roboto" w:hAnsi="Roboto"/>
      </w:rPr>
      <w:t>256</w:t>
    </w:r>
    <w:r w:rsidR="00731852" w:rsidRPr="002820F6">
      <w:rPr>
        <w:rFonts w:ascii="Roboto" w:hAnsi="Roboto"/>
      </w:rPr>
      <w:t xml:space="preserve">, e-mail: </w:t>
    </w:r>
    <w:r w:rsidR="00731852">
      <w:rPr>
        <w:rFonts w:ascii="Roboto" w:hAnsi="Roboto"/>
      </w:rPr>
      <w:t>dyrektor.inwestycji</w:t>
    </w:r>
    <w:r w:rsidR="00731852" w:rsidRPr="002820F6">
      <w:rPr>
        <w:rFonts w:ascii="Roboto" w:hAnsi="Roboto"/>
      </w:rPr>
      <w:t>@pcz.pl</w:t>
    </w:r>
  </w:p>
  <w:p w:rsidR="00EF1037" w:rsidRPr="00731852" w:rsidRDefault="00731852" w:rsidP="00731852">
    <w:pPr>
      <w:pStyle w:val="Bezodstpw"/>
      <w:rPr>
        <w:rFonts w:ascii="Roboto" w:hAnsi="Roboto"/>
        <w:b/>
        <w:color w:val="00B6ED"/>
      </w:rPr>
    </w:pPr>
    <w:r w:rsidRPr="002820F6">
      <w:rPr>
        <w:rFonts w:ascii="Roboto" w:hAnsi="Roboto"/>
        <w:b/>
        <w:color w:val="00B6ED"/>
      </w:rPr>
      <w:t>www.pcz.pl</w:t>
    </w:r>
    <w:r w:rsidR="002F5B33">
      <w:rPr>
        <w:noProof/>
      </w:rPr>
      <w:pict>
        <v:shape id="_x0000_s2050" type="#_x0000_t32" style="position:absolute;margin-left:84.9pt;margin-top:100.15pt;width:425.25pt;height:.05pt;z-index: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6575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5B33" w:rsidRDefault="002F5B33">
      <w:r>
        <w:separator/>
      </w:r>
    </w:p>
  </w:footnote>
  <w:footnote w:type="continuationSeparator" w:id="0">
    <w:p w:rsidR="002F5B33" w:rsidRDefault="002F5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F10" w:rsidRDefault="00D27F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E7D" w:rsidRDefault="002F5B33" w:rsidP="00EB4E7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EB4E7D" w:rsidRDefault="00EB4E7D" w:rsidP="00EB4E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F10" w:rsidRDefault="00D27F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  <o:shapelayout v:ext="edit">
      <o:idmap v:ext="edit" data="2"/>
      <o:rules v:ext="edit">
        <o:r id="V:Rule1" type="connector" idref="#_x0000_s2050"/>
        <o:r id="V:Rule2" type="connector" idref="#Łącznik prosty ze strzałką 2"/>
        <o:r id="V:Rule3" type="connector" idref="#_x0000_s2051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6838"/>
    <w:rsid w:val="00057D02"/>
    <w:rsid w:val="000613E0"/>
    <w:rsid w:val="000852B7"/>
    <w:rsid w:val="00152970"/>
    <w:rsid w:val="001A571A"/>
    <w:rsid w:val="002B1C74"/>
    <w:rsid w:val="002F5B33"/>
    <w:rsid w:val="00384EFD"/>
    <w:rsid w:val="003D23F9"/>
    <w:rsid w:val="004222DA"/>
    <w:rsid w:val="00453637"/>
    <w:rsid w:val="00453E59"/>
    <w:rsid w:val="00460DC4"/>
    <w:rsid w:val="004A5A99"/>
    <w:rsid w:val="005079A4"/>
    <w:rsid w:val="00554D72"/>
    <w:rsid w:val="0055546F"/>
    <w:rsid w:val="005869DA"/>
    <w:rsid w:val="005C0930"/>
    <w:rsid w:val="0060415D"/>
    <w:rsid w:val="006D4AE5"/>
    <w:rsid w:val="00731852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46838"/>
    <w:rsid w:val="00CF444F"/>
    <w:rsid w:val="00D1574A"/>
    <w:rsid w:val="00D248D2"/>
    <w:rsid w:val="00D27F10"/>
    <w:rsid w:val="00DE306E"/>
    <w:rsid w:val="00E02559"/>
    <w:rsid w:val="00E32881"/>
    <w:rsid w:val="00E6575A"/>
    <w:rsid w:val="00E74582"/>
    <w:rsid w:val="00EB3650"/>
    <w:rsid w:val="00EB4E7D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5937C93A"/>
  <w15:chartTrackingRefBased/>
  <w15:docId w15:val="{A590ABFF-A8DF-406C-B1C1-FA4DDCADD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Znak">
    <w:name w:val="Nagłówek Znak"/>
    <w:link w:val="Nagwek"/>
    <w:uiPriority w:val="99"/>
    <w:rsid w:val="00EB4E7D"/>
  </w:style>
  <w:style w:type="paragraph" w:styleId="Bezodstpw">
    <w:name w:val="No Spacing"/>
    <w:uiPriority w:val="1"/>
    <w:qFormat/>
    <w:rsid w:val="00731852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cp:lastModifiedBy>Joanna Podsiadlik</cp:lastModifiedBy>
  <cp:revision>3</cp:revision>
  <cp:lastPrinted>2025-08-06T07:40:00Z</cp:lastPrinted>
  <dcterms:created xsi:type="dcterms:W3CDTF">2025-08-06T07:40:00Z</dcterms:created>
  <dcterms:modified xsi:type="dcterms:W3CDTF">2025-08-07T05:48:00Z</dcterms:modified>
</cp:coreProperties>
</file>