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814523" w:rsidP="00953795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814523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814523">
        <w:rPr>
          <w:rFonts w:ascii="Arial" w:hAnsi="Arial" w:cs="Arial"/>
          <w:sz w:val="24"/>
          <w:szCs w:val="24"/>
        </w:rPr>
        <w:t>2025-08-06</w:t>
      </w:r>
    </w:p>
    <w:p w:rsidR="00D34297" w:rsidRPr="00471F3F" w:rsidRDefault="00814523" w:rsidP="009537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452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814523" w:rsidP="00953795">
      <w:pPr>
        <w:spacing w:line="360" w:lineRule="auto"/>
        <w:rPr>
          <w:rFonts w:ascii="Arial" w:hAnsi="Arial" w:cs="Arial"/>
          <w:sz w:val="24"/>
          <w:szCs w:val="24"/>
        </w:rPr>
      </w:pPr>
      <w:r w:rsidRPr="00814523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14523">
        <w:rPr>
          <w:rFonts w:ascii="Arial" w:hAnsi="Arial" w:cs="Arial"/>
          <w:sz w:val="24"/>
          <w:szCs w:val="24"/>
        </w:rPr>
        <w:t>69</w:t>
      </w:r>
    </w:p>
    <w:p w:rsidR="00D34297" w:rsidRDefault="00814523" w:rsidP="00953795">
      <w:pPr>
        <w:spacing w:line="360" w:lineRule="auto"/>
        <w:rPr>
          <w:rFonts w:ascii="Arial" w:hAnsi="Arial" w:cs="Arial"/>
          <w:sz w:val="24"/>
          <w:szCs w:val="24"/>
        </w:rPr>
      </w:pPr>
      <w:r w:rsidRPr="00814523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14523">
        <w:rPr>
          <w:rFonts w:ascii="Arial" w:hAnsi="Arial" w:cs="Arial"/>
          <w:sz w:val="24"/>
          <w:szCs w:val="24"/>
        </w:rPr>
        <w:t>Częstochowa</w:t>
      </w:r>
    </w:p>
    <w:p w:rsidR="001C766F" w:rsidRDefault="001C766F" w:rsidP="00953795">
      <w:pPr>
        <w:spacing w:line="360" w:lineRule="auto"/>
        <w:rPr>
          <w:rFonts w:ascii="Arial" w:hAnsi="Arial" w:cs="Arial"/>
          <w:sz w:val="24"/>
          <w:szCs w:val="24"/>
        </w:rPr>
      </w:pPr>
    </w:p>
    <w:p w:rsidR="001C766F" w:rsidRPr="001C766F" w:rsidRDefault="001C766F" w:rsidP="0095379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C766F">
        <w:rPr>
          <w:rFonts w:ascii="Arial" w:hAnsi="Arial" w:cs="Arial"/>
          <w:b/>
          <w:sz w:val="24"/>
          <w:szCs w:val="24"/>
        </w:rPr>
        <w:t>Pismo: RZ -</w:t>
      </w:r>
      <w:r w:rsidR="00953795">
        <w:rPr>
          <w:rFonts w:ascii="Arial" w:hAnsi="Arial" w:cs="Arial"/>
          <w:b/>
          <w:sz w:val="24"/>
          <w:szCs w:val="24"/>
        </w:rPr>
        <w:t xml:space="preserve"> 385</w:t>
      </w:r>
      <w:bookmarkStart w:id="0" w:name="_GoBack"/>
      <w:bookmarkEnd w:id="0"/>
      <w:r w:rsidRPr="001C766F">
        <w:rPr>
          <w:rFonts w:ascii="Arial" w:hAnsi="Arial" w:cs="Arial"/>
          <w:b/>
          <w:sz w:val="24"/>
          <w:szCs w:val="24"/>
        </w:rPr>
        <w:t>/25</w:t>
      </w:r>
    </w:p>
    <w:p w:rsidR="00D34297" w:rsidRPr="00471F3F" w:rsidRDefault="00D34297" w:rsidP="00953795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953795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95379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953795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B23D3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             </w:t>
            </w:r>
            <w:r w:rsidR="001C766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na zadanie nr 4</w:t>
            </w:r>
          </w:p>
        </w:tc>
      </w:tr>
    </w:tbl>
    <w:p w:rsidR="00D34297" w:rsidRDefault="00D34297" w:rsidP="0095379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95379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95379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814523" w:rsidP="009537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4523">
              <w:rPr>
                <w:rFonts w:ascii="Arial" w:hAnsi="Arial" w:cs="Arial"/>
                <w:bCs/>
                <w:sz w:val="24"/>
                <w:szCs w:val="24"/>
              </w:rPr>
              <w:t>Przeglądy, konserwacja i diagnostyka instalacji przeciwpożarowych w obiektach Politechniki Częstochowskiej</w:t>
            </w:r>
          </w:p>
        </w:tc>
      </w:tr>
      <w:tr w:rsidR="00814523" w:rsidRPr="00D34297" w:rsidTr="009B2B5D">
        <w:tc>
          <w:tcPr>
            <w:tcW w:w="2269" w:type="dxa"/>
            <w:shd w:val="clear" w:color="auto" w:fill="auto"/>
          </w:tcPr>
          <w:p w:rsidR="00814523" w:rsidRPr="00D34297" w:rsidRDefault="00814523" w:rsidP="009537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4523" w:rsidRPr="00D34297" w:rsidRDefault="00814523" w:rsidP="009537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4523">
              <w:rPr>
                <w:rFonts w:ascii="Arial" w:hAnsi="Arial" w:cs="Arial"/>
                <w:bCs/>
                <w:sz w:val="24"/>
                <w:szCs w:val="24"/>
              </w:rPr>
              <w:t>RZ-DZP.261.4.2025.MT</w:t>
            </w:r>
          </w:p>
        </w:tc>
      </w:tr>
    </w:tbl>
    <w:p w:rsidR="00010B31" w:rsidRPr="00D34297" w:rsidRDefault="00010B31" w:rsidP="00953795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9537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14523" w:rsidRPr="00814523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14523" w:rsidRPr="00814523">
        <w:rPr>
          <w:rFonts w:ascii="Arial" w:hAnsi="Arial" w:cs="Arial"/>
          <w:sz w:val="24"/>
          <w:szCs w:val="24"/>
        </w:rPr>
        <w:t>(</w:t>
      </w:r>
      <w:proofErr w:type="spellStart"/>
      <w:r w:rsidR="00814523" w:rsidRPr="00814523">
        <w:rPr>
          <w:rFonts w:ascii="Arial" w:hAnsi="Arial" w:cs="Arial"/>
          <w:sz w:val="24"/>
          <w:szCs w:val="24"/>
        </w:rPr>
        <w:t>t.j</w:t>
      </w:r>
      <w:proofErr w:type="spellEnd"/>
      <w:r w:rsidR="00814523" w:rsidRPr="00814523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95379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953795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95379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14523" w:rsidRPr="00D34297" w:rsidTr="009B2B5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23" w:rsidRPr="00D34297" w:rsidRDefault="00814523" w:rsidP="0095379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52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23" w:rsidRPr="00D34297" w:rsidRDefault="00814523" w:rsidP="00953795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14523">
              <w:rPr>
                <w:rFonts w:ascii="Arial" w:hAnsi="Arial" w:cs="Arial"/>
                <w:b/>
                <w:sz w:val="24"/>
                <w:szCs w:val="24"/>
              </w:rPr>
              <w:t>Przeglądy, konserwacja systemów zestawu pomp wodnych hydroforowych w budynkach Politechniki Częstochowskiej</w:t>
            </w:r>
          </w:p>
          <w:p w:rsidR="00814523" w:rsidRPr="00D34297" w:rsidRDefault="00814523" w:rsidP="0095379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14523" w:rsidRPr="00D34297" w:rsidRDefault="00814523" w:rsidP="0095379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3D">
              <w:rPr>
                <w:rFonts w:ascii="Arial" w:hAnsi="Arial" w:cs="Arial"/>
                <w:b/>
                <w:sz w:val="24"/>
                <w:szCs w:val="24"/>
              </w:rPr>
              <w:t xml:space="preserve">Art. 255 pkt. 2 ustawy </w:t>
            </w:r>
            <w:proofErr w:type="spellStart"/>
            <w:r w:rsidRPr="00B23D3D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814523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14523" w:rsidRPr="00D34297" w:rsidRDefault="00814523" w:rsidP="0095379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14523" w:rsidRPr="00D34297" w:rsidRDefault="00814523" w:rsidP="0095379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4523">
              <w:rPr>
                <w:rFonts w:ascii="Arial" w:hAnsi="Arial" w:cs="Arial"/>
                <w:sz w:val="24"/>
                <w:szCs w:val="24"/>
              </w:rPr>
              <w:t xml:space="preserve"> Zamawiający unieważnił postępowanie w </w:t>
            </w:r>
            <w:r w:rsidRPr="001C766F">
              <w:rPr>
                <w:rFonts w:ascii="Arial" w:hAnsi="Arial" w:cs="Arial"/>
                <w:b/>
                <w:sz w:val="24"/>
                <w:szCs w:val="24"/>
              </w:rPr>
              <w:t>zadaniu nr 4</w:t>
            </w:r>
            <w:r w:rsidRPr="00814523">
              <w:rPr>
                <w:rFonts w:ascii="Arial" w:hAnsi="Arial" w:cs="Arial"/>
                <w:sz w:val="24"/>
                <w:szCs w:val="24"/>
              </w:rPr>
              <w:t xml:space="preserve"> na podst. art. 255 pkt 2 ustawy </w:t>
            </w:r>
            <w:proofErr w:type="spellStart"/>
            <w:r w:rsidRPr="0081452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14523">
              <w:rPr>
                <w:rFonts w:ascii="Arial" w:hAnsi="Arial" w:cs="Arial"/>
                <w:sz w:val="24"/>
                <w:szCs w:val="24"/>
              </w:rPr>
              <w:t>, ponieważ wszystkie oferty złożone w niniejszym postępowaniu na zadanie 4 podlegają odrzuceniu.</w:t>
            </w:r>
          </w:p>
        </w:tc>
      </w:tr>
    </w:tbl>
    <w:p w:rsidR="002A7DFF" w:rsidRDefault="002A7DFF" w:rsidP="00953795">
      <w:pPr>
        <w:spacing w:line="360" w:lineRule="auto"/>
        <w:jc w:val="right"/>
      </w:pPr>
    </w:p>
    <w:p w:rsidR="001C766F" w:rsidRDefault="001C766F" w:rsidP="00953795">
      <w:pPr>
        <w:spacing w:line="360" w:lineRule="auto"/>
        <w:jc w:val="right"/>
      </w:pPr>
    </w:p>
    <w:p w:rsidR="001C766F" w:rsidRDefault="001C766F" w:rsidP="00953795">
      <w:pPr>
        <w:spacing w:line="360" w:lineRule="auto"/>
        <w:jc w:val="right"/>
      </w:pPr>
    </w:p>
    <w:p w:rsidR="001C766F" w:rsidRPr="001C766F" w:rsidRDefault="001C766F" w:rsidP="00953795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1C766F">
        <w:rPr>
          <w:rFonts w:ascii="Arial" w:eastAsia="Calibri" w:hAnsi="Arial" w:cs="Arial"/>
          <w:bCs/>
          <w:color w:val="000000"/>
          <w:sz w:val="24"/>
          <w:szCs w:val="24"/>
        </w:rPr>
        <w:t>Dyrektor ds. Zakupów i Inwestycji</w:t>
      </w:r>
    </w:p>
    <w:p w:rsidR="001C766F" w:rsidRPr="001C766F" w:rsidRDefault="001C766F" w:rsidP="0095379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1C766F">
        <w:rPr>
          <w:rFonts w:ascii="Arial" w:eastAsia="Calibri" w:hAnsi="Arial" w:cs="Arial"/>
          <w:bCs/>
          <w:color w:val="000000"/>
          <w:sz w:val="24"/>
          <w:szCs w:val="24"/>
        </w:rPr>
        <w:t>dr inż.  Łukasz Kuczyński</w:t>
      </w:r>
    </w:p>
    <w:p w:rsidR="001C766F" w:rsidRDefault="001C766F" w:rsidP="00953795">
      <w:pPr>
        <w:spacing w:line="360" w:lineRule="auto"/>
        <w:jc w:val="right"/>
      </w:pPr>
    </w:p>
    <w:sectPr w:rsidR="001C766F" w:rsidSect="001C76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5CC" w:rsidRDefault="006745CC" w:rsidP="00D34297">
      <w:r>
        <w:separator/>
      </w:r>
    </w:p>
  </w:endnote>
  <w:endnote w:type="continuationSeparator" w:id="0">
    <w:p w:rsidR="006745CC" w:rsidRDefault="006745C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23" w:rsidRDefault="008145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66F" w:rsidRPr="001C766F" w:rsidRDefault="00953795" w:rsidP="001C766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1C766F" w:rsidRPr="001C766F" w:rsidTr="009B2B5D">
      <w:tc>
        <w:tcPr>
          <w:tcW w:w="0" w:type="auto"/>
          <w:shd w:val="clear" w:color="auto" w:fill="auto"/>
          <w:vAlign w:val="center"/>
        </w:tcPr>
        <w:p w:rsidR="001C766F" w:rsidRPr="001C766F" w:rsidRDefault="001C766F" w:rsidP="001C766F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766F" w:rsidRPr="001C766F" w:rsidRDefault="001C766F" w:rsidP="001C766F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C766F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C766F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C766F" w:rsidRPr="001C766F" w:rsidRDefault="001C766F" w:rsidP="001C766F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C766F" w:rsidRPr="001C766F" w:rsidRDefault="001C766F" w:rsidP="001C766F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C766F" w:rsidRPr="001C766F" w:rsidRDefault="001C766F" w:rsidP="001C766F">
    <w:pPr>
      <w:spacing w:line="276" w:lineRule="auto"/>
      <w:rPr>
        <w:rFonts w:ascii="Roboto" w:hAnsi="Roboto"/>
        <w:b/>
        <w:bCs/>
        <w:sz w:val="22"/>
        <w:szCs w:val="22"/>
      </w:rPr>
    </w:pPr>
    <w:r w:rsidRPr="001C766F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C766F" w:rsidRPr="001C766F" w:rsidRDefault="00953795" w:rsidP="001C766F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1C766F" w:rsidRPr="001C766F">
      <w:rPr>
        <w:rFonts w:ascii="Roboto" w:hAnsi="Roboto"/>
        <w:sz w:val="22"/>
        <w:szCs w:val="22"/>
      </w:rPr>
      <w:t>ul. Gen. J.H. Dąbrowskiego 69, 42-201 Częstochowa</w:t>
    </w:r>
  </w:p>
  <w:p w:rsidR="001C766F" w:rsidRPr="001C766F" w:rsidRDefault="001C766F" w:rsidP="001C766F">
    <w:pPr>
      <w:spacing w:line="276" w:lineRule="auto"/>
      <w:rPr>
        <w:rFonts w:ascii="Roboto" w:hAnsi="Roboto"/>
        <w:noProof/>
        <w:sz w:val="22"/>
        <w:szCs w:val="22"/>
      </w:rPr>
    </w:pPr>
    <w:r w:rsidRPr="001C766F">
      <w:rPr>
        <w:rFonts w:ascii="Roboto" w:hAnsi="Roboto"/>
        <w:sz w:val="22"/>
        <w:szCs w:val="22"/>
      </w:rPr>
      <w:t>tel. +48 34 325 02 56, e-mail: dyrektor.inwestycji@pcz.pl</w:t>
    </w:r>
  </w:p>
  <w:p w:rsidR="001C766F" w:rsidRPr="001C766F" w:rsidRDefault="001C766F" w:rsidP="001C766F">
    <w:pPr>
      <w:rPr>
        <w:rFonts w:ascii="Roboto" w:hAnsi="Roboto"/>
        <w:b/>
        <w:sz w:val="22"/>
        <w:szCs w:val="22"/>
      </w:rPr>
    </w:pPr>
    <w:r w:rsidRPr="001C766F">
      <w:rPr>
        <w:rFonts w:ascii="Roboto" w:hAnsi="Roboto"/>
        <w:b/>
        <w:sz w:val="22"/>
        <w:szCs w:val="22"/>
      </w:rPr>
      <w:t>www.pcz.pl</w:t>
    </w:r>
  </w:p>
  <w:p w:rsidR="001C766F" w:rsidRPr="001C766F" w:rsidRDefault="00953795" w:rsidP="001C766F">
    <w:pPr>
      <w:rPr>
        <w:rFonts w:ascii="Roboto" w:hAnsi="Roboto"/>
        <w:b/>
        <w:color w:val="F07E26"/>
        <w:sz w:val="24"/>
        <w:szCs w:val="24"/>
      </w:rPr>
    </w:pPr>
    <w:r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953795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953795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23" w:rsidRDefault="008145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5CC" w:rsidRDefault="006745CC" w:rsidP="00D34297">
      <w:r>
        <w:separator/>
      </w:r>
    </w:p>
  </w:footnote>
  <w:footnote w:type="continuationSeparator" w:id="0">
    <w:p w:rsidR="006745CC" w:rsidRDefault="006745C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23" w:rsidRDefault="00814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66F" w:rsidRPr="001C766F" w:rsidRDefault="00953795" w:rsidP="001C766F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814523" w:rsidRDefault="008145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23" w:rsidRDefault="008145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1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5CC"/>
    <w:rsid w:val="00010B31"/>
    <w:rsid w:val="00104963"/>
    <w:rsid w:val="00150F65"/>
    <w:rsid w:val="001C766F"/>
    <w:rsid w:val="002A7DFF"/>
    <w:rsid w:val="00310284"/>
    <w:rsid w:val="004E2226"/>
    <w:rsid w:val="005464E2"/>
    <w:rsid w:val="006745CC"/>
    <w:rsid w:val="00814523"/>
    <w:rsid w:val="00823326"/>
    <w:rsid w:val="00856A3E"/>
    <w:rsid w:val="00894412"/>
    <w:rsid w:val="009462DF"/>
    <w:rsid w:val="009500EB"/>
    <w:rsid w:val="00953795"/>
    <w:rsid w:val="00993EFC"/>
    <w:rsid w:val="00AB3E72"/>
    <w:rsid w:val="00AC1A4B"/>
    <w:rsid w:val="00B23D3D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A4E8EC4"/>
  <w15:chartTrackingRefBased/>
  <w15:docId w15:val="{571A07AC-CF21-46A2-B227-B94832CA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Tekstdymka">
    <w:name w:val="Balloon Text"/>
    <w:basedOn w:val="Normalny"/>
    <w:link w:val="TekstdymkaZnak"/>
    <w:rsid w:val="001C76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C76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2025-08-06T08:12:00Z</cp:lastPrinted>
  <dcterms:created xsi:type="dcterms:W3CDTF">2025-08-06T13:09:00Z</dcterms:created>
  <dcterms:modified xsi:type="dcterms:W3CDTF">2025-08-06T13:09:00Z</dcterms:modified>
</cp:coreProperties>
</file>