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665E3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65E32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65E32">
        <w:rPr>
          <w:rFonts w:ascii="Arial" w:hAnsi="Arial" w:cs="Arial"/>
          <w:sz w:val="24"/>
          <w:szCs w:val="24"/>
        </w:rPr>
        <w:t>2025-08-05</w:t>
      </w:r>
    </w:p>
    <w:p w:rsidR="00CF7835" w:rsidRPr="009432A1" w:rsidRDefault="00665E3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65E3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665E3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65E32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65E32">
        <w:rPr>
          <w:rFonts w:ascii="Arial" w:hAnsi="Arial" w:cs="Arial"/>
          <w:sz w:val="24"/>
          <w:szCs w:val="24"/>
        </w:rPr>
        <w:t>69</w:t>
      </w:r>
    </w:p>
    <w:p w:rsidR="00CF7835" w:rsidRPr="009432A1" w:rsidRDefault="00665E32" w:rsidP="00CF7835">
      <w:pPr>
        <w:rPr>
          <w:rFonts w:ascii="Arial" w:hAnsi="Arial" w:cs="Arial"/>
          <w:sz w:val="24"/>
          <w:szCs w:val="24"/>
        </w:rPr>
      </w:pPr>
      <w:r w:rsidRPr="00665E32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65E32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65E3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5E32">
              <w:rPr>
                <w:rFonts w:ascii="Arial" w:hAnsi="Arial" w:cs="Arial"/>
                <w:bCs/>
                <w:sz w:val="24"/>
                <w:szCs w:val="24"/>
              </w:rPr>
              <w:t>Dostawa automatycznego systemu bezpośredniego zatężenia dla Wydziału Infrastruktury i Środowiska Politechniki Częstochowskiej.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65E32" w:rsidRPr="004E4B64" w:rsidTr="003E698A">
        <w:tc>
          <w:tcPr>
            <w:tcW w:w="2269" w:type="dxa"/>
            <w:shd w:val="clear" w:color="auto" w:fill="auto"/>
          </w:tcPr>
          <w:p w:rsidR="00665E32" w:rsidRPr="004E4B64" w:rsidRDefault="00665E32" w:rsidP="003E69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65E32" w:rsidRPr="004E4B64" w:rsidRDefault="00665E32" w:rsidP="003E69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5E32">
              <w:rPr>
                <w:rFonts w:ascii="Arial" w:hAnsi="Arial" w:cs="Arial"/>
                <w:bCs/>
                <w:sz w:val="24"/>
                <w:szCs w:val="24"/>
              </w:rPr>
              <w:t>RK-DZP.261.9.2025.JP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65E32" w:rsidRPr="00665E32">
        <w:rPr>
          <w:rFonts w:ascii="Arial" w:hAnsi="Arial" w:cs="Arial"/>
          <w:sz w:val="24"/>
          <w:szCs w:val="24"/>
        </w:rPr>
        <w:t>(</w:t>
      </w:r>
      <w:proofErr w:type="spellStart"/>
      <w:r w:rsidR="00665E32" w:rsidRPr="00665E32">
        <w:rPr>
          <w:rFonts w:ascii="Arial" w:hAnsi="Arial" w:cs="Arial"/>
          <w:sz w:val="24"/>
          <w:szCs w:val="24"/>
        </w:rPr>
        <w:t>t.j</w:t>
      </w:r>
      <w:proofErr w:type="spellEnd"/>
      <w:r w:rsidR="00665E32" w:rsidRPr="00665E32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65E32" w:rsidRPr="00665E32">
        <w:rPr>
          <w:rFonts w:ascii="Arial" w:hAnsi="Arial" w:cs="Arial"/>
          <w:sz w:val="24"/>
          <w:szCs w:val="24"/>
        </w:rPr>
        <w:t>05/08/2025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65E32" w:rsidRPr="00665E32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65E32" w:rsidRPr="00355C9D" w:rsidTr="003E698A">
        <w:tc>
          <w:tcPr>
            <w:tcW w:w="1276" w:type="dxa"/>
            <w:shd w:val="clear" w:color="auto" w:fill="auto"/>
            <w:vAlign w:val="center"/>
          </w:tcPr>
          <w:p w:rsidR="00665E32" w:rsidRPr="00CF7835" w:rsidRDefault="00665E32" w:rsidP="003E698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E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65E32" w:rsidRPr="00CF7835" w:rsidRDefault="00665E32" w:rsidP="003E698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65E32">
              <w:rPr>
                <w:rFonts w:ascii="Arial" w:hAnsi="Arial" w:cs="Arial"/>
                <w:sz w:val="24"/>
                <w:szCs w:val="24"/>
              </w:rPr>
              <w:t>Bioanalytic</w:t>
            </w:r>
            <w:proofErr w:type="spellEnd"/>
            <w:r w:rsidRPr="00665E3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665E32" w:rsidRPr="00CF7835" w:rsidRDefault="00665E32" w:rsidP="003E698A">
            <w:pPr>
              <w:rPr>
                <w:rFonts w:ascii="Arial" w:hAnsi="Arial" w:cs="Arial"/>
                <w:sz w:val="24"/>
                <w:szCs w:val="24"/>
              </w:rPr>
            </w:pPr>
            <w:r w:rsidRPr="00665E32">
              <w:rPr>
                <w:rFonts w:ascii="Arial" w:hAnsi="Arial" w:cs="Arial"/>
                <w:sz w:val="24"/>
                <w:szCs w:val="24"/>
              </w:rPr>
              <w:t>Limbowa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5E32">
              <w:rPr>
                <w:rFonts w:ascii="Arial" w:hAnsi="Arial" w:cs="Arial"/>
                <w:sz w:val="24"/>
                <w:szCs w:val="24"/>
              </w:rPr>
              <w:t>7A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65E32" w:rsidRPr="00CF7835" w:rsidRDefault="00665E32" w:rsidP="003E698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E32">
              <w:rPr>
                <w:rFonts w:ascii="Arial" w:hAnsi="Arial" w:cs="Arial"/>
                <w:sz w:val="24"/>
                <w:szCs w:val="24"/>
              </w:rPr>
              <w:t>80-175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5E32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5E32" w:rsidRPr="00CF7835" w:rsidRDefault="00665E32" w:rsidP="003E698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E32">
              <w:rPr>
                <w:rFonts w:ascii="Arial" w:hAnsi="Arial" w:cs="Arial"/>
                <w:sz w:val="24"/>
                <w:szCs w:val="24"/>
              </w:rPr>
              <w:t>119 444.00 zł</w:t>
            </w:r>
          </w:p>
        </w:tc>
      </w:tr>
    </w:tbl>
    <w:p w:rsidR="00871FA7" w:rsidRDefault="00871FA7" w:rsidP="00871FA7">
      <w:pPr>
        <w:spacing w:before="120" w:after="120"/>
        <w:jc w:val="center"/>
        <w:rPr>
          <w:rFonts w:ascii="Arial" w:hAnsi="Arial" w:cs="Arial"/>
          <w:sz w:val="24"/>
        </w:rPr>
      </w:pPr>
    </w:p>
    <w:p w:rsidR="0069085C" w:rsidRPr="00355C9D" w:rsidRDefault="00871FA7" w:rsidP="00871FA7">
      <w:pPr>
        <w:spacing w:before="120" w:after="12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Zamawiający</w:t>
      </w: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AD8" w:rsidRDefault="00945AD8">
      <w:r>
        <w:separator/>
      </w:r>
    </w:p>
  </w:endnote>
  <w:endnote w:type="continuationSeparator" w:id="0">
    <w:p w:rsidR="00945AD8" w:rsidRDefault="00945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FA7" w:rsidRPr="00DE1D10" w:rsidRDefault="00871FA7" w:rsidP="00871FA7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.95pt;margin-top:10.4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871FA7" w:rsidRPr="002820F6" w:rsidTr="003E698A">
      <w:tc>
        <w:tcPr>
          <w:tcW w:w="0" w:type="auto"/>
          <w:shd w:val="clear" w:color="auto" w:fill="auto"/>
          <w:vAlign w:val="center"/>
        </w:tcPr>
        <w:p w:rsidR="00871FA7" w:rsidRPr="002820F6" w:rsidRDefault="00871FA7" w:rsidP="00871FA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8" type="#_x0000_t75" alt="PCz_nawias_lewy" style="width:4.35pt;height:13.1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871FA7" w:rsidRPr="00286918" w:rsidRDefault="00871FA7" w:rsidP="00871FA7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871FA7" w:rsidRPr="002820F6" w:rsidRDefault="00871FA7" w:rsidP="00871FA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9" type="#_x0000_t75" alt="PCz_nawias_prawy" style="width:7.65pt;height:13.1pt;visibility:visible">
                <v:imagedata r:id="rId2" o:title="PCz_nawias_prawy"/>
              </v:shape>
            </w:pict>
          </w:r>
        </w:p>
      </w:tc>
    </w:tr>
  </w:tbl>
  <w:p w:rsidR="00871FA7" w:rsidRPr="002820F6" w:rsidRDefault="00871FA7" w:rsidP="00871FA7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871FA7" w:rsidRPr="002820F6" w:rsidRDefault="00871FA7" w:rsidP="00871FA7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871FA7" w:rsidRPr="002820F6" w:rsidRDefault="00871FA7" w:rsidP="00871FA7">
    <w:pPr>
      <w:pStyle w:val="Bezodstpw"/>
      <w:rPr>
        <w:noProof/>
      </w:rPr>
    </w:pPr>
    <w:r w:rsidRPr="002820F6">
      <w:rPr>
        <w:noProof/>
      </w:rPr>
      <w:pict>
        <v:shape id="Obraz 5" o:spid="_x0000_s2054" type="#_x0000_t75" alt="PCz_nawias_prawy" style="position:absolute;margin-left:436.95pt;margin-top:11.45pt;width:9.9pt;height:16.8pt;z-index:251663872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9F189D" w:rsidRPr="00871FA7" w:rsidRDefault="00871FA7" w:rsidP="00871FA7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2" type="#_x0000_t32" style="position:absolute;margin-left:84.9pt;margin-top:100.15pt;width:425.25pt;height:.05pt;z-index:251661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1F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AD8" w:rsidRDefault="00945AD8">
      <w:r>
        <w:separator/>
      </w:r>
    </w:p>
  </w:footnote>
  <w:footnote w:type="continuationSeparator" w:id="0">
    <w:p w:rsidR="00945AD8" w:rsidRDefault="00945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FA7" w:rsidRDefault="00871FA7" w:rsidP="00871FA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8pt;height:48pt">
          <v:imagedata r:id="rId1" o:title="PCz_logo_pol_poziom_kolor" croptop="10602f" cropbottom="12814f" cropleft="4116f" cropright="4262f"/>
        </v:shape>
      </w:pict>
    </w:r>
  </w:p>
  <w:p w:rsidR="00665E32" w:rsidRDefault="00665E32">
    <w:pPr>
      <w:pStyle w:val="Nagwek"/>
    </w:pPr>
  </w:p>
  <w:p w:rsidR="00871FA7" w:rsidRDefault="00871F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_x0000_s2052"/>
        <o:r id="V:Rule3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AD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5E32"/>
    <w:rsid w:val="0069085C"/>
    <w:rsid w:val="00843263"/>
    <w:rsid w:val="00861E75"/>
    <w:rsid w:val="00871FA7"/>
    <w:rsid w:val="008A26A5"/>
    <w:rsid w:val="008F318B"/>
    <w:rsid w:val="00945AD8"/>
    <w:rsid w:val="00960CEB"/>
    <w:rsid w:val="009D19BD"/>
    <w:rsid w:val="009F189D"/>
    <w:rsid w:val="00A80738"/>
    <w:rsid w:val="00C236D3"/>
    <w:rsid w:val="00C659E2"/>
    <w:rsid w:val="00CB0802"/>
    <w:rsid w:val="00CF7835"/>
    <w:rsid w:val="00D5301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35F22D6"/>
  <w15:chartTrackingRefBased/>
  <w15:docId w15:val="{58CEE314-CD73-4B6D-9F9E-1F084A04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71FA7"/>
  </w:style>
  <w:style w:type="paragraph" w:styleId="Bezodstpw">
    <w:name w:val="No Spacing"/>
    <w:uiPriority w:val="1"/>
    <w:qFormat/>
    <w:rsid w:val="00871FA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106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2025-08-05T11:42:00Z</dcterms:created>
  <dcterms:modified xsi:type="dcterms:W3CDTF">2025-08-05T11:42:00Z</dcterms:modified>
</cp:coreProperties>
</file>