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905D16" w:rsidRPr="00905D16">
        <w:rPr>
          <w:rFonts w:ascii="Arial" w:hAnsi="Arial" w:cs="Arial"/>
          <w:bCs/>
          <w:szCs w:val="24"/>
        </w:rPr>
        <w:t>1</w:t>
      </w:r>
      <w:r w:rsidR="00264C7F">
        <w:rPr>
          <w:rFonts w:ascii="Arial" w:hAnsi="Arial" w:cs="Arial"/>
          <w:bCs/>
          <w:szCs w:val="24"/>
        </w:rPr>
        <w:t xml:space="preserve">0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05D16" w:rsidRPr="00905D16">
        <w:rPr>
          <w:rFonts w:ascii="Arial" w:hAnsi="Arial" w:cs="Arial"/>
          <w:b/>
          <w:sz w:val="24"/>
          <w:szCs w:val="24"/>
        </w:rPr>
        <w:t>CRZP/148/2025/AZP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05D16" w:rsidRPr="00905D16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05D16" w:rsidRPr="00905D16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05D16" w:rsidRPr="00905D16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05D16" w:rsidRPr="00905D16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05D16" w:rsidRPr="00905D16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05D16" w:rsidTr="000843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05D16" w:rsidRDefault="00905D16" w:rsidP="000843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05D16" w:rsidRDefault="00905D16" w:rsidP="00084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05D1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05D1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05D1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05D16" w:rsidRDefault="00905D16" w:rsidP="000843C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05D16" w:rsidRDefault="00905D16" w:rsidP="000843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05D16" w:rsidRDefault="00905D16" w:rsidP="000843C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905D16" w:rsidRPr="00905D16" w:rsidRDefault="00905D16" w:rsidP="00E4548F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05D16">
        <w:rPr>
          <w:rFonts w:ascii="Arial" w:hAnsi="Arial" w:cs="Arial"/>
          <w:b/>
          <w:sz w:val="24"/>
          <w:szCs w:val="24"/>
        </w:rPr>
        <w:t>Usługa aktualizacji środowiska CSZU (Centralnego Systemu Zarządzania Użytkownikami) wraz dostarczeniem odpowiednich licencji na oprogramowanie w</w:t>
      </w:r>
    </w:p>
    <w:p w:rsidR="00E4548F" w:rsidRDefault="00905D16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05D16">
        <w:rPr>
          <w:rFonts w:ascii="Arial" w:hAnsi="Arial" w:cs="Arial"/>
          <w:b/>
          <w:sz w:val="24"/>
          <w:szCs w:val="24"/>
        </w:rPr>
        <w:t>Uniwersytecie Morskim w Gdyni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05D16" w:rsidRPr="00905D16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05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05D16" w:rsidTr="00905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D16" w:rsidRDefault="00905D16" w:rsidP="000843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5D1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05D16" w:rsidTr="00905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D16" w:rsidRDefault="00905D16" w:rsidP="000843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5D1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 xml:space="preserve">1. Wykonawca musi posiadać doświadczenie w realizacji podobnych zamówień w ciągu ostatnich 5 lat, tj. wykazać się realizacją bez uwag i zastrzeżeń usług wsparcia dla AD, MS Exchange, O365, MIM, ADFS w co najmniej 2 instytucjach sektora publicznego w Polsce, posiadających min. 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905D16">
              <w:rPr>
                <w:rFonts w:ascii="Arial" w:hAnsi="Arial" w:cs="Arial"/>
                <w:sz w:val="24"/>
                <w:szCs w:val="24"/>
              </w:rPr>
              <w:t>1 000 kont każda.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 xml:space="preserve">2. Wykonawca musi być partnerem Microsoft posiadającym potwierdzone przez producenta wyróżnienia (ang. </w:t>
            </w:r>
            <w:proofErr w:type="spellStart"/>
            <w:r w:rsidRPr="00905D16">
              <w:rPr>
                <w:rFonts w:ascii="Arial" w:hAnsi="Arial" w:cs="Arial"/>
                <w:sz w:val="24"/>
                <w:szCs w:val="24"/>
              </w:rPr>
              <w:t>designations</w:t>
            </w:r>
            <w:proofErr w:type="spellEnd"/>
            <w:r w:rsidRPr="00905D16">
              <w:rPr>
                <w:rFonts w:ascii="Arial" w:hAnsi="Arial" w:cs="Arial"/>
                <w:sz w:val="24"/>
                <w:szCs w:val="24"/>
              </w:rPr>
              <w:t>) w obszarach: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"</w:t>
            </w:r>
            <w:r w:rsidRPr="00905D16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905D16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"</w:t>
            </w:r>
            <w:r w:rsidRPr="00905D16">
              <w:rPr>
                <w:rFonts w:ascii="Arial" w:hAnsi="Arial" w:cs="Arial"/>
                <w:sz w:val="24"/>
                <w:szCs w:val="24"/>
              </w:rPr>
              <w:tab/>
              <w:t xml:space="preserve">Modern </w:t>
            </w:r>
            <w:proofErr w:type="spellStart"/>
            <w:r w:rsidRPr="00905D16">
              <w:rPr>
                <w:rFonts w:ascii="Arial" w:hAnsi="Arial" w:cs="Arial"/>
                <w:sz w:val="24"/>
                <w:szCs w:val="24"/>
              </w:rPr>
              <w:t>Work</w:t>
            </w:r>
            <w:proofErr w:type="spellEnd"/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"</w:t>
            </w:r>
            <w:r w:rsidRPr="00905D16">
              <w:rPr>
                <w:rFonts w:ascii="Arial" w:hAnsi="Arial" w:cs="Arial"/>
                <w:sz w:val="24"/>
                <w:szCs w:val="24"/>
              </w:rPr>
              <w:tab/>
              <w:t>Security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Wykonawca musi posiadać co najmniej jedną z poniższych specjalizacji: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Identity and Access Management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Threat Protection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3. Wykonawca na potrzeby realizacji przedmiotu zamówienia zapewni zespół w poniższym składzie: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Przynajmniej 1 osoba w roli Kierownik projektu.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Minimum 3-letnie doświadczenie w realizacji projektów z obszaru zamówienia.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PRINCE2 Practitioner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Change Management Foundation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</w:r>
            <w:proofErr w:type="spellStart"/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AgilePM</w:t>
            </w:r>
            <w:proofErr w:type="spellEnd"/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 xml:space="preserve"> Agile Project Management Practitioner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Przynajmniej 1 osoby w roli Architekt systemów IT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Minimum 5-letnie doświadczenie w realizacji projektów z obszaru zamówienia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o Microsoft Certified Solutions Expert - Cloud Platform and Infrastructure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o Microsoft Certified Solutions Associate - Windows Server 2016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o Microsoft Certified Solutions Expert - Productivity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o Microsoft Certified Solutions Expert - Messaging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Przynajmniej 1 osoby w roli Inżynier systemowy - specjalizacja systemy operacyjne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Minimum 5-letnie doświadczenie w realizacji projektów z obszaru zamówienia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o Microsoft Certified Solutions Expert - Cloud Platform and Infrastructure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Microsoft Certified Solutions Associate - Windows Server 2016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Microsoft Certified Solutions Expert - Productivity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"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o</w:t>
            </w: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ab/>
              <w:t>Microsoft Certified Solutions Expert - Messaging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Przynajmniej 1 osoby w roli Inżynier systemowy - specjalizacja bezpieczeństwo</w:t>
            </w:r>
          </w:p>
          <w:p w:rsidR="00905D16" w:rsidRP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Microsoft Certified: Security Operations Analyst Associate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Microsoft Certified: Security, Compliance, and Identity Fundamentals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Microsoft Certified: Cybersecurity Architect Expert</w:t>
            </w:r>
          </w:p>
          <w:p w:rsidR="00905D16" w:rsidRPr="00264C7F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64C7F">
              <w:rPr>
                <w:rFonts w:ascii="Arial" w:hAnsi="Arial" w:cs="Arial"/>
                <w:sz w:val="24"/>
                <w:szCs w:val="24"/>
                <w:lang w:val="en-US"/>
              </w:rPr>
              <w:t>Microsoft Certified: Identity and Access Administrator Associate</w:t>
            </w:r>
          </w:p>
          <w:p w:rsid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 xml:space="preserve">Microsoft 365 </w:t>
            </w:r>
            <w:proofErr w:type="spellStart"/>
            <w:r w:rsidRPr="00905D16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905D16">
              <w:rPr>
                <w:rFonts w:ascii="Arial" w:hAnsi="Arial" w:cs="Arial"/>
                <w:sz w:val="24"/>
                <w:szCs w:val="24"/>
              </w:rPr>
              <w:t xml:space="preserve">: Administrator </w:t>
            </w:r>
            <w:proofErr w:type="spellStart"/>
            <w:r w:rsidRPr="00905D16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</w:p>
        </w:tc>
      </w:tr>
      <w:tr w:rsidR="00905D16" w:rsidTr="00905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D16" w:rsidRDefault="00905D16" w:rsidP="000843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5D1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05D16" w:rsidTr="00905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D16" w:rsidRDefault="00905D16" w:rsidP="000843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5D1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05D16" w:rsidRDefault="00905D16" w:rsidP="000843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D1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F0F" w:rsidRDefault="00F75F0F" w:rsidP="00E4548F">
      <w:pPr>
        <w:spacing w:after="0" w:line="240" w:lineRule="auto"/>
      </w:pPr>
      <w:r>
        <w:separator/>
      </w:r>
    </w:p>
  </w:endnote>
  <w:endnote w:type="continuationSeparator" w:id="0">
    <w:p w:rsidR="00F75F0F" w:rsidRDefault="00F75F0F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D16" w:rsidRDefault="00905D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D16" w:rsidRDefault="00905D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D16" w:rsidRDefault="00905D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F0F" w:rsidRDefault="00F75F0F" w:rsidP="00E4548F">
      <w:pPr>
        <w:spacing w:after="0" w:line="240" w:lineRule="auto"/>
      </w:pPr>
      <w:r>
        <w:separator/>
      </w:r>
    </w:p>
  </w:footnote>
  <w:footnote w:type="continuationSeparator" w:id="0">
    <w:p w:rsidR="00F75F0F" w:rsidRDefault="00F75F0F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D16" w:rsidRDefault="00905D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D16" w:rsidRDefault="00905D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D16" w:rsidRDefault="00905D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F0F"/>
    <w:rsid w:val="002621C4"/>
    <w:rsid w:val="00264C7F"/>
    <w:rsid w:val="007B107C"/>
    <w:rsid w:val="007C7D43"/>
    <w:rsid w:val="00843802"/>
    <w:rsid w:val="008750B3"/>
    <w:rsid w:val="00905D16"/>
    <w:rsid w:val="00C31816"/>
    <w:rsid w:val="00CA2A23"/>
    <w:rsid w:val="00E4548F"/>
    <w:rsid w:val="00F7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BEB4B9A-CF4C-41CE-8072-B56F99F3D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5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D16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05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D16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264C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C7F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1243</Words>
  <Characters>7458</Characters>
  <Application>Microsoft Office Word</Application>
  <DocSecurity>0</DocSecurity>
  <Lines>62</Lines>
  <Paragraphs>17</Paragraphs>
  <ScaleCrop>false</ScaleCrop>
  <Company/>
  <LinksUpToDate>false</LinksUpToDate>
  <CharactersWithSpaces>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2025-08-01T11:29:00Z</cp:lastPrinted>
  <dcterms:created xsi:type="dcterms:W3CDTF">2025-08-01T11:29:00Z</dcterms:created>
  <dcterms:modified xsi:type="dcterms:W3CDTF">2025-08-01T11:29:00Z</dcterms:modified>
</cp:coreProperties>
</file>