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DB4" w:rsidRDefault="00F07DB4" w:rsidP="00CE6D41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CE6D41">
        <w:rPr>
          <w:rFonts w:ascii="Arial" w:hAnsi="Arial" w:cs="Arial"/>
          <w:b/>
          <w:color w:val="auto"/>
          <w:sz w:val="28"/>
          <w:szCs w:val="28"/>
        </w:rPr>
        <w:t>OPIS PRZEDMIOTU ZAMÓWIENIA</w:t>
      </w:r>
      <w:r w:rsidR="00CE6D41" w:rsidRPr="00CE6D41">
        <w:rPr>
          <w:rFonts w:ascii="Arial" w:hAnsi="Arial" w:cs="Arial"/>
          <w:b/>
          <w:color w:val="auto"/>
          <w:sz w:val="28"/>
          <w:szCs w:val="28"/>
        </w:rPr>
        <w:t xml:space="preserve"> – zadanie nr 2</w:t>
      </w:r>
    </w:p>
    <w:p w:rsidR="00CE6D41" w:rsidRPr="00CE6D41" w:rsidRDefault="00CE6D41" w:rsidP="00CE6D41">
      <w:bookmarkStart w:id="0" w:name="_GoBack"/>
      <w:bookmarkEnd w:id="0"/>
    </w:p>
    <w:p w:rsidR="00881DDC" w:rsidRPr="00CE6D41" w:rsidRDefault="00CC0CF0" w:rsidP="00CE6D4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E6D41">
        <w:rPr>
          <w:rFonts w:ascii="Arial" w:hAnsi="Arial" w:cs="Arial"/>
          <w:b/>
          <w:sz w:val="24"/>
          <w:szCs w:val="24"/>
        </w:rPr>
        <w:t xml:space="preserve">Meble do sal wykładowych do oddziału </w:t>
      </w:r>
      <w:proofErr w:type="spellStart"/>
      <w:r w:rsidRPr="00CE6D41">
        <w:rPr>
          <w:rFonts w:ascii="Arial" w:hAnsi="Arial" w:cs="Arial"/>
          <w:b/>
          <w:sz w:val="24"/>
          <w:szCs w:val="24"/>
        </w:rPr>
        <w:t>PCz</w:t>
      </w:r>
      <w:proofErr w:type="spellEnd"/>
      <w:r w:rsidRPr="00CE6D41">
        <w:rPr>
          <w:rFonts w:ascii="Arial" w:hAnsi="Arial" w:cs="Arial"/>
          <w:b/>
          <w:sz w:val="24"/>
          <w:szCs w:val="24"/>
        </w:rPr>
        <w:t xml:space="preserve"> w Zawierciu</w:t>
      </w:r>
      <w:r w:rsidR="00A80001" w:rsidRPr="00CE6D41">
        <w:rPr>
          <w:rFonts w:ascii="Arial" w:hAnsi="Arial" w:cs="Arial"/>
          <w:b/>
          <w:sz w:val="24"/>
          <w:szCs w:val="24"/>
        </w:rPr>
        <w:t>:</w:t>
      </w:r>
    </w:p>
    <w:p w:rsidR="00A80001" w:rsidRPr="00CE6D41" w:rsidRDefault="00A80001" w:rsidP="00CE6D41">
      <w:pPr>
        <w:spacing w:line="360" w:lineRule="auto"/>
        <w:rPr>
          <w:rFonts w:ascii="Arial" w:hAnsi="Arial" w:cs="Arial"/>
          <w:sz w:val="24"/>
          <w:szCs w:val="24"/>
        </w:rPr>
      </w:pPr>
    </w:p>
    <w:p w:rsidR="008B5A5B" w:rsidRPr="00CE6D41" w:rsidRDefault="00A80001" w:rsidP="00CE6D41">
      <w:pPr>
        <w:spacing w:line="360" w:lineRule="auto"/>
        <w:rPr>
          <w:rFonts w:ascii="Arial" w:hAnsi="Arial" w:cs="Arial"/>
          <w:sz w:val="24"/>
          <w:szCs w:val="24"/>
        </w:rPr>
      </w:pPr>
      <w:r w:rsidRPr="00CE6D41">
        <w:rPr>
          <w:rFonts w:ascii="Arial" w:hAnsi="Arial" w:cs="Arial"/>
          <w:b/>
          <w:sz w:val="24"/>
          <w:szCs w:val="24"/>
        </w:rPr>
        <w:t>1. Stolik szkolny 2-osobowy</w:t>
      </w:r>
      <w:r w:rsidR="008B5A5B" w:rsidRPr="00CE6D41">
        <w:rPr>
          <w:rFonts w:ascii="Arial" w:hAnsi="Arial" w:cs="Arial"/>
          <w:b/>
          <w:sz w:val="24"/>
          <w:szCs w:val="24"/>
        </w:rPr>
        <w:t xml:space="preserve"> 30 </w:t>
      </w:r>
      <w:proofErr w:type="spellStart"/>
      <w:r w:rsidR="008B5A5B" w:rsidRPr="00CE6D41">
        <w:rPr>
          <w:rFonts w:ascii="Arial" w:hAnsi="Arial" w:cs="Arial"/>
          <w:b/>
          <w:sz w:val="24"/>
          <w:szCs w:val="24"/>
        </w:rPr>
        <w:t>szt</w:t>
      </w:r>
      <w:proofErr w:type="spellEnd"/>
      <w:r w:rsidRPr="00CE6D41">
        <w:rPr>
          <w:rFonts w:ascii="Arial" w:hAnsi="Arial" w:cs="Arial"/>
          <w:sz w:val="24"/>
          <w:szCs w:val="24"/>
        </w:rPr>
        <w:t xml:space="preserve"> </w:t>
      </w:r>
      <w:r w:rsidR="008B5A5B" w:rsidRPr="00CE6D41">
        <w:rPr>
          <w:rFonts w:ascii="Arial" w:hAnsi="Arial" w:cs="Arial"/>
          <w:sz w:val="24"/>
          <w:szCs w:val="24"/>
        </w:rPr>
        <w:t xml:space="preserve">- </w:t>
      </w:r>
      <w:r w:rsidRPr="00CE6D41">
        <w:rPr>
          <w:rFonts w:ascii="Arial" w:hAnsi="Arial" w:cs="Arial"/>
          <w:sz w:val="24"/>
          <w:szCs w:val="24"/>
        </w:rPr>
        <w:t>Ławka szkolna</w:t>
      </w:r>
      <w:r w:rsidR="008B5A5B" w:rsidRPr="00CE6D41">
        <w:rPr>
          <w:rFonts w:ascii="Arial" w:hAnsi="Arial" w:cs="Arial"/>
          <w:sz w:val="24"/>
          <w:szCs w:val="24"/>
        </w:rPr>
        <w:t xml:space="preserve"> powinna być</w:t>
      </w:r>
      <w:r w:rsidRPr="00CE6D41">
        <w:rPr>
          <w:rFonts w:ascii="Arial" w:hAnsi="Arial" w:cs="Arial"/>
          <w:sz w:val="24"/>
          <w:szCs w:val="24"/>
        </w:rPr>
        <w:t xml:space="preserve"> wykonana z profili zamkniętych 25x25 mm, malowana proszkowo. Blat wykonany z płyty laminowanej o gr 18 mm wykończony obrzeżem PCV 2mm</w:t>
      </w:r>
      <w:r w:rsidR="00520C64" w:rsidRPr="00CE6D41">
        <w:rPr>
          <w:rFonts w:ascii="Arial" w:hAnsi="Arial" w:cs="Arial"/>
          <w:sz w:val="24"/>
          <w:szCs w:val="24"/>
        </w:rPr>
        <w:t xml:space="preserve"> o kolorze </w:t>
      </w:r>
      <w:proofErr w:type="spellStart"/>
      <w:r w:rsidR="00520C64" w:rsidRPr="00CE6D41">
        <w:rPr>
          <w:rFonts w:ascii="Arial" w:hAnsi="Arial" w:cs="Arial"/>
          <w:sz w:val="24"/>
          <w:szCs w:val="24"/>
        </w:rPr>
        <w:t>Olocha</w:t>
      </w:r>
      <w:proofErr w:type="spellEnd"/>
      <w:r w:rsidRPr="00CE6D41">
        <w:rPr>
          <w:rFonts w:ascii="Arial" w:hAnsi="Arial" w:cs="Arial"/>
          <w:sz w:val="24"/>
          <w:szCs w:val="24"/>
        </w:rPr>
        <w:t xml:space="preserve">. Zatyczki zabezpieczające podłogę przed zarysowaniem. Stoliki </w:t>
      </w:r>
      <w:r w:rsidR="00520C64" w:rsidRPr="00CE6D41">
        <w:rPr>
          <w:rFonts w:ascii="Arial" w:hAnsi="Arial" w:cs="Arial"/>
          <w:sz w:val="24"/>
          <w:szCs w:val="24"/>
        </w:rPr>
        <w:t xml:space="preserve">powinny być </w:t>
      </w:r>
      <w:r w:rsidRPr="00CE6D41">
        <w:rPr>
          <w:rFonts w:ascii="Arial" w:hAnsi="Arial" w:cs="Arial"/>
          <w:sz w:val="24"/>
          <w:szCs w:val="24"/>
        </w:rPr>
        <w:t>dostarcz</w:t>
      </w:r>
      <w:r w:rsidR="008B5A5B" w:rsidRPr="00CE6D41">
        <w:rPr>
          <w:rFonts w:ascii="Arial" w:hAnsi="Arial" w:cs="Arial"/>
          <w:sz w:val="24"/>
          <w:szCs w:val="24"/>
        </w:rPr>
        <w:t>one</w:t>
      </w:r>
      <w:r w:rsidRPr="00CE6D41">
        <w:rPr>
          <w:rFonts w:ascii="Arial" w:hAnsi="Arial" w:cs="Arial"/>
          <w:sz w:val="24"/>
          <w:szCs w:val="24"/>
        </w:rPr>
        <w:t xml:space="preserve"> zmontowane ze złożonymi nogami do środka. Stolik 2-os </w:t>
      </w:r>
      <w:r w:rsidR="00520C64" w:rsidRPr="00CE6D41">
        <w:rPr>
          <w:rFonts w:ascii="Arial" w:hAnsi="Arial" w:cs="Arial"/>
          <w:sz w:val="24"/>
          <w:szCs w:val="24"/>
        </w:rPr>
        <w:t xml:space="preserve">- </w:t>
      </w:r>
      <w:r w:rsidRPr="00CE6D41">
        <w:rPr>
          <w:rFonts w:ascii="Arial" w:hAnsi="Arial" w:cs="Arial"/>
          <w:sz w:val="24"/>
          <w:szCs w:val="24"/>
        </w:rPr>
        <w:t>blat o wymiarze 1300x500</w:t>
      </w:r>
      <w:r w:rsidR="00272AE2" w:rsidRPr="00CE6D41">
        <w:rPr>
          <w:rFonts w:ascii="Arial" w:hAnsi="Arial" w:cs="Arial"/>
          <w:sz w:val="24"/>
          <w:szCs w:val="24"/>
        </w:rPr>
        <w:t xml:space="preserve"> mm dla osoby dorosłej.</w:t>
      </w:r>
      <w:r w:rsidR="00520C64" w:rsidRPr="00CE6D41">
        <w:rPr>
          <w:rFonts w:ascii="Arial" w:hAnsi="Arial" w:cs="Arial"/>
          <w:sz w:val="24"/>
          <w:szCs w:val="24"/>
        </w:rPr>
        <w:t xml:space="preserve"> </w:t>
      </w:r>
    </w:p>
    <w:p w:rsidR="006B63FD" w:rsidRPr="00CE6D41" w:rsidRDefault="006B63FD" w:rsidP="00CE6D41">
      <w:pPr>
        <w:spacing w:line="360" w:lineRule="auto"/>
        <w:rPr>
          <w:rFonts w:ascii="Arial" w:hAnsi="Arial" w:cs="Arial"/>
          <w:sz w:val="24"/>
          <w:szCs w:val="24"/>
        </w:rPr>
      </w:pPr>
      <w:r w:rsidRPr="00CE6D41">
        <w:rPr>
          <w:rFonts w:ascii="Arial" w:hAnsi="Arial" w:cs="Arial"/>
          <w:sz w:val="24"/>
          <w:szCs w:val="24"/>
        </w:rPr>
        <w:t>Przykładowe zdjęcie:</w:t>
      </w:r>
    </w:p>
    <w:p w:rsidR="006B63FD" w:rsidRPr="00CE6D41" w:rsidRDefault="006B63FD" w:rsidP="00CE6D41">
      <w:pPr>
        <w:spacing w:line="360" w:lineRule="auto"/>
        <w:rPr>
          <w:rFonts w:ascii="Arial" w:hAnsi="Arial" w:cs="Arial"/>
          <w:sz w:val="24"/>
          <w:szCs w:val="24"/>
        </w:rPr>
      </w:pPr>
      <w:r w:rsidRPr="00CE6D41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1553210" cy="1277620"/>
            <wp:effectExtent l="19050" t="0" r="889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27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C64" w:rsidRPr="00CE6D41" w:rsidRDefault="008B5A5B" w:rsidP="00CE6D41">
      <w:pPr>
        <w:spacing w:line="360" w:lineRule="auto"/>
        <w:rPr>
          <w:rFonts w:ascii="Arial" w:hAnsi="Arial" w:cs="Arial"/>
          <w:sz w:val="24"/>
          <w:szCs w:val="24"/>
        </w:rPr>
      </w:pPr>
      <w:r w:rsidRPr="00CE6D41">
        <w:rPr>
          <w:rFonts w:ascii="Arial" w:hAnsi="Arial" w:cs="Arial"/>
          <w:b/>
          <w:sz w:val="24"/>
          <w:szCs w:val="24"/>
        </w:rPr>
        <w:t xml:space="preserve">2. Krzesło szkolne 30 szt. -  </w:t>
      </w:r>
      <w:r w:rsidRPr="00CE6D41">
        <w:rPr>
          <w:rFonts w:ascii="Arial" w:hAnsi="Arial" w:cs="Arial"/>
          <w:sz w:val="24"/>
          <w:szCs w:val="24"/>
        </w:rPr>
        <w:t>wykonane z profilu kwadratowego 20x20</w:t>
      </w:r>
      <w:r w:rsidR="00272AE2" w:rsidRPr="00CE6D41">
        <w:rPr>
          <w:rFonts w:ascii="Arial" w:hAnsi="Arial" w:cs="Arial"/>
          <w:sz w:val="24"/>
          <w:szCs w:val="24"/>
        </w:rPr>
        <w:t xml:space="preserve"> mm</w:t>
      </w:r>
      <w:r w:rsidRPr="00CE6D41">
        <w:rPr>
          <w:rFonts w:ascii="Arial" w:hAnsi="Arial" w:cs="Arial"/>
          <w:sz w:val="24"/>
          <w:szCs w:val="24"/>
        </w:rPr>
        <w:t>, malowanej proszkowo. Siedzisko i oparcie z lakierowanej sklejki bukowej o grubości 8 mm. Zatyczki zabezpiecza</w:t>
      </w:r>
      <w:r w:rsidR="00520C64" w:rsidRPr="00CE6D41">
        <w:rPr>
          <w:rFonts w:ascii="Arial" w:hAnsi="Arial" w:cs="Arial"/>
          <w:sz w:val="24"/>
          <w:szCs w:val="24"/>
        </w:rPr>
        <w:t>jące podłogę przed zarysowaniem</w:t>
      </w:r>
      <w:r w:rsidRPr="00CE6D41">
        <w:rPr>
          <w:rFonts w:ascii="Arial" w:hAnsi="Arial" w:cs="Arial"/>
          <w:sz w:val="24"/>
          <w:szCs w:val="24"/>
        </w:rPr>
        <w:t xml:space="preserve">. </w:t>
      </w:r>
      <w:r w:rsidR="00520C64" w:rsidRPr="00CE6D41">
        <w:rPr>
          <w:rFonts w:ascii="Arial" w:hAnsi="Arial" w:cs="Arial"/>
          <w:sz w:val="24"/>
          <w:szCs w:val="24"/>
        </w:rPr>
        <w:t xml:space="preserve">Rozmiar krzesła dla osoby dorosłej. </w:t>
      </w:r>
    </w:p>
    <w:p w:rsidR="006B63FD" w:rsidRPr="00CE6D41" w:rsidRDefault="006B63FD" w:rsidP="00CE6D41">
      <w:pPr>
        <w:spacing w:line="360" w:lineRule="auto"/>
        <w:rPr>
          <w:rFonts w:ascii="Arial" w:hAnsi="Arial" w:cs="Arial"/>
          <w:sz w:val="24"/>
          <w:szCs w:val="24"/>
        </w:rPr>
      </w:pPr>
      <w:r w:rsidRPr="00CE6D41">
        <w:rPr>
          <w:rFonts w:ascii="Arial" w:hAnsi="Arial" w:cs="Arial"/>
          <w:sz w:val="24"/>
          <w:szCs w:val="24"/>
        </w:rPr>
        <w:t>Przykładowe zdjęcie:</w:t>
      </w:r>
    </w:p>
    <w:p w:rsidR="006B63FD" w:rsidRPr="00CE6D41" w:rsidRDefault="006B63FD" w:rsidP="00CE6D41">
      <w:pPr>
        <w:spacing w:line="360" w:lineRule="auto"/>
        <w:rPr>
          <w:rFonts w:ascii="Arial" w:hAnsi="Arial" w:cs="Arial"/>
          <w:sz w:val="24"/>
          <w:szCs w:val="24"/>
        </w:rPr>
      </w:pPr>
      <w:r w:rsidRPr="00CE6D41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1324610" cy="1802130"/>
            <wp:effectExtent l="19050" t="0" r="889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1802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3FD" w:rsidRPr="00CE6D41" w:rsidRDefault="006B63FD" w:rsidP="00CE6D41">
      <w:pPr>
        <w:spacing w:line="360" w:lineRule="auto"/>
        <w:rPr>
          <w:rFonts w:ascii="Arial" w:hAnsi="Arial" w:cs="Arial"/>
          <w:sz w:val="24"/>
          <w:szCs w:val="24"/>
        </w:rPr>
      </w:pPr>
      <w:r w:rsidRPr="00CE6D41">
        <w:rPr>
          <w:rFonts w:ascii="Arial" w:hAnsi="Arial" w:cs="Arial"/>
          <w:sz w:val="24"/>
          <w:szCs w:val="24"/>
        </w:rPr>
        <w:t xml:space="preserve"> </w:t>
      </w:r>
    </w:p>
    <w:p w:rsidR="00520C64" w:rsidRPr="00CE6D41" w:rsidRDefault="00520C64" w:rsidP="00CE6D41">
      <w:pPr>
        <w:spacing w:line="360" w:lineRule="auto"/>
        <w:rPr>
          <w:rFonts w:ascii="Arial" w:hAnsi="Arial" w:cs="Arial"/>
          <w:sz w:val="24"/>
          <w:szCs w:val="24"/>
        </w:rPr>
      </w:pPr>
      <w:r w:rsidRPr="00CE6D41">
        <w:rPr>
          <w:rFonts w:ascii="Arial" w:hAnsi="Arial" w:cs="Arial"/>
          <w:b/>
          <w:sz w:val="24"/>
          <w:szCs w:val="24"/>
        </w:rPr>
        <w:lastRenderedPageBreak/>
        <w:t>3. Biurko</w:t>
      </w:r>
      <w:r w:rsidR="00CC0CF0" w:rsidRPr="00CE6D41">
        <w:rPr>
          <w:rFonts w:ascii="Arial" w:hAnsi="Arial" w:cs="Arial"/>
          <w:b/>
          <w:sz w:val="24"/>
          <w:szCs w:val="24"/>
        </w:rPr>
        <w:t xml:space="preserve"> 2 </w:t>
      </w:r>
      <w:proofErr w:type="spellStart"/>
      <w:r w:rsidR="00CC0CF0" w:rsidRPr="00CE6D41">
        <w:rPr>
          <w:rFonts w:ascii="Arial" w:hAnsi="Arial" w:cs="Arial"/>
          <w:b/>
          <w:sz w:val="24"/>
          <w:szCs w:val="24"/>
        </w:rPr>
        <w:t>szt</w:t>
      </w:r>
      <w:proofErr w:type="spellEnd"/>
      <w:r w:rsidR="00CC0CF0" w:rsidRPr="00CE6D41">
        <w:rPr>
          <w:rFonts w:ascii="Arial" w:hAnsi="Arial" w:cs="Arial"/>
          <w:b/>
          <w:sz w:val="24"/>
          <w:szCs w:val="24"/>
        </w:rPr>
        <w:t xml:space="preserve"> - </w:t>
      </w:r>
      <w:r w:rsidRPr="00CE6D41">
        <w:rPr>
          <w:rFonts w:ascii="Arial" w:hAnsi="Arial" w:cs="Arial"/>
          <w:sz w:val="24"/>
          <w:szCs w:val="24"/>
        </w:rPr>
        <w:t xml:space="preserve"> wykonane z płyty laminowanej gr. 18 mm w kolorze Olcha. Okleina PCV . Stelaż z rury fi 40 mmi profilu 40x20 mm, malowany proszkowo. Biurko powinno posiadać 4 szuflady, górna szuflada zamykana na klucz. Wymiary blatu:1300x600 mm</w:t>
      </w:r>
      <w:r w:rsidR="004B26AF" w:rsidRPr="00CE6D41">
        <w:rPr>
          <w:rFonts w:ascii="Arial" w:hAnsi="Arial" w:cs="Arial"/>
          <w:sz w:val="24"/>
          <w:szCs w:val="24"/>
        </w:rPr>
        <w:t>.</w:t>
      </w:r>
    </w:p>
    <w:p w:rsidR="006B63FD" w:rsidRPr="00CE6D41" w:rsidRDefault="006B63FD" w:rsidP="00CE6D41">
      <w:pPr>
        <w:spacing w:line="360" w:lineRule="auto"/>
        <w:rPr>
          <w:rFonts w:ascii="Arial" w:hAnsi="Arial" w:cs="Arial"/>
          <w:sz w:val="24"/>
          <w:szCs w:val="24"/>
        </w:rPr>
      </w:pPr>
      <w:r w:rsidRPr="00CE6D41">
        <w:rPr>
          <w:rFonts w:ascii="Arial" w:hAnsi="Arial" w:cs="Arial"/>
          <w:sz w:val="24"/>
          <w:szCs w:val="24"/>
        </w:rPr>
        <w:t>Przykładowe zdjęcie:</w:t>
      </w:r>
    </w:p>
    <w:p w:rsidR="006B63FD" w:rsidRPr="00CE6D41" w:rsidRDefault="006B63FD" w:rsidP="00CE6D41">
      <w:pPr>
        <w:spacing w:line="360" w:lineRule="auto"/>
        <w:rPr>
          <w:rFonts w:ascii="Arial" w:hAnsi="Arial" w:cs="Arial"/>
          <w:sz w:val="24"/>
          <w:szCs w:val="24"/>
        </w:rPr>
      </w:pPr>
      <w:r w:rsidRPr="00CE6D41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050415" cy="1559560"/>
            <wp:effectExtent l="19050" t="0" r="698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415" cy="1559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3FD" w:rsidRPr="00CE6D41" w:rsidRDefault="006B63FD" w:rsidP="00CE6D41">
      <w:pPr>
        <w:spacing w:line="360" w:lineRule="auto"/>
        <w:rPr>
          <w:rFonts w:ascii="Arial" w:hAnsi="Arial" w:cs="Arial"/>
          <w:sz w:val="24"/>
          <w:szCs w:val="24"/>
        </w:rPr>
      </w:pPr>
    </w:p>
    <w:p w:rsidR="00520C64" w:rsidRDefault="00561116" w:rsidP="00CE6D41">
      <w:pPr>
        <w:spacing w:line="360" w:lineRule="auto"/>
        <w:rPr>
          <w:rFonts w:ascii="Arial" w:hAnsi="Arial" w:cs="Arial"/>
          <w:sz w:val="24"/>
          <w:szCs w:val="24"/>
        </w:rPr>
      </w:pPr>
      <w:r w:rsidRPr="00CE6D41">
        <w:rPr>
          <w:rFonts w:ascii="Arial" w:hAnsi="Arial" w:cs="Arial"/>
          <w:sz w:val="24"/>
          <w:szCs w:val="24"/>
        </w:rPr>
        <w:t>Koszt dostawy</w:t>
      </w:r>
      <w:r w:rsidR="00CE6D41">
        <w:rPr>
          <w:rFonts w:ascii="Arial" w:hAnsi="Arial" w:cs="Arial"/>
          <w:sz w:val="24"/>
          <w:szCs w:val="24"/>
        </w:rPr>
        <w:t xml:space="preserve"> i montaż mebli po stronie W</w:t>
      </w:r>
      <w:r w:rsidRPr="00CE6D41">
        <w:rPr>
          <w:rFonts w:ascii="Arial" w:hAnsi="Arial" w:cs="Arial"/>
          <w:sz w:val="24"/>
          <w:szCs w:val="24"/>
        </w:rPr>
        <w:t>ykonawcy.</w:t>
      </w:r>
    </w:p>
    <w:p w:rsidR="00CE6D41" w:rsidRPr="00CE6D41" w:rsidRDefault="00CE6D41" w:rsidP="00CE6D4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E6D41">
        <w:rPr>
          <w:rFonts w:ascii="Arial" w:hAnsi="Arial" w:cs="Arial"/>
          <w:b/>
          <w:sz w:val="24"/>
          <w:szCs w:val="24"/>
        </w:rPr>
        <w:t>Gwarancja minimum 24 miesiące.</w:t>
      </w:r>
    </w:p>
    <w:p w:rsidR="00520C64" w:rsidRDefault="00561116" w:rsidP="00CE6D41">
      <w:pPr>
        <w:spacing w:line="360" w:lineRule="auto"/>
        <w:rPr>
          <w:rFonts w:ascii="Arial" w:hAnsi="Arial" w:cs="Arial"/>
          <w:sz w:val="24"/>
          <w:szCs w:val="24"/>
        </w:rPr>
      </w:pPr>
      <w:r w:rsidRPr="00CE6D41">
        <w:rPr>
          <w:rFonts w:ascii="Arial" w:hAnsi="Arial" w:cs="Arial"/>
          <w:sz w:val="24"/>
          <w:szCs w:val="24"/>
        </w:rPr>
        <w:t xml:space="preserve">Dostawa mebli do oddziału </w:t>
      </w:r>
      <w:proofErr w:type="spellStart"/>
      <w:r w:rsidRPr="00CE6D41">
        <w:rPr>
          <w:rFonts w:ascii="Arial" w:hAnsi="Arial" w:cs="Arial"/>
          <w:sz w:val="24"/>
          <w:szCs w:val="24"/>
        </w:rPr>
        <w:t>PCz</w:t>
      </w:r>
      <w:proofErr w:type="spellEnd"/>
      <w:r w:rsidRPr="00CE6D41">
        <w:rPr>
          <w:rFonts w:ascii="Arial" w:hAnsi="Arial" w:cs="Arial"/>
          <w:sz w:val="24"/>
          <w:szCs w:val="24"/>
        </w:rPr>
        <w:t xml:space="preserve"> w Zawierciu.</w:t>
      </w:r>
    </w:p>
    <w:p w:rsidR="00CE6D41" w:rsidRPr="00CE6D41" w:rsidRDefault="00CE6D41" w:rsidP="00CE6D41">
      <w:pPr>
        <w:spacing w:before="100" w:beforeAutospacing="1" w:after="0" w:line="360" w:lineRule="auto"/>
        <w:rPr>
          <w:rFonts w:ascii="Arial" w:eastAsia="SimSun" w:hAnsi="Arial" w:cs="Arial"/>
          <w:b/>
          <w:sz w:val="24"/>
          <w:szCs w:val="24"/>
          <w:lang w:eastAsia="zh-CN"/>
        </w:rPr>
      </w:pPr>
      <w:r w:rsidRPr="00CE6D41">
        <w:rPr>
          <w:rFonts w:ascii="Arial" w:eastAsia="SimSun" w:hAnsi="Arial" w:cs="Arial"/>
          <w:sz w:val="24"/>
          <w:szCs w:val="24"/>
          <w:lang w:eastAsia="zh-CN"/>
        </w:rPr>
        <w:t>Meble przeznaczone do stanowisk wyposażonych  w monitory ekranowe muszą spełniać wymogi zawarte w rozporządzeniu Ministra Pracy i Polityki Socjalnej z dnia 1 grudnia 1998 r. w sprawie bezpieczeństwa i higieny pracy na stanowiskach wyposażonych w monitory ekranowe ( Dz. U. poz.973 z późniejszymi zmianami).</w:t>
      </w:r>
    </w:p>
    <w:p w:rsidR="00CE6D41" w:rsidRPr="00CE6D41" w:rsidRDefault="00CE6D41" w:rsidP="00CE6D41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CE6D41" w:rsidRPr="00CE6D41" w:rsidSect="00CE6D41">
      <w:headerReference w:type="default" r:id="rId9"/>
      <w:pgSz w:w="11906" w:h="16838"/>
      <w:pgMar w:top="198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302" w:rsidRDefault="009E2302" w:rsidP="00CE6D41">
      <w:pPr>
        <w:spacing w:after="0" w:line="240" w:lineRule="auto"/>
      </w:pPr>
      <w:r>
        <w:separator/>
      </w:r>
    </w:p>
  </w:endnote>
  <w:endnote w:type="continuationSeparator" w:id="0">
    <w:p w:rsidR="009E2302" w:rsidRDefault="009E2302" w:rsidP="00CE6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302" w:rsidRDefault="009E2302" w:rsidP="00CE6D41">
      <w:pPr>
        <w:spacing w:after="0" w:line="240" w:lineRule="auto"/>
      </w:pPr>
      <w:r>
        <w:separator/>
      </w:r>
    </w:p>
  </w:footnote>
  <w:footnote w:type="continuationSeparator" w:id="0">
    <w:p w:rsidR="009E2302" w:rsidRDefault="009E2302" w:rsidP="00CE6D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D41" w:rsidRPr="00CE6D41" w:rsidRDefault="00CE6D41" w:rsidP="00CE6D41">
    <w:pPr>
      <w:tabs>
        <w:tab w:val="center" w:pos="4536"/>
        <w:tab w:val="right" w:pos="9072"/>
      </w:tabs>
      <w:spacing w:after="160" w:line="259" w:lineRule="auto"/>
      <w:rPr>
        <w:rFonts w:ascii="Arial" w:eastAsia="Times New Roman" w:hAnsi="Arial" w:cs="Times New Roman"/>
      </w:rPr>
    </w:pPr>
    <w:r w:rsidRPr="00CE6D41">
      <w:rPr>
        <w:rFonts w:ascii="Arial" w:eastAsia="Times New Roman" w:hAnsi="Arial" w:cs="Times New Roman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E6D41">
      <w:rPr>
        <w:rFonts w:ascii="Arial" w:eastAsia="Times New Roman" w:hAnsi="Arial" w:cs="Times New Roman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1EEF2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CE6D41" w:rsidRPr="00CE6D41" w:rsidRDefault="00CE6D41" w:rsidP="00CE6D41">
    <w:pPr>
      <w:spacing w:after="160" w:line="259" w:lineRule="auto"/>
      <w:rPr>
        <w:rFonts w:ascii="Arial" w:eastAsia="Times New Roman" w:hAnsi="Arial" w:cs="Times New Roman"/>
      </w:rPr>
    </w:pPr>
  </w:p>
  <w:p w:rsidR="00CE6D41" w:rsidRDefault="00CE6D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85C"/>
    <w:rsid w:val="001430F8"/>
    <w:rsid w:val="00190E56"/>
    <w:rsid w:val="001A6F45"/>
    <w:rsid w:val="00272AE2"/>
    <w:rsid w:val="002765AF"/>
    <w:rsid w:val="004B26AF"/>
    <w:rsid w:val="00520C64"/>
    <w:rsid w:val="00561116"/>
    <w:rsid w:val="006B63FD"/>
    <w:rsid w:val="0087585C"/>
    <w:rsid w:val="00881DDC"/>
    <w:rsid w:val="008B5A5B"/>
    <w:rsid w:val="009E2302"/>
    <w:rsid w:val="00A80001"/>
    <w:rsid w:val="00AF3FE0"/>
    <w:rsid w:val="00B5125D"/>
    <w:rsid w:val="00C260BA"/>
    <w:rsid w:val="00CC0CF0"/>
    <w:rsid w:val="00CE6D41"/>
    <w:rsid w:val="00F07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7ED3B2"/>
  <w15:docId w15:val="{26F05BAC-6415-47CC-AD6A-0DA6D03D7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1DDC"/>
  </w:style>
  <w:style w:type="paragraph" w:styleId="Nagwek1">
    <w:name w:val="heading 1"/>
    <w:basedOn w:val="Normalny"/>
    <w:next w:val="Normalny"/>
    <w:link w:val="Nagwek1Znak"/>
    <w:uiPriority w:val="9"/>
    <w:qFormat/>
    <w:rsid w:val="00CE6D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758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B6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63F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CE6D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6D41"/>
  </w:style>
  <w:style w:type="paragraph" w:styleId="Stopka">
    <w:name w:val="footer"/>
    <w:basedOn w:val="Normalny"/>
    <w:link w:val="StopkaZnak"/>
    <w:uiPriority w:val="99"/>
    <w:unhideWhenUsed/>
    <w:rsid w:val="00CE6D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6D41"/>
  </w:style>
  <w:style w:type="character" w:customStyle="1" w:styleId="Nagwek1Znak">
    <w:name w:val="Nagłówek 1 Znak"/>
    <w:basedOn w:val="Domylnaczcionkaakapitu"/>
    <w:link w:val="Nagwek1"/>
    <w:uiPriority w:val="9"/>
    <w:rsid w:val="00CE6D4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Maria Taranek-Totoś</cp:lastModifiedBy>
  <cp:revision>3</cp:revision>
  <dcterms:created xsi:type="dcterms:W3CDTF">2025-07-25T11:18:00Z</dcterms:created>
  <dcterms:modified xsi:type="dcterms:W3CDTF">2025-07-25T12:36:00Z</dcterms:modified>
</cp:coreProperties>
</file>