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8D4D29">
        <w:rPr>
          <w:rFonts w:ascii="Arial" w:hAnsi="Arial" w:cs="Arial"/>
          <w:bCs/>
          <w:szCs w:val="24"/>
        </w:rPr>
        <w:t>5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C547E9" w:rsidRPr="00C547E9">
        <w:rPr>
          <w:rFonts w:ascii="Arial" w:hAnsi="Arial" w:cs="Arial"/>
          <w:b/>
          <w:sz w:val="24"/>
          <w:szCs w:val="24"/>
        </w:rPr>
        <w:t>CRZP/143/2025/AZP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547E9" w:rsidRPr="00C547E9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547E9" w:rsidRPr="00C547E9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C547E9" w:rsidRPr="00C547E9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547E9" w:rsidRPr="00C547E9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C547E9" w:rsidRPr="00C547E9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547E9" w:rsidTr="00663A3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547E9" w:rsidRDefault="00C547E9" w:rsidP="00663A3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C547E9" w:rsidRDefault="00C547E9" w:rsidP="00663A3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547E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547E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547E9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C547E9" w:rsidRDefault="00C547E9" w:rsidP="00663A3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C547E9" w:rsidRDefault="00C547E9" w:rsidP="00663A3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C547E9" w:rsidRDefault="00C547E9" w:rsidP="00663A3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C547E9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C547E9">
        <w:rPr>
          <w:rFonts w:ascii="Arial" w:hAnsi="Arial" w:cs="Arial"/>
          <w:b/>
          <w:sz w:val="24"/>
          <w:szCs w:val="24"/>
        </w:rPr>
        <w:t xml:space="preserve">Opracowanie Programu Funkcjonalno-Użytkowego (PFU) wraz z oszacowaniem kosztów dla zadania inwestycyjnego pn.: "Budowa (nadbudowa), przebudowa budynku  Centrum Informatycznego UMG wraz  z wyposażeniem i towarzysząca infrastrukturą techniczną na działce </w:t>
      </w:r>
      <w:proofErr w:type="spellStart"/>
      <w:r w:rsidRPr="00C547E9">
        <w:rPr>
          <w:rFonts w:ascii="Arial" w:hAnsi="Arial" w:cs="Arial"/>
          <w:b/>
          <w:sz w:val="24"/>
          <w:szCs w:val="24"/>
        </w:rPr>
        <w:t>ewid</w:t>
      </w:r>
      <w:proofErr w:type="spellEnd"/>
      <w:r w:rsidRPr="00C547E9">
        <w:rPr>
          <w:rFonts w:ascii="Arial" w:hAnsi="Arial" w:cs="Arial"/>
          <w:b/>
          <w:sz w:val="24"/>
          <w:szCs w:val="24"/>
        </w:rPr>
        <w:t>. 892, 883 obręb Grabówek 0015 Gdynia"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C547E9" w:rsidRPr="00C547E9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C547E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547E9" w:rsidTr="00C547E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E9" w:rsidRDefault="00C547E9" w:rsidP="00663A3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7E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E9" w:rsidRDefault="00C547E9" w:rsidP="00663A3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547E9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C547E9" w:rsidRDefault="00C547E9" w:rsidP="00663A3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47E9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C547E9" w:rsidTr="00C547E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E9" w:rsidRDefault="00C547E9" w:rsidP="00663A3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7E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E9" w:rsidRDefault="00C547E9" w:rsidP="00663A3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547E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C547E9" w:rsidRPr="00C547E9" w:rsidRDefault="00C547E9" w:rsidP="00663A3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47E9">
              <w:rPr>
                <w:rFonts w:ascii="Arial" w:hAnsi="Arial" w:cs="Arial"/>
                <w:sz w:val="24"/>
                <w:szCs w:val="24"/>
              </w:rPr>
              <w:t>Wykonawca musi wykazać, iż dysponuje osobami zdolnymi do wykonania zamówienia tj. jedna z osób przewidziana do realizacji zamówienia powinna posiadać  uprawnienia do projektowania w specjalności  architektonicznej.</w:t>
            </w:r>
          </w:p>
          <w:p w:rsidR="00C547E9" w:rsidRDefault="00C547E9" w:rsidP="008D4D2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47E9">
              <w:rPr>
                <w:rFonts w:ascii="Arial" w:hAnsi="Arial" w:cs="Arial"/>
                <w:sz w:val="24"/>
                <w:szCs w:val="24"/>
              </w:rPr>
              <w:t xml:space="preserve"> Wykonawca musi wykazać, iż w okresie ostatnich trzech lat przed upływem terminu składania ofert, a jeżeli okres prowadzenia działalności jest krótszy - w tym okresie, wykonał należycie co najmniej jeden (1) Program Funkcjonalno-Użytkowy dla budynku użyteczności publicznej.</w:t>
            </w:r>
          </w:p>
        </w:tc>
      </w:tr>
      <w:tr w:rsidR="00C547E9" w:rsidTr="00C547E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E9" w:rsidRDefault="00C547E9" w:rsidP="00663A3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7E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E9" w:rsidRDefault="00C547E9" w:rsidP="00663A3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547E9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C547E9" w:rsidRDefault="00C547E9" w:rsidP="00663A3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47E9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C547E9" w:rsidTr="00C547E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E9" w:rsidRDefault="00C547E9" w:rsidP="00663A3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7E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E9" w:rsidRDefault="00C547E9" w:rsidP="00663A3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547E9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C547E9" w:rsidRDefault="00C547E9" w:rsidP="00663A3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47E9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2621C4" w:rsidRPr="00E4548F" w:rsidRDefault="00E4548F" w:rsidP="008D4D29">
      <w:pPr>
        <w:spacing w:after="0" w:line="360" w:lineRule="auto"/>
        <w:ind w:left="3686"/>
        <w:jc w:val="both"/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  <w:bookmarkStart w:id="1" w:name="_GoBack"/>
      <w:bookmarkEnd w:id="1"/>
    </w:p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35B9" w:rsidRDefault="000235B9" w:rsidP="00E4548F">
      <w:pPr>
        <w:spacing w:after="0" w:line="240" w:lineRule="auto"/>
      </w:pPr>
      <w:r>
        <w:separator/>
      </w:r>
    </w:p>
  </w:endnote>
  <w:endnote w:type="continuationSeparator" w:id="0">
    <w:p w:rsidR="000235B9" w:rsidRDefault="000235B9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47E9" w:rsidRDefault="00C547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47E9" w:rsidRDefault="00C547E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47E9" w:rsidRDefault="00C547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35B9" w:rsidRDefault="000235B9" w:rsidP="00E4548F">
      <w:pPr>
        <w:spacing w:after="0" w:line="240" w:lineRule="auto"/>
      </w:pPr>
      <w:r>
        <w:separator/>
      </w:r>
    </w:p>
  </w:footnote>
  <w:footnote w:type="continuationSeparator" w:id="0">
    <w:p w:rsidR="000235B9" w:rsidRDefault="000235B9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47E9" w:rsidRDefault="00C547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47E9" w:rsidRDefault="00C547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47E9" w:rsidRDefault="00C547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5B9"/>
    <w:rsid w:val="000235B9"/>
    <w:rsid w:val="002621C4"/>
    <w:rsid w:val="007B107C"/>
    <w:rsid w:val="007C7D43"/>
    <w:rsid w:val="00843802"/>
    <w:rsid w:val="008750B3"/>
    <w:rsid w:val="008D4D29"/>
    <w:rsid w:val="00C31816"/>
    <w:rsid w:val="00C547E9"/>
    <w:rsid w:val="00CA2A23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6FA389A7-ECA8-4B92-A904-608E0A017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547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47E9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547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47E9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D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D29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1000</Words>
  <Characters>6006</Characters>
  <Application>Microsoft Office Word</Application>
  <DocSecurity>0</DocSecurity>
  <Lines>50</Lines>
  <Paragraphs>13</Paragraphs>
  <ScaleCrop>false</ScaleCrop>
  <Company/>
  <LinksUpToDate>false</LinksUpToDate>
  <CharactersWithSpaces>6993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2025-07-21T10:22:00Z</cp:lastPrinted>
  <dcterms:created xsi:type="dcterms:W3CDTF">2025-07-21T10:22:00Z</dcterms:created>
  <dcterms:modified xsi:type="dcterms:W3CDTF">2025-07-21T10:22:00Z</dcterms:modified>
</cp:coreProperties>
</file>