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62E" w:rsidRDefault="0019262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8E40B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E40BB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8E40BB">
        <w:rPr>
          <w:rFonts w:ascii="Arial" w:hAnsi="Arial" w:cs="Arial"/>
          <w:sz w:val="24"/>
          <w:szCs w:val="24"/>
        </w:rPr>
        <w:t>2025-07-15</w:t>
      </w:r>
    </w:p>
    <w:p w:rsidR="009432A1" w:rsidRPr="009432A1" w:rsidRDefault="008E40B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E40B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8E40B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8E40BB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E40BB">
        <w:rPr>
          <w:rFonts w:ascii="Arial" w:hAnsi="Arial" w:cs="Arial"/>
          <w:sz w:val="24"/>
          <w:szCs w:val="24"/>
        </w:rPr>
        <w:t>69</w:t>
      </w:r>
    </w:p>
    <w:p w:rsidR="009432A1" w:rsidRPr="009432A1" w:rsidRDefault="008E40BB" w:rsidP="009432A1">
      <w:pPr>
        <w:rPr>
          <w:rFonts w:ascii="Arial" w:hAnsi="Arial" w:cs="Arial"/>
          <w:sz w:val="24"/>
          <w:szCs w:val="24"/>
        </w:rPr>
      </w:pPr>
      <w:r w:rsidRPr="008E40BB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E40BB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8E40B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40BB">
              <w:rPr>
                <w:rFonts w:ascii="Arial" w:hAnsi="Arial" w:cs="Arial"/>
                <w:bCs/>
                <w:sz w:val="24"/>
                <w:szCs w:val="24"/>
              </w:rPr>
              <w:t>Dostawa 224 licencji VMware vSphere Enterprise Plus na okres 12 miesięcy dla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E40BB" w:rsidRPr="004E4B64" w:rsidTr="000F438D">
        <w:tc>
          <w:tcPr>
            <w:tcW w:w="2269" w:type="dxa"/>
            <w:shd w:val="clear" w:color="auto" w:fill="auto"/>
          </w:tcPr>
          <w:p w:rsidR="008E40BB" w:rsidRPr="004E4B64" w:rsidRDefault="008E40BB" w:rsidP="000F43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E40BB" w:rsidRPr="004E4B64" w:rsidRDefault="008E40BB" w:rsidP="000F43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40BB">
              <w:rPr>
                <w:rFonts w:ascii="Arial" w:hAnsi="Arial" w:cs="Arial"/>
                <w:bCs/>
                <w:sz w:val="24"/>
                <w:szCs w:val="24"/>
              </w:rPr>
              <w:t>RK-NZ.261.29.2025.MM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E40BB" w:rsidRPr="008E40BB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E40B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E40BB">
        <w:rPr>
          <w:rFonts w:ascii="Arial" w:hAnsi="Arial" w:cs="Arial"/>
          <w:b/>
          <w:sz w:val="24"/>
          <w:szCs w:val="24"/>
        </w:rPr>
        <w:t>184 500.00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38D" w:rsidRDefault="0076238D">
      <w:r>
        <w:separator/>
      </w:r>
    </w:p>
  </w:endnote>
  <w:endnote w:type="continuationSeparator" w:id="0">
    <w:p w:rsidR="0076238D" w:rsidRDefault="007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26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38D" w:rsidRDefault="0076238D">
      <w:r>
        <w:separator/>
      </w:r>
    </w:p>
  </w:footnote>
  <w:footnote w:type="continuationSeparator" w:id="0">
    <w:p w:rsidR="0076238D" w:rsidRDefault="00762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0BB" w:rsidRDefault="008E40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62E" w:rsidRPr="0062295F" w:rsidRDefault="0019262E" w:rsidP="0019262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E40BB" w:rsidRDefault="008E40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0BB" w:rsidRDefault="008E40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238D"/>
    <w:rsid w:val="00007727"/>
    <w:rsid w:val="00017720"/>
    <w:rsid w:val="00035488"/>
    <w:rsid w:val="000D7F25"/>
    <w:rsid w:val="000E00E5"/>
    <w:rsid w:val="00173B20"/>
    <w:rsid w:val="0019262E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6238D"/>
    <w:rsid w:val="007B2916"/>
    <w:rsid w:val="00843263"/>
    <w:rsid w:val="00861E75"/>
    <w:rsid w:val="00890B92"/>
    <w:rsid w:val="008E40BB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B199BEF"/>
  <w15:chartTrackingRefBased/>
  <w15:docId w15:val="{C1FEB5FC-A6E4-4F04-8AAD-8FED69490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192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2025-07-15T06:49:00Z</cp:lastPrinted>
  <dcterms:created xsi:type="dcterms:W3CDTF">2025-07-15T06:49:00Z</dcterms:created>
  <dcterms:modified xsi:type="dcterms:W3CDTF">2025-07-15T06:49:00Z</dcterms:modified>
</cp:coreProperties>
</file>